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679" w:rsidRPr="005508BF" w:rsidRDefault="0026655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rPr>
        <w:sectPr w:rsidR="00D90679" w:rsidRPr="005508BF" w:rsidSect="00D90679">
          <w:headerReference w:type="default" r:id="rId8"/>
          <w:headerReference w:type="first" r:id="rId9"/>
          <w:pgSz w:w="11906" w:h="16838" w:code="9"/>
          <w:pgMar w:top="2016" w:right="1426" w:bottom="1296" w:left="2160" w:header="1296" w:footer="706" w:gutter="0"/>
          <w:pgNumType w:start="1"/>
          <w:cols w:space="708"/>
          <w:titlePg/>
          <w:docGrid w:linePitch="360"/>
        </w:sectPr>
      </w:pPr>
      <w:r w:rsidRPr="00266554">
        <w:rPr>
          <w:rFonts w:ascii="TH SarabunPSK" w:hAnsi="TH SarabunPSK" w:cs="TH SarabunPSK"/>
          <w:noProof/>
          <w:cs/>
        </w:rPr>
        <w:drawing>
          <wp:inline distT="0" distB="0" distL="0" distR="0">
            <wp:extent cx="5362575" cy="7472680"/>
            <wp:effectExtent l="0" t="0" r="9525" b="0"/>
            <wp:docPr id="22" name="Picture 22" descr="C:\Users\Nurse\Downloads\ตรี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se\Downloads\ตรี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2861" cy="7473079"/>
                    </a:xfrm>
                    <a:prstGeom prst="rect">
                      <a:avLst/>
                    </a:prstGeom>
                    <a:noFill/>
                    <a:ln>
                      <a:noFill/>
                    </a:ln>
                  </pic:spPr>
                </pic:pic>
              </a:graphicData>
            </a:graphic>
          </wp:inline>
        </w:drawing>
      </w:r>
      <w:r w:rsidR="00886F83" w:rsidRPr="001E641B">
        <w:rPr>
          <w:rFonts w:ascii="TH SarabunPSK" w:hAnsi="TH SarabunPSK" w:cs="TH SarabunPSK"/>
          <w:b/>
          <w:bCs/>
          <w:noProof/>
          <w:sz w:val="32"/>
          <w:szCs w:val="32"/>
          <w:cs/>
        </w:rPr>
        <mc:AlternateContent>
          <mc:Choice Requires="wps">
            <w:drawing>
              <wp:anchor distT="0" distB="0" distL="114300" distR="114300" simplePos="0" relativeHeight="251741184" behindDoc="0" locked="0" layoutInCell="1" allowOverlap="1" wp14:anchorId="52EACBDF" wp14:editId="149BFB16">
                <wp:simplePos x="0" y="0"/>
                <wp:positionH relativeFrom="column">
                  <wp:posOffset>4991100</wp:posOffset>
                </wp:positionH>
                <wp:positionV relativeFrom="paragraph">
                  <wp:posOffset>-523875</wp:posOffset>
                </wp:positionV>
                <wp:extent cx="452755" cy="421005"/>
                <wp:effectExtent l="0" t="0" r="4445" b="0"/>
                <wp:wrapNone/>
                <wp:docPr id="4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rsidR="005021C2" w:rsidRPr="00AD17A2" w:rsidRDefault="005021C2"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ACBDF" id="_x0000_t202" coordsize="21600,21600" o:spt="202" path="m,l,21600r21600,l21600,xe">
                <v:stroke joinstyle="miter"/>
                <v:path gradientshapeok="t" o:connecttype="rect"/>
              </v:shapetype>
              <v:shape id="กล่องข้อความ 2" o:spid="_x0000_s1026" type="#_x0000_t202" style="position:absolute;left:0;text-align:left;margin-left:393pt;margin-top:-41.25pt;width:35.65pt;height:3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" stroked="f">
                <v:textbox style="layout-flow:vertical">
                  <w:txbxContent>
                    <w:p w:rsidR="005021C2" w:rsidRPr="00AD17A2" w:rsidRDefault="005021C2" w:rsidP="00886F83">
                      <w:pPr>
                        <w:jc w:val="center"/>
                        <w:rPr>
                          <w:rFonts w:ascii="TH SarabunIT๙" w:hAnsi="TH SarabunIT๙" w:cs="TH SarabunIT๙"/>
                          <w:sz w:val="32"/>
                          <w:szCs w:val="32"/>
                        </w:rPr>
                      </w:pPr>
                    </w:p>
                  </w:txbxContent>
                </v:textbox>
              </v:shape>
            </w:pict>
          </mc:Fallback>
        </mc:AlternateContent>
      </w:r>
    </w:p>
    <w:p w:rsidR="00FE5FA8" w:rsidRPr="005508BF" w:rsidRDefault="00886F83" w:rsidP="0024387C">
      <w:pPr>
        <w:pStyle w:val="Heading5"/>
        <w:tabs>
          <w:tab w:val="clear" w:pos="5580"/>
          <w:tab w:val="clear" w:pos="6840"/>
          <w:tab w:val="left" w:pos="907"/>
          <w:tab w:val="left" w:pos="1166"/>
          <w:tab w:val="left" w:pos="1440"/>
          <w:tab w:val="left" w:pos="1714"/>
          <w:tab w:val="left" w:pos="1987"/>
        </w:tabs>
        <w:jc w:val="center"/>
        <w:rPr>
          <w:rFonts w:ascii="TH SarabunPSK" w:hAnsi="TH SarabunPSK" w:cs="TH SarabunPSK"/>
          <w:sz w:val="40"/>
          <w:szCs w:val="40"/>
        </w:rPr>
      </w:pPr>
      <w:r w:rsidRPr="001E641B">
        <w:rPr>
          <w:rFonts w:ascii="TH SarabunPSK" w:hAnsi="TH SarabunPSK" w:cs="TH SarabunPSK"/>
          <w:b w:val="0"/>
          <w:bCs w:val="0"/>
          <w:noProof/>
          <w:cs/>
        </w:rPr>
        <w:lastRenderedPageBreak/>
        <mc:AlternateContent>
          <mc:Choice Requires="wps">
            <w:drawing>
              <wp:anchor distT="0" distB="0" distL="114300" distR="114300" simplePos="0" relativeHeight="251709952" behindDoc="0" locked="0" layoutInCell="1" allowOverlap="1" wp14:anchorId="52EACBDF" wp14:editId="149BFB16">
                <wp:simplePos x="0" y="0"/>
                <wp:positionH relativeFrom="column">
                  <wp:posOffset>5229225</wp:posOffset>
                </wp:positionH>
                <wp:positionV relativeFrom="paragraph">
                  <wp:posOffset>-638175</wp:posOffset>
                </wp:positionV>
                <wp:extent cx="452755" cy="421005"/>
                <wp:effectExtent l="0" t="0" r="4445" b="0"/>
                <wp:wrapNone/>
                <wp:docPr id="5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rsidR="005021C2" w:rsidRPr="00AD17A2" w:rsidRDefault="005021C2"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ACBDF" id="_x0000_s1027" type="#_x0000_t202" style="position:absolute;left:0;text-align:left;margin-left:411.75pt;margin-top:-50.25pt;width:35.65pt;height:33.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" stroked="f">
                <v:textbox style="layout-flow:vertical">
                  <w:txbxContent>
                    <w:p w:rsidR="005021C2" w:rsidRPr="00AD17A2" w:rsidRDefault="005021C2" w:rsidP="00886F83">
                      <w:pPr>
                        <w:jc w:val="center"/>
                        <w:rPr>
                          <w:rFonts w:ascii="TH SarabunIT๙" w:hAnsi="TH SarabunIT๙" w:cs="TH SarabunIT๙"/>
                          <w:sz w:val="32"/>
                          <w:szCs w:val="32"/>
                        </w:rPr>
                      </w:pPr>
                    </w:p>
                  </w:txbxContent>
                </v:textbox>
              </v:shape>
            </w:pict>
          </mc:Fallback>
        </mc:AlternateContent>
      </w:r>
      <w:r w:rsidR="00FE5FA8" w:rsidRPr="005508BF">
        <w:rPr>
          <w:rFonts w:ascii="TH SarabunPSK" w:hAnsi="TH SarabunPSK" w:cs="TH SarabunPSK"/>
          <w:sz w:val="40"/>
          <w:szCs w:val="40"/>
          <w:cs/>
        </w:rPr>
        <w:t>สารบัญ</w:t>
      </w:r>
    </w:p>
    <w:p w:rsidR="003D6CFA" w:rsidRPr="005508BF" w:rsidRDefault="003D6CFA" w:rsidP="0024387C">
      <w:pPr>
        <w:tabs>
          <w:tab w:val="left" w:pos="907"/>
          <w:tab w:val="left" w:pos="1166"/>
          <w:tab w:val="left" w:pos="1440"/>
          <w:tab w:val="left" w:pos="1714"/>
          <w:tab w:val="left" w:pos="1987"/>
        </w:tabs>
        <w:spacing w:after="0" w:line="240" w:lineRule="auto"/>
        <w:rPr>
          <w:rFonts w:ascii="TH SarabunPSK" w:hAnsi="TH SarabunPSK" w:cs="TH SarabunPSK"/>
        </w:rPr>
      </w:pP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648"/>
      </w:tblGrid>
      <w:tr w:rsidR="003D6CFA" w:rsidRPr="005508BF" w:rsidTr="00166231">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rPr>
            </w:pPr>
          </w:p>
        </w:tc>
        <w:tc>
          <w:tcPr>
            <w:tcW w:w="648" w:type="dxa"/>
          </w:tcPr>
          <w:p w:rsidR="003D6CFA" w:rsidRPr="005508BF" w:rsidRDefault="003D6CFA" w:rsidP="0024387C">
            <w:pPr>
              <w:tabs>
                <w:tab w:val="left" w:pos="907"/>
                <w:tab w:val="left" w:pos="1166"/>
                <w:tab w:val="left" w:pos="1440"/>
                <w:tab w:val="left" w:pos="1714"/>
                <w:tab w:val="left" w:pos="1987"/>
              </w:tabs>
              <w:jc w:val="right"/>
              <w:rPr>
                <w:rFonts w:ascii="TH SarabunPSK" w:hAnsi="TH SarabunPSK" w:cs="TH SarabunPSK"/>
              </w:rPr>
            </w:pPr>
            <w:r w:rsidRPr="005508BF">
              <w:rPr>
                <w:rFonts w:ascii="TH SarabunPSK" w:hAnsi="TH SarabunPSK" w:cs="TH SarabunPSK"/>
                <w:sz w:val="32"/>
                <w:szCs w:val="32"/>
                <w:cs/>
              </w:rPr>
              <w:t>หน้า</w:t>
            </w:r>
          </w:p>
        </w:tc>
      </w:tr>
      <w:tr w:rsidR="0053688E" w:rsidRPr="005508BF" w:rsidTr="00166231">
        <w:trPr>
          <w:trHeight w:val="153"/>
        </w:trPr>
        <w:tc>
          <w:tcPr>
            <w:tcW w:w="7718" w:type="dxa"/>
          </w:tcPr>
          <w:p w:rsidR="0053688E" w:rsidRPr="005508BF" w:rsidRDefault="0053688E"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สารบัญ</w:t>
            </w:r>
          </w:p>
        </w:tc>
        <w:tc>
          <w:tcPr>
            <w:tcW w:w="648" w:type="dxa"/>
          </w:tcPr>
          <w:p w:rsidR="0053688E" w:rsidRPr="005508BF" w:rsidRDefault="0053688E"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5508BF">
              <w:rPr>
                <w:rFonts w:ascii="TH SarabunPSK" w:hAnsi="TH SarabunPSK" w:cs="TH SarabunPSK"/>
                <w:sz w:val="32"/>
                <w:szCs w:val="32"/>
                <w:cs/>
              </w:rPr>
              <w:t>ข</w:t>
            </w:r>
          </w:p>
        </w:tc>
      </w:tr>
      <w:tr w:rsidR="003D6CFA" w:rsidRPr="005508BF" w:rsidTr="00166231">
        <w:trPr>
          <w:trHeight w:val="225"/>
        </w:trPr>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cs/>
              </w:rPr>
            </w:pPr>
            <w:r w:rsidRPr="005508BF">
              <w:rPr>
                <w:rFonts w:ascii="TH SarabunPSK" w:hAnsi="TH SarabunPSK" w:cs="TH SarabunPSK"/>
                <w:sz w:val="32"/>
                <w:szCs w:val="32"/>
                <w:cs/>
              </w:rPr>
              <w:t>แนะนำคณะพยาบาลศาสตร์</w:t>
            </w:r>
            <w:r w:rsidR="00D64EDC" w:rsidRPr="005508BF">
              <w:rPr>
                <w:rFonts w:ascii="TH SarabunPSK" w:hAnsi="TH SarabunPSK" w:cs="TH SarabunPSK"/>
                <w:sz w:val="32"/>
                <w:szCs w:val="32"/>
                <w:cs/>
              </w:rPr>
              <w:t>.............................................................................................</w:t>
            </w:r>
            <w:r w:rsidR="00D64EDC" w:rsidRPr="005508BF">
              <w:rPr>
                <w:rFonts w:ascii="TH SarabunPSK" w:hAnsi="TH SarabunPSK" w:cs="TH SarabunPSK"/>
                <w:sz w:val="32"/>
                <w:szCs w:val="32"/>
              </w:rPr>
              <w:t>......</w:t>
            </w:r>
            <w:r w:rsidR="00DB52E8" w:rsidRPr="005508BF">
              <w:rPr>
                <w:rFonts w:ascii="TH SarabunPSK" w:hAnsi="TH SarabunPSK" w:cs="TH SarabunPSK"/>
                <w:cs/>
              </w:rPr>
              <w:t>.</w:t>
            </w:r>
          </w:p>
        </w:tc>
        <w:tc>
          <w:tcPr>
            <w:tcW w:w="648" w:type="dxa"/>
          </w:tcPr>
          <w:p w:rsidR="003D6CFA" w:rsidRPr="005508BF" w:rsidRDefault="00FF6629" w:rsidP="0024387C">
            <w:pPr>
              <w:tabs>
                <w:tab w:val="left" w:pos="907"/>
                <w:tab w:val="left" w:pos="1166"/>
                <w:tab w:val="left" w:pos="1440"/>
                <w:tab w:val="left" w:pos="1714"/>
                <w:tab w:val="left" w:pos="1987"/>
              </w:tabs>
              <w:jc w:val="right"/>
              <w:rPr>
                <w:rFonts w:ascii="TH SarabunPSK" w:hAnsi="TH SarabunPSK" w:cs="TH SarabunPSK"/>
              </w:rPr>
            </w:pPr>
            <w:r w:rsidRPr="005508BF">
              <w:rPr>
                <w:rFonts w:ascii="TH SarabunPSK" w:hAnsi="TH SarabunPSK" w:cs="TH SarabunPSK"/>
                <w:sz w:val="32"/>
                <w:szCs w:val="32"/>
              </w:rPr>
              <w:t>1</w:t>
            </w:r>
          </w:p>
        </w:tc>
      </w:tr>
      <w:tr w:rsidR="003D6CFA" w:rsidRPr="005508BF" w:rsidTr="00166231">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หลักสูตรพยาบาลศาสตรบัณฑิต หลักสูตรปรับปรุง พ.ศ.</w:t>
            </w:r>
            <w:r w:rsidR="00D64EDC" w:rsidRPr="005508BF">
              <w:rPr>
                <w:rFonts w:ascii="TH SarabunPSK" w:hAnsi="TH SarabunPSK" w:cs="TH SarabunPSK"/>
                <w:sz w:val="32"/>
                <w:szCs w:val="32"/>
                <w:cs/>
              </w:rPr>
              <w:t xml:space="preserve"> </w:t>
            </w:r>
            <w:r w:rsidR="00F939D6" w:rsidRPr="005508BF">
              <w:rPr>
                <w:rFonts w:ascii="TH SarabunPSK" w:hAnsi="TH SarabunPSK" w:cs="TH SarabunPSK"/>
                <w:sz w:val="32"/>
                <w:szCs w:val="32"/>
                <w:cs/>
              </w:rPr>
              <w:t>2564</w:t>
            </w:r>
            <w:r w:rsidR="00D64EDC" w:rsidRPr="005508BF">
              <w:rPr>
                <w:rFonts w:ascii="TH SarabunPSK" w:hAnsi="TH SarabunPSK" w:cs="TH SarabunPSK"/>
                <w:cs/>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3D6CFA"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5508BF">
              <w:rPr>
                <w:rFonts w:ascii="TH SarabunPSK" w:hAnsi="TH SarabunPSK" w:cs="TH SarabunPSK"/>
                <w:sz w:val="32"/>
                <w:szCs w:val="32"/>
              </w:rPr>
              <w:t>3</w:t>
            </w:r>
          </w:p>
        </w:tc>
      </w:tr>
      <w:tr w:rsidR="003D6CFA" w:rsidRPr="005508BF" w:rsidTr="00166231">
        <w:tc>
          <w:tcPr>
            <w:tcW w:w="7718" w:type="dxa"/>
          </w:tcPr>
          <w:p w:rsidR="003D6CFA" w:rsidRPr="005508BF" w:rsidRDefault="003D6CFA"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หมวดที่</w:t>
            </w:r>
          </w:p>
        </w:tc>
        <w:tc>
          <w:tcPr>
            <w:tcW w:w="648" w:type="dxa"/>
          </w:tcPr>
          <w:p w:rsidR="003D6CFA" w:rsidRPr="005508BF" w:rsidRDefault="003D6CFA" w:rsidP="0024387C">
            <w:pPr>
              <w:tabs>
                <w:tab w:val="left" w:pos="907"/>
                <w:tab w:val="left" w:pos="1166"/>
                <w:tab w:val="left" w:pos="1440"/>
                <w:tab w:val="left" w:pos="1714"/>
                <w:tab w:val="left" w:pos="1987"/>
              </w:tabs>
              <w:jc w:val="right"/>
              <w:rPr>
                <w:rFonts w:ascii="TH SarabunPSK" w:hAnsi="TH SarabunPSK" w:cs="TH SarabunPSK"/>
                <w:sz w:val="32"/>
                <w:szCs w:val="32"/>
              </w:rPr>
            </w:pPr>
          </w:p>
        </w:tc>
      </w:tr>
      <w:tr w:rsidR="004F2CBD" w:rsidRPr="005508BF" w:rsidTr="00166231">
        <w:tc>
          <w:tcPr>
            <w:tcW w:w="7718" w:type="dxa"/>
          </w:tcPr>
          <w:p w:rsidR="004F2CBD" w:rsidRPr="005508BF" w:rsidRDefault="00FF6629"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004F2CBD" w:rsidRPr="005508BF">
              <w:rPr>
                <w:rFonts w:ascii="TH SarabunPSK" w:hAnsi="TH SarabunPSK" w:cs="TH SarabunPSK"/>
                <w:sz w:val="32"/>
                <w:szCs w:val="32"/>
                <w:cs/>
              </w:rPr>
              <w:t xml:space="preserve">  </w:t>
            </w:r>
            <w:r w:rsidR="00A4609D" w:rsidRPr="005508BF">
              <w:rPr>
                <w:rFonts w:ascii="TH SarabunPSK" w:hAnsi="TH SarabunPSK" w:cs="TH SarabunPSK"/>
                <w:sz w:val="32"/>
                <w:szCs w:val="32"/>
                <w:cs/>
              </w:rPr>
              <w:t xml:space="preserve"> </w:t>
            </w:r>
            <w:r w:rsidR="004F2CBD" w:rsidRPr="005508BF">
              <w:rPr>
                <w:rFonts w:ascii="TH SarabunPSK" w:hAnsi="TH SarabunPSK" w:cs="TH SarabunPSK"/>
                <w:sz w:val="32"/>
                <w:szCs w:val="32"/>
                <w:cs/>
              </w:rPr>
              <w:t>ข้อมูลทั่วไปของหลักสูตร</w:t>
            </w:r>
            <w:r w:rsidR="00D200C0" w:rsidRPr="005508BF">
              <w:rPr>
                <w:rFonts w:ascii="TH SarabunPSK" w:hAnsi="TH SarabunPSK" w:cs="TH SarabunPSK"/>
                <w:sz w:val="32"/>
                <w:szCs w:val="32"/>
                <w:cs/>
              </w:rPr>
              <w:t>....................................................................</w:t>
            </w:r>
            <w:r w:rsidR="00A4609D" w:rsidRPr="005508BF">
              <w:rPr>
                <w:rFonts w:ascii="TH SarabunPSK" w:hAnsi="TH SarabunPSK" w:cs="TH SarabunPSK"/>
                <w:sz w:val="32"/>
                <w:szCs w:val="32"/>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cs/>
              </w:rPr>
            </w:pPr>
            <w:r w:rsidRPr="005508BF">
              <w:rPr>
                <w:rFonts w:ascii="TH SarabunPSK" w:hAnsi="TH SarabunPSK" w:cs="TH SarabunPSK"/>
                <w:sz w:val="32"/>
                <w:szCs w:val="32"/>
              </w:rPr>
              <w:t>3</w:t>
            </w:r>
          </w:p>
        </w:tc>
      </w:tr>
      <w:tr w:rsidR="004F2CBD" w:rsidRPr="005508BF" w:rsidTr="00166231">
        <w:tc>
          <w:tcPr>
            <w:tcW w:w="7718" w:type="dxa"/>
          </w:tcPr>
          <w:p w:rsidR="004F2CBD" w:rsidRPr="005508BF" w:rsidRDefault="00FF6629"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2</w:t>
            </w:r>
            <w:r w:rsidR="004F2CBD" w:rsidRPr="005508BF">
              <w:rPr>
                <w:rFonts w:ascii="TH SarabunPSK" w:hAnsi="TH SarabunPSK" w:cs="TH SarabunPSK"/>
                <w:sz w:val="32"/>
                <w:szCs w:val="32"/>
                <w:cs/>
              </w:rPr>
              <w:t xml:space="preserve">  </w:t>
            </w:r>
            <w:r w:rsidR="00A4609D" w:rsidRPr="005508BF">
              <w:rPr>
                <w:rFonts w:ascii="TH SarabunPSK" w:hAnsi="TH SarabunPSK" w:cs="TH SarabunPSK"/>
                <w:sz w:val="32"/>
                <w:szCs w:val="32"/>
                <w:cs/>
              </w:rPr>
              <w:t xml:space="preserve"> </w:t>
            </w:r>
            <w:r w:rsidR="004F2CBD" w:rsidRPr="005508BF">
              <w:rPr>
                <w:rFonts w:ascii="TH SarabunPSK" w:hAnsi="TH SarabunPSK" w:cs="TH SarabunPSK"/>
                <w:sz w:val="32"/>
                <w:szCs w:val="32"/>
                <w:cs/>
              </w:rPr>
              <w:t>ข้อมูลเฉพาะของหลักสูตร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1</w:t>
            </w:r>
            <w:r w:rsidR="0009530F">
              <w:rPr>
                <w:rFonts w:ascii="TH SarabunPSK" w:hAnsi="TH SarabunPSK" w:cs="TH SarabunPSK" w:hint="cs"/>
                <w:sz w:val="32"/>
                <w:szCs w:val="32"/>
                <w:cs/>
              </w:rPr>
              <w:t>3</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hint="cs"/>
                <w:sz w:val="32"/>
                <w:szCs w:val="32"/>
              </w:rPr>
            </w:pPr>
            <w:r w:rsidRPr="005508BF">
              <w:rPr>
                <w:rFonts w:ascii="TH SarabunPSK" w:hAnsi="TH SarabunPSK" w:cs="TH SarabunPSK"/>
                <w:sz w:val="32"/>
                <w:szCs w:val="32"/>
              </w:rPr>
              <w:t xml:space="preserve">   </w:t>
            </w:r>
            <w:r w:rsidR="00FF6629"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00A4609D" w:rsidRPr="005508BF">
              <w:rPr>
                <w:rFonts w:ascii="TH SarabunPSK" w:hAnsi="TH SarabunPSK" w:cs="TH SarabunPSK"/>
                <w:sz w:val="32"/>
                <w:szCs w:val="32"/>
                <w:cs/>
              </w:rPr>
              <w:t xml:space="preserve"> </w:t>
            </w:r>
            <w:r w:rsidRPr="005508BF">
              <w:rPr>
                <w:rFonts w:ascii="TH SarabunPSK" w:hAnsi="TH SarabunPSK" w:cs="TH SarabunPSK"/>
                <w:sz w:val="32"/>
                <w:szCs w:val="32"/>
                <w:cs/>
              </w:rPr>
              <w:t>ระบบการจัดการศึกษา การดำเนินการ</w:t>
            </w:r>
            <w:r w:rsidR="0009530F">
              <w:rPr>
                <w:rFonts w:ascii="TH SarabunPSK" w:hAnsi="TH SarabunPSK" w:cs="TH SarabunPSK" w:hint="cs"/>
                <w:sz w:val="32"/>
                <w:szCs w:val="32"/>
                <w:cs/>
              </w:rPr>
              <w:t xml:space="preserve"> </w:t>
            </w:r>
            <w:r w:rsidRPr="005508BF">
              <w:rPr>
                <w:rFonts w:ascii="TH SarabunPSK" w:hAnsi="TH SarabunPSK" w:cs="TH SarabunPSK"/>
                <w:sz w:val="32"/>
                <w:szCs w:val="32"/>
                <w:cs/>
              </w:rPr>
              <w:t>และโครงสร้างของ</w:t>
            </w:r>
            <w:r w:rsidR="00516B68">
              <w:rPr>
                <w:rFonts w:ascii="TH SarabunPSK" w:hAnsi="TH SarabunPSK" w:cs="TH SarabunPSK" w:hint="cs"/>
                <w:sz w:val="32"/>
                <w:szCs w:val="32"/>
                <w:cs/>
              </w:rPr>
              <w:t>หลักสูตร</w:t>
            </w:r>
            <w:r w:rsidR="00D200C0" w:rsidRPr="005508BF">
              <w:rPr>
                <w:rFonts w:ascii="TH SarabunPSK" w:hAnsi="TH SarabunPSK" w:cs="TH SarabunPSK"/>
                <w:sz w:val="32"/>
                <w:szCs w:val="32"/>
                <w:cs/>
              </w:rPr>
              <w:t>...........</w:t>
            </w:r>
            <w:r w:rsidR="0009530F">
              <w:rPr>
                <w:rFonts w:ascii="TH SarabunPSK" w:hAnsi="TH SarabunPSK" w:cs="TH SarabunPSK"/>
                <w:sz w:val="32"/>
                <w:szCs w:val="32"/>
                <w:cs/>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09530F">
              <w:rPr>
                <w:rFonts w:ascii="TH SarabunPSK" w:hAnsi="TH SarabunPSK" w:cs="TH SarabunPSK" w:hint="cs"/>
                <w:sz w:val="32"/>
                <w:szCs w:val="32"/>
                <w:cs/>
              </w:rPr>
              <w:t>4</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ระบบการจัดการศึกษ</w:t>
            </w:r>
            <w:r w:rsidR="00456871" w:rsidRPr="005508BF">
              <w:rPr>
                <w:rFonts w:ascii="TH SarabunPSK" w:hAnsi="TH SarabunPSK" w:cs="TH SarabunPSK"/>
                <w:sz w:val="32"/>
                <w:szCs w:val="32"/>
                <w:cs/>
              </w:rPr>
              <w:t>า</w:t>
            </w:r>
            <w:r w:rsidR="00D200C0" w:rsidRPr="005508BF">
              <w:rPr>
                <w:rFonts w:ascii="TH SarabunPSK" w:hAnsi="TH SarabunPSK" w:cs="TH SarabunPSK"/>
                <w:sz w:val="32"/>
                <w:szCs w:val="32"/>
                <w:cs/>
              </w:rPr>
              <w:t>............................................................................</w:t>
            </w:r>
            <w:r w:rsidR="00456871"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1</w:t>
            </w:r>
            <w:r w:rsidR="0009530F">
              <w:rPr>
                <w:rFonts w:ascii="TH SarabunPSK" w:hAnsi="TH SarabunPSK" w:cs="TH SarabunPSK" w:hint="cs"/>
                <w:sz w:val="32"/>
                <w:szCs w:val="32"/>
                <w:cs/>
              </w:rPr>
              <w:t>4</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การดำเนินการหลักสูตร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1</w:t>
            </w:r>
            <w:r w:rsidR="0009530F">
              <w:rPr>
                <w:rFonts w:ascii="TH SarabunPSK" w:hAnsi="TH SarabunPSK" w:cs="TH SarabunPSK" w:hint="cs"/>
                <w:sz w:val="32"/>
                <w:szCs w:val="32"/>
                <w:cs/>
              </w:rPr>
              <w:t>4</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ระบบการ</w:t>
            </w:r>
            <w:r w:rsidR="00516B68">
              <w:rPr>
                <w:rFonts w:ascii="TH SarabunPSK" w:hAnsi="TH SarabunPSK" w:cs="TH SarabunPSK" w:hint="cs"/>
                <w:sz w:val="32"/>
                <w:szCs w:val="32"/>
                <w:cs/>
              </w:rPr>
              <w:t>จัดการ</w:t>
            </w:r>
            <w:r w:rsidRPr="005508BF">
              <w:rPr>
                <w:rFonts w:ascii="TH SarabunPSK" w:hAnsi="TH SarabunPSK" w:cs="TH SarabunPSK"/>
                <w:sz w:val="32"/>
                <w:szCs w:val="32"/>
                <w:cs/>
              </w:rPr>
              <w:t>ศึกษา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516B68">
              <w:rPr>
                <w:rFonts w:ascii="TH SarabunPSK" w:hAnsi="TH SarabunPSK" w:cs="TH SarabunPSK"/>
                <w:sz w:val="32"/>
                <w:szCs w:val="32"/>
                <w:cs/>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09530F">
              <w:rPr>
                <w:rFonts w:ascii="TH SarabunPSK" w:hAnsi="TH SarabunPSK" w:cs="TH SarabunPSK" w:hint="cs"/>
                <w:sz w:val="32"/>
                <w:szCs w:val="32"/>
                <w:cs/>
              </w:rPr>
              <w:t>4</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หลักสูตร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FF6629" w:rsidP="0024387C">
            <w:pPr>
              <w:tabs>
                <w:tab w:val="left" w:pos="907"/>
                <w:tab w:val="left" w:pos="1166"/>
                <w:tab w:val="left" w:pos="1440"/>
                <w:tab w:val="left" w:pos="1714"/>
                <w:tab w:val="left" w:pos="1987"/>
              </w:tabs>
              <w:jc w:val="right"/>
              <w:rPr>
                <w:rFonts w:ascii="TH SarabunPSK" w:hAnsi="TH SarabunPSK" w:cs="TH SarabunPSK"/>
                <w:sz w:val="32"/>
                <w:szCs w:val="32"/>
              </w:rPr>
            </w:pPr>
            <w:r w:rsidRPr="005508BF">
              <w:rPr>
                <w:rFonts w:ascii="TH SarabunPSK" w:hAnsi="TH SarabunPSK" w:cs="TH SarabunPSK"/>
                <w:sz w:val="32"/>
                <w:szCs w:val="32"/>
              </w:rPr>
              <w:t>1</w:t>
            </w:r>
            <w:r w:rsidR="0009530F">
              <w:rPr>
                <w:rFonts w:ascii="TH SarabunPSK" w:hAnsi="TH SarabunPSK" w:cs="TH SarabunPSK" w:hint="cs"/>
                <w:sz w:val="32"/>
                <w:szCs w:val="32"/>
                <w:cs/>
              </w:rPr>
              <w:t>5</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แผนการศึกษา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516B68"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sz w:val="32"/>
                <w:szCs w:val="32"/>
              </w:rPr>
              <w:t>2</w:t>
            </w:r>
            <w:r w:rsidR="0009530F">
              <w:rPr>
                <w:rFonts w:ascii="TH SarabunPSK" w:hAnsi="TH SarabunPSK" w:cs="TH SarabunPSK" w:hint="cs"/>
                <w:sz w:val="32"/>
                <w:szCs w:val="32"/>
                <w:cs/>
              </w:rPr>
              <w:t>1</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Symbol" w:char="F0A8"/>
            </w:r>
            <w:r w:rsidRPr="005508BF">
              <w:rPr>
                <w:rFonts w:ascii="TH SarabunPSK" w:hAnsi="TH SarabunPSK" w:cs="TH SarabunPSK"/>
                <w:sz w:val="32"/>
                <w:szCs w:val="32"/>
                <w:cs/>
              </w:rPr>
              <w:t xml:space="preserve"> คำอธิบายรายวิชา</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25</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     ก. หมวดวิชาศึกษาทั่วไป</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p>
        </w:tc>
        <w:tc>
          <w:tcPr>
            <w:tcW w:w="648" w:type="dxa"/>
          </w:tcPr>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25</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ข. หมวดวิชาเฉพาะ</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28</w:t>
            </w:r>
          </w:p>
        </w:tc>
      </w:tr>
      <w:tr w:rsidR="004F2CBD" w:rsidRPr="005508BF" w:rsidTr="00166231">
        <w:tc>
          <w:tcPr>
            <w:tcW w:w="7718" w:type="dxa"/>
          </w:tcPr>
          <w:p w:rsidR="004F2CBD" w:rsidRPr="005508BF" w:rsidRDefault="004F2CBD" w:rsidP="0024387C">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ค. หมวดวิชาเลือกเสรี</w:t>
            </w:r>
            <w:r w:rsidR="00D200C0" w:rsidRPr="005508BF">
              <w:rPr>
                <w:rFonts w:ascii="TH SarabunPSK" w:hAnsi="TH SarabunPSK" w:cs="TH SarabunPSK"/>
                <w:sz w:val="32"/>
                <w:szCs w:val="32"/>
                <w:cs/>
              </w:rPr>
              <w:t>............................................................................................</w:t>
            </w:r>
            <w:r w:rsidR="00D200C0" w:rsidRPr="005508BF">
              <w:rPr>
                <w:rFonts w:ascii="TH SarabunPSK" w:hAnsi="TH SarabunPSK" w:cs="TH SarabunPSK"/>
                <w:sz w:val="32"/>
                <w:szCs w:val="32"/>
              </w:rPr>
              <w:t>....</w:t>
            </w:r>
          </w:p>
        </w:tc>
        <w:tc>
          <w:tcPr>
            <w:tcW w:w="648" w:type="dxa"/>
          </w:tcPr>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44</w:t>
            </w:r>
          </w:p>
        </w:tc>
      </w:tr>
      <w:tr w:rsidR="004F2CBD" w:rsidRPr="005508BF" w:rsidTr="00166231">
        <w:tc>
          <w:tcPr>
            <w:tcW w:w="7718" w:type="dxa"/>
          </w:tcPr>
          <w:p w:rsidR="004F2CBD" w:rsidRPr="005508BF" w:rsidRDefault="00516B68" w:rsidP="0024387C">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sz w:val="32"/>
                <w:szCs w:val="32"/>
                <w:cs/>
              </w:rPr>
              <w:t xml:space="preserve">   4</w:t>
            </w:r>
            <w:r w:rsidR="00A4609D" w:rsidRPr="005508BF">
              <w:rPr>
                <w:rFonts w:ascii="TH SarabunPSK" w:hAnsi="TH SarabunPSK" w:cs="TH SarabunPSK"/>
                <w:sz w:val="32"/>
                <w:szCs w:val="32"/>
                <w:cs/>
              </w:rPr>
              <w:t xml:space="preserve">  ผลการเรียนรู้ กลยุทธ์การสอน และการประเมินผล......................................................</w:t>
            </w:r>
          </w:p>
        </w:tc>
        <w:tc>
          <w:tcPr>
            <w:tcW w:w="648" w:type="dxa"/>
          </w:tcPr>
          <w:p w:rsidR="004F2CBD" w:rsidRPr="005508BF" w:rsidRDefault="0006627B"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47</w:t>
            </w:r>
          </w:p>
        </w:tc>
      </w:tr>
      <w:tr w:rsidR="002C66EE" w:rsidRPr="005508BF" w:rsidTr="00166231">
        <w:tc>
          <w:tcPr>
            <w:tcW w:w="7718" w:type="dxa"/>
          </w:tcPr>
          <w:p w:rsidR="002C66EE" w:rsidRDefault="002C66EE" w:rsidP="0024387C">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 xml:space="preserve">   5  หลักเกณฑ์ในการประเมินผลนิสิต...................................................................................</w:t>
            </w:r>
          </w:p>
        </w:tc>
        <w:tc>
          <w:tcPr>
            <w:tcW w:w="648" w:type="dxa"/>
          </w:tcPr>
          <w:p w:rsidR="002C66EE"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62</w:t>
            </w:r>
          </w:p>
        </w:tc>
      </w:tr>
      <w:tr w:rsidR="004F2CBD" w:rsidRPr="005508BF" w:rsidTr="00166231">
        <w:tc>
          <w:tcPr>
            <w:tcW w:w="7718" w:type="dxa"/>
          </w:tcPr>
          <w:p w:rsidR="002C66EE" w:rsidRDefault="0006627B" w:rsidP="0006627B">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hint="cs"/>
                <w:sz w:val="32"/>
                <w:szCs w:val="32"/>
                <w:cs/>
              </w:rPr>
              <w:t>อัตราค่าบำรุงและค่าธรรมเนียมการศึกษา แบบเหมาจ่าย ของนิสิตหลักสูตร</w:t>
            </w:r>
          </w:p>
          <w:p w:rsidR="004F2CBD" w:rsidRPr="005508BF" w:rsidRDefault="0006627B" w:rsidP="0006627B">
            <w:pPr>
              <w:tabs>
                <w:tab w:val="left" w:pos="907"/>
                <w:tab w:val="left" w:pos="1166"/>
                <w:tab w:val="left" w:pos="1440"/>
                <w:tab w:val="left" w:pos="1714"/>
                <w:tab w:val="left" w:pos="1987"/>
              </w:tabs>
              <w:rPr>
                <w:rFonts w:ascii="TH SarabunPSK" w:hAnsi="TH SarabunPSK" w:cs="TH SarabunPSK"/>
                <w:sz w:val="32"/>
                <w:szCs w:val="32"/>
              </w:rPr>
            </w:pPr>
            <w:r>
              <w:rPr>
                <w:rFonts w:ascii="TH SarabunPSK" w:hAnsi="TH SarabunPSK" w:cs="TH SarabunPSK" w:hint="cs"/>
                <w:sz w:val="32"/>
                <w:szCs w:val="32"/>
                <w:cs/>
              </w:rPr>
              <w:t>พยาบาลศาสตรบัณฑิต</w:t>
            </w:r>
            <w:r w:rsidR="00A4609D" w:rsidRPr="005508BF">
              <w:rPr>
                <w:rFonts w:ascii="TH SarabunPSK" w:hAnsi="TH SarabunPSK" w:cs="TH SarabunPSK"/>
                <w:sz w:val="32"/>
                <w:szCs w:val="32"/>
                <w:cs/>
              </w:rPr>
              <w:t>................</w:t>
            </w:r>
            <w:r>
              <w:rPr>
                <w:rFonts w:ascii="TH SarabunPSK" w:hAnsi="TH SarabunPSK" w:cs="TH SarabunPSK" w:hint="cs"/>
                <w:sz w:val="32"/>
                <w:szCs w:val="32"/>
                <w:cs/>
              </w:rPr>
              <w:t>.................................................................................</w:t>
            </w:r>
            <w:r w:rsidR="00A4609D" w:rsidRPr="005508BF">
              <w:rPr>
                <w:rFonts w:ascii="TH SarabunPSK" w:hAnsi="TH SarabunPSK" w:cs="TH SarabunPSK"/>
                <w:sz w:val="32"/>
                <w:szCs w:val="32"/>
                <w:cs/>
              </w:rPr>
              <w:t>.</w:t>
            </w:r>
            <w:r w:rsidR="002C66EE">
              <w:rPr>
                <w:rFonts w:ascii="TH SarabunPSK" w:hAnsi="TH SarabunPSK" w:cs="TH SarabunPSK" w:hint="cs"/>
                <w:sz w:val="32"/>
                <w:szCs w:val="32"/>
                <w:cs/>
              </w:rPr>
              <w:t>..........</w:t>
            </w:r>
          </w:p>
        </w:tc>
        <w:tc>
          <w:tcPr>
            <w:tcW w:w="648" w:type="dxa"/>
          </w:tcPr>
          <w:p w:rsidR="000B2818" w:rsidRDefault="000B2818" w:rsidP="0024387C">
            <w:pPr>
              <w:tabs>
                <w:tab w:val="left" w:pos="907"/>
                <w:tab w:val="left" w:pos="1166"/>
                <w:tab w:val="left" w:pos="1440"/>
                <w:tab w:val="left" w:pos="1714"/>
                <w:tab w:val="left" w:pos="1987"/>
              </w:tabs>
              <w:jc w:val="right"/>
              <w:rPr>
                <w:rFonts w:ascii="TH SarabunPSK" w:hAnsi="TH SarabunPSK" w:cs="TH SarabunPSK"/>
                <w:sz w:val="32"/>
                <w:szCs w:val="32"/>
              </w:rPr>
            </w:pPr>
          </w:p>
          <w:p w:rsidR="004F2CBD" w:rsidRPr="005508BF" w:rsidRDefault="0009530F" w:rsidP="0024387C">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63</w:t>
            </w:r>
          </w:p>
        </w:tc>
      </w:tr>
      <w:tr w:rsidR="00FE66EB" w:rsidRPr="005508BF" w:rsidTr="00166231">
        <w:tc>
          <w:tcPr>
            <w:tcW w:w="7718" w:type="dxa"/>
          </w:tcPr>
          <w:p w:rsidR="00FE66EB" w:rsidRPr="005508BF" w:rsidRDefault="00FE66EB" w:rsidP="00FE66EB">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pacing w:val="-4"/>
                <w:sz w:val="32"/>
                <w:szCs w:val="32"/>
                <w:cs/>
              </w:rPr>
              <w:t xml:space="preserve">ประกาศคณะพยาบาลศาสตร์ มหาวิทยาลัยบูรพา เรื่อง </w:t>
            </w:r>
            <w:r w:rsidR="000B2818">
              <w:rPr>
                <w:rFonts w:ascii="TH SarabunPSK" w:hAnsi="TH SarabunPSK" w:cs="TH SarabunPSK" w:hint="cs"/>
                <w:spacing w:val="-4"/>
                <w:sz w:val="32"/>
                <w:szCs w:val="32"/>
                <w:cs/>
              </w:rPr>
              <w:t>ข้อปฏิบัติในการฝึกประสบการณ์วิชาชีพ สำหรับนิสิตหลักสูตรพยาบาลศาสตร</w:t>
            </w:r>
            <w:r w:rsidRPr="005508BF">
              <w:rPr>
                <w:rFonts w:ascii="TH SarabunPSK" w:hAnsi="TH SarabunPSK" w:cs="TH SarabunPSK"/>
                <w:spacing w:val="-4"/>
                <w:sz w:val="32"/>
                <w:szCs w:val="32"/>
                <w:cs/>
              </w:rPr>
              <w:t>บัณฑิต</w:t>
            </w:r>
            <w:r w:rsidR="000B2818">
              <w:rPr>
                <w:rFonts w:ascii="TH SarabunPSK" w:hAnsi="TH SarabunPSK" w:cs="TH SarabunPSK" w:hint="cs"/>
                <w:sz w:val="32"/>
                <w:szCs w:val="32"/>
                <w:cs/>
              </w:rPr>
              <w:t xml:space="preserve"> ประจำปี พ.ศ. 2558 </w:t>
            </w:r>
            <w:r w:rsidRPr="005508BF">
              <w:rPr>
                <w:rFonts w:ascii="TH SarabunPSK" w:hAnsi="TH SarabunPSK" w:cs="TH SarabunPSK"/>
                <w:sz w:val="32"/>
                <w:szCs w:val="32"/>
              </w:rPr>
              <w:t>…………………</w:t>
            </w:r>
            <w:r w:rsidR="000B2818">
              <w:rPr>
                <w:rFonts w:ascii="TH SarabunPSK" w:hAnsi="TH SarabunPSK" w:cs="TH SarabunPSK"/>
                <w:sz w:val="32"/>
                <w:szCs w:val="32"/>
                <w:cs/>
              </w:rPr>
              <w:t>........</w:t>
            </w:r>
          </w:p>
        </w:tc>
        <w:tc>
          <w:tcPr>
            <w:tcW w:w="648" w:type="dxa"/>
          </w:tcPr>
          <w:p w:rsidR="000B2818" w:rsidRDefault="000B2818" w:rsidP="00FE66EB">
            <w:pPr>
              <w:tabs>
                <w:tab w:val="left" w:pos="907"/>
                <w:tab w:val="left" w:pos="1166"/>
                <w:tab w:val="left" w:pos="1440"/>
                <w:tab w:val="left" w:pos="1714"/>
                <w:tab w:val="left" w:pos="1987"/>
              </w:tabs>
              <w:jc w:val="right"/>
              <w:rPr>
                <w:rFonts w:ascii="TH SarabunPSK" w:hAnsi="TH SarabunPSK" w:cs="TH SarabunPSK"/>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64</w:t>
            </w:r>
          </w:p>
        </w:tc>
      </w:tr>
      <w:tr w:rsidR="00FE66EB" w:rsidRPr="005508BF" w:rsidTr="00166231">
        <w:tc>
          <w:tcPr>
            <w:tcW w:w="7718" w:type="dxa"/>
          </w:tcPr>
          <w:p w:rsidR="00FE66EB" w:rsidRPr="005508BF" w:rsidRDefault="00FE66EB"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ประกาศคณะพยาบาลศาสตร์ มหาวิทยาลัยบูรพา เรื่อง</w:t>
            </w:r>
            <w:r w:rsidRPr="005508BF">
              <w:rPr>
                <w:rFonts w:ascii="TH SarabunPSK" w:hAnsi="TH SarabunPSK" w:cs="TH SarabunPSK"/>
                <w:sz w:val="32"/>
                <w:szCs w:val="32"/>
              </w:rPr>
              <w:t xml:space="preserve"> </w:t>
            </w:r>
            <w:r w:rsidR="000B2818">
              <w:rPr>
                <w:rFonts w:ascii="TH SarabunPSK" w:hAnsi="TH SarabunPSK" w:cs="TH SarabunPSK" w:hint="cs"/>
                <w:sz w:val="32"/>
                <w:szCs w:val="32"/>
                <w:cs/>
              </w:rPr>
              <w:t>แนวทางการพิจารณาดำเนินการ กรณีนิสิตพยาบาลฝึกปฏิบัติการพยาบาลบกพร่อง...............................................</w:t>
            </w:r>
            <w:r w:rsidRPr="005508BF">
              <w:rPr>
                <w:rFonts w:ascii="TH SarabunPSK" w:hAnsi="TH SarabunPSK" w:cs="TH SarabunPSK"/>
                <w:sz w:val="32"/>
                <w:szCs w:val="32"/>
                <w:cs/>
              </w:rPr>
              <w:t>...</w:t>
            </w:r>
            <w:r w:rsidR="000B2818">
              <w:rPr>
                <w:rFonts w:ascii="TH SarabunPSK" w:hAnsi="TH SarabunPSK" w:cs="TH SarabunPSK" w:hint="cs"/>
                <w:sz w:val="32"/>
                <w:szCs w:val="32"/>
                <w:cs/>
              </w:rPr>
              <w:t>................</w:t>
            </w:r>
          </w:p>
        </w:tc>
        <w:tc>
          <w:tcPr>
            <w:tcW w:w="648" w:type="dxa"/>
          </w:tcPr>
          <w:p w:rsidR="000B2818" w:rsidRDefault="000B2818" w:rsidP="0009530F">
            <w:pPr>
              <w:tabs>
                <w:tab w:val="left" w:pos="907"/>
                <w:tab w:val="left" w:pos="1166"/>
                <w:tab w:val="left" w:pos="1440"/>
                <w:tab w:val="left" w:pos="1714"/>
                <w:tab w:val="left" w:pos="1987"/>
              </w:tabs>
              <w:jc w:val="center"/>
              <w:rPr>
                <w:rFonts w:ascii="TH SarabunPSK" w:hAnsi="TH SarabunPSK" w:cs="TH SarabunPSK" w:hint="cs"/>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hint="cs"/>
                <w:sz w:val="32"/>
                <w:szCs w:val="32"/>
                <w:cs/>
              </w:rPr>
            </w:pPr>
            <w:r>
              <w:rPr>
                <w:rFonts w:ascii="TH SarabunPSK" w:hAnsi="TH SarabunPSK" w:cs="TH SarabunPSK"/>
                <w:sz w:val="32"/>
                <w:szCs w:val="32"/>
                <w:cs/>
              </w:rPr>
              <w:t>67</w:t>
            </w:r>
          </w:p>
        </w:tc>
      </w:tr>
      <w:tr w:rsidR="00FE66EB" w:rsidRPr="005508BF" w:rsidTr="00166231">
        <w:tc>
          <w:tcPr>
            <w:tcW w:w="7718" w:type="dxa"/>
          </w:tcPr>
          <w:p w:rsidR="000B2818" w:rsidRDefault="00FE66EB"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 xml:space="preserve">ประกาศคณะพยาบาลศาสตร์ มหาวิทยาลัยบูรพา เรื่อง </w:t>
            </w:r>
            <w:r w:rsidR="000B2818">
              <w:rPr>
                <w:rFonts w:ascii="TH SarabunPSK" w:hAnsi="TH SarabunPSK" w:cs="TH SarabunPSK" w:hint="cs"/>
                <w:sz w:val="32"/>
                <w:szCs w:val="32"/>
                <w:cs/>
              </w:rPr>
              <w:t>การแต่งกายของนิสิต</w:t>
            </w:r>
          </w:p>
          <w:p w:rsidR="00FE66EB" w:rsidRPr="005508BF" w:rsidRDefault="000B2818"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หลักสูตรพยาบาลศาสตรบัณฑิตในการฝึกประสบการณ์วิชาชีพ</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0B2818" w:rsidRDefault="000B2818" w:rsidP="00FE66EB">
            <w:pPr>
              <w:tabs>
                <w:tab w:val="left" w:pos="907"/>
                <w:tab w:val="left" w:pos="1166"/>
                <w:tab w:val="left" w:pos="1440"/>
                <w:tab w:val="left" w:pos="1714"/>
                <w:tab w:val="left" w:pos="1987"/>
              </w:tabs>
              <w:jc w:val="right"/>
              <w:rPr>
                <w:rFonts w:ascii="TH SarabunPSK" w:hAnsi="TH SarabunPSK" w:cs="TH SarabunPSK"/>
                <w:sz w:val="32"/>
                <w:szCs w:val="32"/>
              </w:rPr>
            </w:pPr>
          </w:p>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hint="cs"/>
                <w:sz w:val="32"/>
                <w:szCs w:val="32"/>
                <w:cs/>
              </w:rPr>
            </w:pPr>
            <w:r>
              <w:rPr>
                <w:rFonts w:ascii="TH SarabunPSK" w:hAnsi="TH SarabunPSK" w:cs="TH SarabunPSK"/>
                <w:sz w:val="32"/>
                <w:szCs w:val="32"/>
                <w:cs/>
              </w:rPr>
              <w:t>70</w:t>
            </w:r>
          </w:p>
        </w:tc>
      </w:tr>
      <w:tr w:rsidR="00FE66EB" w:rsidRPr="005508BF" w:rsidTr="00166231">
        <w:tc>
          <w:tcPr>
            <w:tcW w:w="7718" w:type="dxa"/>
          </w:tcPr>
          <w:p w:rsidR="00FE66EB" w:rsidRPr="005508BF" w:rsidRDefault="000B2818" w:rsidP="00FE66EB">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แนวปฏิบัติการในการเข้าสอบออนไลน์ พ.ศ. 2564 (สำหรับนิสิต)</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FE66EB" w:rsidRPr="005508BF" w:rsidRDefault="0009530F" w:rsidP="00FE66EB">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77</w:t>
            </w:r>
          </w:p>
        </w:tc>
      </w:tr>
      <w:tr w:rsidR="00FE66EB" w:rsidRPr="005508BF" w:rsidTr="00166231">
        <w:tc>
          <w:tcPr>
            <w:tcW w:w="7718" w:type="dxa"/>
          </w:tcPr>
          <w:p w:rsidR="00FE66EB" w:rsidRPr="005508BF" w:rsidRDefault="000B2818" w:rsidP="000B2818">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Pr>
                <w:rFonts w:ascii="TH SarabunPSK" w:hAnsi="TH SarabunPSK" w:cs="TH SarabunPSK" w:hint="cs"/>
                <w:sz w:val="32"/>
                <w:szCs w:val="32"/>
                <w:cs/>
              </w:rPr>
              <w:t>แนวปฏิบัติเกี่ยวกับความปลอดภัยของนิสิต คณะพยาบาลศาสตร์ มหาวิทยาลัยบูรพา</w:t>
            </w:r>
            <w:r w:rsidR="00FE66EB" w:rsidRPr="005508BF">
              <w:rPr>
                <w:rFonts w:ascii="TH SarabunPSK" w:hAnsi="TH SarabunPSK" w:cs="TH SarabunPSK"/>
                <w:sz w:val="32"/>
                <w:szCs w:val="32"/>
                <w:cs/>
              </w:rPr>
              <w:t>....</w:t>
            </w:r>
            <w:r>
              <w:rPr>
                <w:rFonts w:ascii="TH SarabunPSK" w:hAnsi="TH SarabunPSK" w:cs="TH SarabunPSK"/>
                <w:sz w:val="32"/>
                <w:szCs w:val="32"/>
                <w:cs/>
              </w:rPr>
              <w:t>.......</w:t>
            </w:r>
          </w:p>
        </w:tc>
        <w:tc>
          <w:tcPr>
            <w:tcW w:w="648" w:type="dxa"/>
          </w:tcPr>
          <w:p w:rsidR="00FE66EB" w:rsidRPr="005508BF" w:rsidRDefault="0009530F" w:rsidP="000B2818">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79</w:t>
            </w:r>
          </w:p>
        </w:tc>
      </w:tr>
      <w:tr w:rsidR="007B762F" w:rsidRPr="005508BF" w:rsidTr="00166231">
        <w:tc>
          <w:tcPr>
            <w:tcW w:w="7718" w:type="dxa"/>
          </w:tcPr>
          <w:p w:rsidR="007B762F" w:rsidRPr="007B762F" w:rsidRDefault="007B762F" w:rsidP="007B762F">
            <w:pPr>
              <w:shd w:val="clear" w:color="auto" w:fill="FFFFFF"/>
              <w:tabs>
                <w:tab w:val="left" w:pos="907"/>
                <w:tab w:val="left" w:pos="1166"/>
                <w:tab w:val="left" w:pos="1440"/>
                <w:tab w:val="left" w:pos="1714"/>
                <w:tab w:val="left" w:pos="1987"/>
              </w:tabs>
              <w:rPr>
                <w:rFonts w:ascii="TH SarabunIT๙" w:hAnsi="TH SarabunIT๙" w:cs="TH SarabunIT๙"/>
                <w:color w:val="000000"/>
                <w:sz w:val="32"/>
                <w:szCs w:val="32"/>
              </w:rPr>
            </w:pPr>
            <w:r w:rsidRPr="007B762F">
              <w:rPr>
                <w:rFonts w:ascii="TH SarabunIT๙" w:hAnsi="TH SarabunIT๙" w:cs="TH SarabunIT๙"/>
                <w:color w:val="000000"/>
                <w:sz w:val="32"/>
                <w:szCs w:val="32"/>
                <w:cs/>
              </w:rPr>
              <w:t>แนวปฏิบัติกระบวนการขอทราบข้อมูลและอุทธรณ์เกี่ยวกับผลสัมฤทธิ์ทางการศึกษา</w:t>
            </w:r>
          </w:p>
          <w:p w:rsidR="007B762F" w:rsidRDefault="007B762F" w:rsidP="007B762F">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7B762F">
              <w:rPr>
                <w:rFonts w:ascii="TH SarabunIT๙" w:hAnsi="TH SarabunIT๙" w:cs="TH SarabunIT๙"/>
                <w:color w:val="000000"/>
                <w:sz w:val="32"/>
                <w:szCs w:val="32"/>
                <w:cs/>
              </w:rPr>
              <w:t>ของนิสิต</w:t>
            </w:r>
            <w:r w:rsidRPr="007B762F">
              <w:rPr>
                <w:rFonts w:ascii="TH SarabunIT๙" w:hAnsi="TH SarabunIT๙" w:cs="TH SarabunIT๙"/>
                <w:color w:val="222222"/>
                <w:sz w:val="32"/>
                <w:szCs w:val="32"/>
                <w:cs/>
              </w:rPr>
              <w:t>คณะพยาบาลศาสตร์ มหาวิทยาลัยบูรพา</w:t>
            </w:r>
            <w:r>
              <w:rPr>
                <w:rFonts w:ascii="TH SarabunIT๙" w:hAnsi="TH SarabunIT๙" w:cs="TH SarabunIT๙" w:hint="cs"/>
                <w:color w:val="222222"/>
                <w:sz w:val="32"/>
                <w:szCs w:val="32"/>
                <w:cs/>
              </w:rPr>
              <w:t>..................................................................</w:t>
            </w:r>
          </w:p>
        </w:tc>
        <w:tc>
          <w:tcPr>
            <w:tcW w:w="648" w:type="dxa"/>
          </w:tcPr>
          <w:p w:rsidR="007B762F" w:rsidRDefault="007B762F" w:rsidP="000B2818">
            <w:pPr>
              <w:tabs>
                <w:tab w:val="left" w:pos="907"/>
                <w:tab w:val="left" w:pos="1166"/>
                <w:tab w:val="left" w:pos="1440"/>
                <w:tab w:val="left" w:pos="1714"/>
                <w:tab w:val="left" w:pos="1987"/>
              </w:tabs>
              <w:jc w:val="right"/>
              <w:rPr>
                <w:rFonts w:ascii="TH SarabunPSK" w:hAnsi="TH SarabunPSK" w:cs="TH SarabunPSK"/>
                <w:sz w:val="32"/>
                <w:szCs w:val="32"/>
              </w:rPr>
            </w:pPr>
          </w:p>
          <w:p w:rsidR="007B762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83</w:t>
            </w:r>
          </w:p>
        </w:tc>
      </w:tr>
    </w:tbl>
    <w:p w:rsidR="007B762F" w:rsidRDefault="007B762F"/>
    <w:p w:rsidR="007B762F" w:rsidRPr="005508BF" w:rsidRDefault="007B762F" w:rsidP="007B762F">
      <w:pPr>
        <w:pStyle w:val="Heading5"/>
        <w:tabs>
          <w:tab w:val="clear" w:pos="5580"/>
          <w:tab w:val="clear" w:pos="6840"/>
          <w:tab w:val="left" w:pos="907"/>
          <w:tab w:val="left" w:pos="1166"/>
          <w:tab w:val="left" w:pos="1440"/>
          <w:tab w:val="left" w:pos="1714"/>
          <w:tab w:val="left" w:pos="1987"/>
        </w:tabs>
        <w:jc w:val="center"/>
        <w:rPr>
          <w:rFonts w:ascii="TH SarabunPSK" w:hAnsi="TH SarabunPSK" w:cs="TH SarabunPSK"/>
          <w:sz w:val="40"/>
          <w:szCs w:val="40"/>
        </w:rPr>
      </w:pPr>
      <w:r w:rsidRPr="005508BF">
        <w:rPr>
          <w:rFonts w:ascii="TH SarabunPSK" w:hAnsi="TH SarabunPSK" w:cs="TH SarabunPSK"/>
          <w:sz w:val="40"/>
          <w:szCs w:val="40"/>
          <w:cs/>
        </w:rPr>
        <w:lastRenderedPageBreak/>
        <w:t>สารบัญ</w:t>
      </w:r>
      <w:r>
        <w:rPr>
          <w:rFonts w:ascii="TH SarabunPSK" w:hAnsi="TH SarabunPSK" w:cs="TH SarabunPSK" w:hint="cs"/>
          <w:sz w:val="40"/>
          <w:szCs w:val="40"/>
          <w:cs/>
        </w:rPr>
        <w:t xml:space="preserve"> (ต่อ)</w:t>
      </w:r>
    </w:p>
    <w:p w:rsidR="007B762F" w:rsidRPr="005508BF" w:rsidRDefault="007B762F" w:rsidP="007B762F">
      <w:pPr>
        <w:tabs>
          <w:tab w:val="left" w:pos="907"/>
          <w:tab w:val="left" w:pos="1166"/>
          <w:tab w:val="left" w:pos="1440"/>
          <w:tab w:val="left" w:pos="1714"/>
          <w:tab w:val="left" w:pos="1987"/>
        </w:tabs>
        <w:spacing w:after="0" w:line="240" w:lineRule="auto"/>
        <w:rPr>
          <w:rFonts w:ascii="TH SarabunPSK" w:hAnsi="TH SarabunPSK" w:cs="TH SarabunPSK"/>
        </w:rPr>
      </w:pPr>
    </w:p>
    <w:tbl>
      <w:tblPr>
        <w:tblStyle w:val="TableGrid"/>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8"/>
        <w:gridCol w:w="648"/>
      </w:tblGrid>
      <w:tr w:rsidR="007B762F" w:rsidRPr="005508BF" w:rsidTr="00166231">
        <w:tc>
          <w:tcPr>
            <w:tcW w:w="7718" w:type="dxa"/>
          </w:tcPr>
          <w:p w:rsidR="007B762F" w:rsidRPr="005508BF" w:rsidRDefault="007B762F" w:rsidP="00DD4AA6">
            <w:pPr>
              <w:tabs>
                <w:tab w:val="left" w:pos="907"/>
                <w:tab w:val="left" w:pos="1166"/>
                <w:tab w:val="left" w:pos="1440"/>
                <w:tab w:val="left" w:pos="1714"/>
                <w:tab w:val="left" w:pos="1987"/>
              </w:tabs>
              <w:rPr>
                <w:rFonts w:ascii="TH SarabunPSK" w:hAnsi="TH SarabunPSK" w:cs="TH SarabunPSK"/>
              </w:rPr>
            </w:pPr>
          </w:p>
        </w:tc>
        <w:tc>
          <w:tcPr>
            <w:tcW w:w="648" w:type="dxa"/>
          </w:tcPr>
          <w:p w:rsidR="007B762F" w:rsidRPr="005508BF" w:rsidRDefault="007B762F" w:rsidP="00DD4AA6">
            <w:pPr>
              <w:tabs>
                <w:tab w:val="left" w:pos="907"/>
                <w:tab w:val="left" w:pos="1166"/>
                <w:tab w:val="left" w:pos="1440"/>
                <w:tab w:val="left" w:pos="1714"/>
                <w:tab w:val="left" w:pos="1987"/>
              </w:tabs>
              <w:jc w:val="right"/>
              <w:rPr>
                <w:rFonts w:ascii="TH SarabunPSK" w:hAnsi="TH SarabunPSK" w:cs="TH SarabunPSK"/>
              </w:rPr>
            </w:pPr>
            <w:r w:rsidRPr="005508BF">
              <w:rPr>
                <w:rFonts w:ascii="TH SarabunPSK" w:hAnsi="TH SarabunPSK" w:cs="TH SarabunPSK"/>
                <w:sz w:val="32"/>
                <w:szCs w:val="32"/>
                <w:cs/>
              </w:rPr>
              <w:t>หน้า</w:t>
            </w:r>
          </w:p>
        </w:tc>
      </w:tr>
      <w:tr w:rsidR="00166231" w:rsidRPr="005508BF" w:rsidTr="00166231">
        <w:tc>
          <w:tcPr>
            <w:tcW w:w="7718" w:type="dxa"/>
          </w:tcPr>
          <w:p w:rsidR="00166231"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แบบ</w:t>
            </w:r>
            <w:r>
              <w:rPr>
                <w:rFonts w:ascii="TH SarabunPSK" w:hAnsi="TH SarabunPSK" w:cs="TH SarabunPSK" w:hint="cs"/>
                <w:sz w:val="32"/>
                <w:szCs w:val="32"/>
                <w:cs/>
              </w:rPr>
              <w:t>ฟอร์มการลาหยุดเรียนภาคทฤษฎีและภาคปฏิบัติ นิสิตคณะพยาบาลศาสตร์ มหาวิทยาลัยบูรพา..................................................................................................................</w:t>
            </w:r>
          </w:p>
        </w:tc>
        <w:tc>
          <w:tcPr>
            <w:tcW w:w="648" w:type="dxa"/>
          </w:tcPr>
          <w:p w:rsidR="00166231" w:rsidRDefault="00166231" w:rsidP="00166231">
            <w:pPr>
              <w:tabs>
                <w:tab w:val="left" w:pos="907"/>
                <w:tab w:val="left" w:pos="1166"/>
                <w:tab w:val="left" w:pos="1440"/>
                <w:tab w:val="left" w:pos="1714"/>
                <w:tab w:val="left" w:pos="1987"/>
              </w:tabs>
              <w:jc w:val="right"/>
              <w:rPr>
                <w:rFonts w:ascii="TH SarabunPSK" w:hAnsi="TH SarabunPSK" w:cs="TH SarabunPSK"/>
                <w:sz w:val="32"/>
                <w:szCs w:val="32"/>
              </w:rPr>
            </w:pPr>
          </w:p>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84</w:t>
            </w:r>
          </w:p>
        </w:tc>
      </w:tr>
      <w:tr w:rsidR="00166231" w:rsidRPr="005508BF" w:rsidTr="00166231">
        <w:tc>
          <w:tcPr>
            <w:tcW w:w="7718" w:type="dxa"/>
          </w:tcPr>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 xml:space="preserve">บันทึกข้อผิดพลาดในการฝึกประสบการณ์วิชาชีพ </w:t>
            </w:r>
            <w:r>
              <w:rPr>
                <w:rFonts w:ascii="TH SarabunPSK" w:hAnsi="TH SarabunPSK" w:cs="TH SarabunPSK" w:hint="cs"/>
                <w:sz w:val="32"/>
                <w:szCs w:val="32"/>
                <w:cs/>
              </w:rPr>
              <w:t>นิสิต</w:t>
            </w:r>
            <w:r w:rsidRPr="005508BF">
              <w:rPr>
                <w:rFonts w:ascii="TH SarabunPSK" w:hAnsi="TH SarabunPSK" w:cs="TH SarabunPSK"/>
                <w:sz w:val="32"/>
                <w:szCs w:val="32"/>
                <w:cs/>
              </w:rPr>
              <w:t>คณะพยาบาลศาสตร์</w:t>
            </w:r>
          </w:p>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มหาวิทยาลัยบูรพา.................................................................................................................</w:t>
            </w:r>
            <w:r>
              <w:rPr>
                <w:rFonts w:ascii="TH SarabunPSK" w:hAnsi="TH SarabunPSK" w:cs="TH SarabunPSK" w:hint="cs"/>
                <w:sz w:val="32"/>
                <w:szCs w:val="32"/>
                <w:cs/>
              </w:rPr>
              <w:t>.</w:t>
            </w:r>
          </w:p>
        </w:tc>
        <w:tc>
          <w:tcPr>
            <w:tcW w:w="648" w:type="dxa"/>
          </w:tcPr>
          <w:p w:rsidR="00166231" w:rsidRPr="005508BF" w:rsidRDefault="00166231" w:rsidP="00166231">
            <w:pPr>
              <w:tabs>
                <w:tab w:val="left" w:pos="907"/>
                <w:tab w:val="left" w:pos="1166"/>
                <w:tab w:val="left" w:pos="1440"/>
                <w:tab w:val="left" w:pos="1714"/>
                <w:tab w:val="left" w:pos="1987"/>
              </w:tabs>
              <w:rPr>
                <w:rFonts w:ascii="TH SarabunPSK" w:hAnsi="TH SarabunPSK" w:cs="TH SarabunPSK"/>
                <w:sz w:val="32"/>
                <w:szCs w:val="32"/>
              </w:rPr>
            </w:pPr>
          </w:p>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86</w:t>
            </w:r>
          </w:p>
        </w:tc>
      </w:tr>
      <w:tr w:rsidR="00166231" w:rsidRPr="005508BF" w:rsidTr="00166231">
        <w:tc>
          <w:tcPr>
            <w:tcW w:w="7718" w:type="dxa"/>
          </w:tcPr>
          <w:p w:rsidR="00166231" w:rsidRPr="005508BF" w:rsidRDefault="00166231" w:rsidP="00166231">
            <w:pPr>
              <w:pStyle w:val="Header"/>
              <w:tabs>
                <w:tab w:val="clear" w:pos="4513"/>
                <w:tab w:val="clear" w:pos="9026"/>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แบบฟอร์มการภาคทัณฑ์นิสิตพยาบาลในกิจกรรมการเรียนการสอน........................</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88</w:t>
            </w:r>
          </w:p>
        </w:tc>
      </w:tr>
      <w:tr w:rsidR="00166231" w:rsidRPr="005508BF" w:rsidTr="00166231">
        <w:trPr>
          <w:trHeight w:val="153"/>
        </w:trPr>
        <w:tc>
          <w:tcPr>
            <w:tcW w:w="7718" w:type="dxa"/>
          </w:tcPr>
          <w:p w:rsidR="00166231" w:rsidRPr="005508BF" w:rsidRDefault="00166231" w:rsidP="00166231">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แบบฟอร์ม</w:t>
            </w:r>
            <w:r>
              <w:rPr>
                <w:rFonts w:ascii="TH SarabunPSK" w:hAnsi="TH SarabunPSK" w:cs="TH SarabunPSK" w:hint="cs"/>
                <w:sz w:val="32"/>
                <w:szCs w:val="32"/>
                <w:cs/>
              </w:rPr>
              <w:t>ขออนุญาตดูผลคะแนนการสอบ......................................</w:t>
            </w:r>
            <w:r w:rsidRPr="005508BF">
              <w:rPr>
                <w:rFonts w:ascii="TH SarabunPSK" w:hAnsi="TH SarabunPSK" w:cs="TH SarabunPSK"/>
                <w:sz w:val="32"/>
                <w:szCs w:val="32"/>
                <w:cs/>
              </w:rPr>
              <w:t>........................</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cs/>
              </w:rPr>
            </w:pPr>
            <w:r>
              <w:rPr>
                <w:rFonts w:ascii="TH SarabunPSK" w:hAnsi="TH SarabunPSK" w:cs="TH SarabunPSK" w:hint="cs"/>
                <w:sz w:val="32"/>
                <w:szCs w:val="32"/>
                <w:cs/>
              </w:rPr>
              <w:t>90</w:t>
            </w:r>
          </w:p>
        </w:tc>
      </w:tr>
      <w:tr w:rsidR="00166231" w:rsidRPr="005508BF" w:rsidTr="00166231">
        <w:trPr>
          <w:trHeight w:val="225"/>
        </w:trPr>
        <w:tc>
          <w:tcPr>
            <w:tcW w:w="7718" w:type="dxa"/>
          </w:tcPr>
          <w:p w:rsidR="00166231" w:rsidRPr="00EC10DA"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sidRPr="00EC10DA">
              <w:rPr>
                <w:rFonts w:ascii="TH SarabunPSK" w:hAnsi="TH SarabunPSK" w:cs="TH SarabunPSK" w:hint="cs"/>
                <w:sz w:val="32"/>
                <w:szCs w:val="32"/>
                <w:cs/>
              </w:rPr>
              <w:t>แบบฟอร์มขออนุญาตย้ายกลุ่มเรียน.</w:t>
            </w:r>
            <w:r>
              <w:rPr>
                <w:rFonts w:ascii="TH SarabunPSK" w:hAnsi="TH SarabunPSK" w:cs="TH SarabunPSK" w:hint="cs"/>
                <w:sz w:val="32"/>
                <w:szCs w:val="32"/>
                <w:cs/>
              </w:rPr>
              <w:t>.......................................................................................</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rPr>
            </w:pPr>
            <w:r>
              <w:rPr>
                <w:rFonts w:ascii="TH SarabunPSK" w:hAnsi="TH SarabunPSK" w:cs="TH SarabunPSK" w:hint="cs"/>
                <w:sz w:val="32"/>
                <w:szCs w:val="32"/>
                <w:cs/>
              </w:rPr>
              <w:t>91</w:t>
            </w:r>
          </w:p>
        </w:tc>
      </w:tr>
      <w:tr w:rsidR="00166231" w:rsidRPr="005508BF" w:rsidTr="00166231">
        <w:trPr>
          <w:trHeight w:val="225"/>
        </w:trPr>
        <w:tc>
          <w:tcPr>
            <w:tcW w:w="7718" w:type="dxa"/>
          </w:tcPr>
          <w:p w:rsidR="00166231" w:rsidRPr="00EC10DA"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แบบฟอร์มบันทึกข้อความ (สำหรับนิสิต)................................................................................</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92</w:t>
            </w:r>
          </w:p>
        </w:tc>
      </w:tr>
      <w:tr w:rsidR="00166231" w:rsidRPr="005508BF" w:rsidTr="00166231">
        <w:trPr>
          <w:trHeight w:val="225"/>
        </w:trPr>
        <w:tc>
          <w:tcPr>
            <w:tcW w:w="7718" w:type="dxa"/>
          </w:tcPr>
          <w:p w:rsidR="00166231" w:rsidRDefault="00166231" w:rsidP="00166231">
            <w:pPr>
              <w:tabs>
                <w:tab w:val="left" w:pos="907"/>
                <w:tab w:val="left" w:pos="1166"/>
                <w:tab w:val="left" w:pos="1440"/>
                <w:tab w:val="left" w:pos="1714"/>
                <w:tab w:val="left" w:pos="1987"/>
              </w:tabs>
              <w:rPr>
                <w:rFonts w:ascii="TH SarabunPSK" w:hAnsi="TH SarabunPSK" w:cs="TH SarabunPSK"/>
                <w:sz w:val="32"/>
                <w:szCs w:val="32"/>
                <w:cs/>
              </w:rPr>
            </w:pPr>
            <w:r>
              <w:rPr>
                <w:rFonts w:ascii="TH SarabunPSK" w:hAnsi="TH SarabunPSK" w:cs="TH SarabunPSK" w:hint="cs"/>
                <w:sz w:val="32"/>
                <w:szCs w:val="32"/>
                <w:cs/>
              </w:rPr>
              <w:t>บุคลากรที่เกี่ยวข้องกับนิสิต คณะพยาบาลศาสตร์ มหาวิทยาลัยบูรพา...................................</w:t>
            </w:r>
          </w:p>
        </w:tc>
        <w:tc>
          <w:tcPr>
            <w:tcW w:w="648" w:type="dxa"/>
          </w:tcPr>
          <w:p w:rsidR="00166231" w:rsidRPr="005508BF" w:rsidRDefault="0009530F" w:rsidP="00166231">
            <w:pPr>
              <w:tabs>
                <w:tab w:val="left" w:pos="907"/>
                <w:tab w:val="left" w:pos="1166"/>
                <w:tab w:val="left" w:pos="1440"/>
                <w:tab w:val="left" w:pos="1714"/>
                <w:tab w:val="left" w:pos="1987"/>
              </w:tabs>
              <w:jc w:val="right"/>
              <w:rPr>
                <w:rFonts w:ascii="TH SarabunPSK" w:hAnsi="TH SarabunPSK" w:cs="TH SarabunPSK"/>
                <w:sz w:val="32"/>
                <w:szCs w:val="32"/>
              </w:rPr>
            </w:pPr>
            <w:r>
              <w:rPr>
                <w:rFonts w:ascii="TH SarabunPSK" w:hAnsi="TH SarabunPSK" w:cs="TH SarabunPSK" w:hint="cs"/>
                <w:sz w:val="32"/>
                <w:szCs w:val="32"/>
                <w:cs/>
              </w:rPr>
              <w:t>93</w:t>
            </w:r>
          </w:p>
        </w:tc>
      </w:tr>
    </w:tbl>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EC10DA" w:rsidRDefault="00EC10DA" w:rsidP="0024387C">
      <w:pPr>
        <w:tabs>
          <w:tab w:val="left" w:pos="907"/>
          <w:tab w:val="left" w:pos="1166"/>
          <w:tab w:val="left" w:pos="1440"/>
          <w:tab w:val="left" w:pos="1714"/>
          <w:tab w:val="left" w:pos="1987"/>
        </w:tabs>
        <w:spacing w:after="0" w:line="240" w:lineRule="auto"/>
        <w:rPr>
          <w:rFonts w:ascii="TH SarabunPSK" w:hAnsi="TH SarabunPSK" w:cs="TH SarabunPSK"/>
          <w:cs/>
        </w:rPr>
        <w:sectPr w:rsidR="00EC10DA" w:rsidSect="00180885">
          <w:pgSz w:w="11906" w:h="16838" w:code="9"/>
          <w:pgMar w:top="2160" w:right="1440" w:bottom="1440" w:left="1800" w:header="1296" w:footer="706" w:gutter="0"/>
          <w:pgNumType w:start="1"/>
          <w:cols w:space="708"/>
          <w:titlePg/>
          <w:docGrid w:linePitch="360"/>
        </w:sectPr>
      </w:pPr>
    </w:p>
    <w:p w:rsidR="00D200C0" w:rsidRPr="005508BF" w:rsidRDefault="00886F8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r w:rsidRPr="001E641B">
        <w:rPr>
          <w:rFonts w:ascii="TH SarabunPSK" w:hAnsi="TH SarabunPSK" w:cs="TH SarabunPSK"/>
          <w:b/>
          <w:bCs/>
          <w:noProof/>
          <w:sz w:val="32"/>
          <w:szCs w:val="32"/>
          <w:cs/>
        </w:rPr>
        <w:lastRenderedPageBreak/>
        <mc:AlternateContent>
          <mc:Choice Requires="wps">
            <w:drawing>
              <wp:anchor distT="0" distB="0" distL="114300" distR="114300" simplePos="0" relativeHeight="251712000" behindDoc="0" locked="0" layoutInCell="1" allowOverlap="1" wp14:anchorId="52EACBDF" wp14:editId="149BFB16">
                <wp:simplePos x="0" y="0"/>
                <wp:positionH relativeFrom="column">
                  <wp:posOffset>5334000</wp:posOffset>
                </wp:positionH>
                <wp:positionV relativeFrom="paragraph">
                  <wp:posOffset>-587375</wp:posOffset>
                </wp:positionV>
                <wp:extent cx="452755" cy="421005"/>
                <wp:effectExtent l="0" t="0" r="4445" b="0"/>
                <wp:wrapNone/>
                <wp:docPr id="5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21005"/>
                        </a:xfrm>
                        <a:prstGeom prst="rect">
                          <a:avLst/>
                        </a:prstGeom>
                        <a:solidFill>
                          <a:srgbClr val="FFFFFF"/>
                        </a:solidFill>
                        <a:ln w="9525">
                          <a:noFill/>
                          <a:miter lim="800000"/>
                          <a:headEnd/>
                          <a:tailEnd/>
                        </a:ln>
                      </wps:spPr>
                      <wps:txbx>
                        <w:txbxContent>
                          <w:p w:rsidR="005021C2" w:rsidRPr="00AD17A2" w:rsidRDefault="005021C2" w:rsidP="00886F83">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ACBDF" id="_x0000_s1028" type="#_x0000_t202" style="position:absolute;left:0;text-align:left;margin-left:420pt;margin-top:-46.25pt;width:35.65pt;height:33.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" stroked="f">
                <v:textbox style="layout-flow:vertical">
                  <w:txbxContent>
                    <w:p w:rsidR="005021C2" w:rsidRPr="00AD17A2" w:rsidRDefault="005021C2" w:rsidP="00886F83">
                      <w:pPr>
                        <w:jc w:val="center"/>
                        <w:rPr>
                          <w:rFonts w:ascii="TH SarabunIT๙" w:hAnsi="TH SarabunIT๙" w:cs="TH SarabunIT๙"/>
                          <w:sz w:val="32"/>
                          <w:szCs w:val="32"/>
                        </w:rPr>
                      </w:pPr>
                    </w:p>
                  </w:txbxContent>
                </v:textbox>
              </v:shape>
            </w:pict>
          </mc:Fallback>
        </mc:AlternateContent>
      </w:r>
      <w:r w:rsidR="00F5584E" w:rsidRPr="005508BF">
        <w:rPr>
          <w:rFonts w:ascii="TH SarabunPSK" w:hAnsi="TH SarabunPSK" w:cs="TH SarabunPSK"/>
          <w:b/>
          <w:bCs/>
          <w:noProof/>
          <w:sz w:val="40"/>
          <w:szCs w:val="40"/>
          <w:cs/>
        </w:rPr>
        <mc:AlternateContent>
          <mc:Choice Requires="wps">
            <w:drawing>
              <wp:anchor distT="0" distB="0" distL="114300" distR="114300" simplePos="0" relativeHeight="251604480" behindDoc="0" locked="0" layoutInCell="1" allowOverlap="1" wp14:anchorId="505A722F" wp14:editId="38DB4A7E">
                <wp:simplePos x="0" y="0"/>
                <wp:positionH relativeFrom="column">
                  <wp:align>center</wp:align>
                </wp:positionH>
                <wp:positionV relativeFrom="paragraph">
                  <wp:posOffset>0</wp:posOffset>
                </wp:positionV>
                <wp:extent cx="2714625" cy="1403985"/>
                <wp:effectExtent l="0" t="0" r="28575" b="17145"/>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mpd="thickThin">
                          <a:solidFill>
                            <a:srgbClr val="FFC000"/>
                          </a:solidFill>
                          <a:miter lim="800000"/>
                          <a:headEnd/>
                          <a:tailEnd/>
                        </a:ln>
                      </wps:spPr>
                      <wps:txbx>
                        <w:txbxContent>
                          <w:p w:rsidR="005021C2" w:rsidRPr="00F5584E" w:rsidRDefault="005021C2" w:rsidP="00F5584E">
                            <w:pPr>
                              <w:spacing w:after="0" w:line="240" w:lineRule="auto"/>
                              <w:jc w:val="center"/>
                              <w:rPr>
                                <w:rFonts w:ascii="TH SarabunIT๙" w:hAnsi="TH SarabunIT๙" w:cs="TH SarabunIT๙"/>
                                <w:b/>
                                <w:bCs/>
                                <w:sz w:val="50"/>
                                <w:szCs w:val="50"/>
                                <w:cs/>
                              </w:rPr>
                            </w:pPr>
                            <w:r>
                              <w:rPr>
                                <w:rFonts w:ascii="TH SarabunIT๙" w:hAnsi="TH SarabunIT๙" w:cs="TH SarabunIT๙" w:hint="cs"/>
                                <w:b/>
                                <w:bCs/>
                                <w:sz w:val="50"/>
                                <w:szCs w:val="50"/>
                                <w:cs/>
                              </w:rPr>
                              <w:t>แนะนำ</w:t>
                            </w:r>
                            <w:r w:rsidRPr="00F5584E">
                              <w:rPr>
                                <w:rFonts w:ascii="TH SarabunIT๙" w:hAnsi="TH SarabunIT๙" w:cs="TH SarabunIT๙"/>
                                <w:b/>
                                <w:bCs/>
                                <w:sz w:val="50"/>
                                <w:szCs w:val="50"/>
                                <w:cs/>
                              </w:rPr>
                              <w:t>คณะพยาบาลศาสตร์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A722F" id="_x0000_s1029" type="#_x0000_t202" style="position:absolute;left:0;text-align:left;margin-left:0;margin-top:0;width:213.75pt;height:110.55pt;z-index:2516044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" fillcolor="#fbeac7" strokecolor="#ffc000">
                <v:fill color2="#fee7f2" colors="0 #fbeac7;11796f #fee7f2;23593f #fac77d;39977f #fba97d;53740f #fbd49c;1 #fee7f2" focus="100%" type="gradient">
                  <o:fill v:ext="view" type="gradientUnscaled"/>
                </v:fill>
                <v:stroke linestyle="thickThin"/>
                <v:textbox style="mso-fit-shape-to-text:t">
                  <w:txbxContent>
                    <w:p w:rsidR="005021C2" w:rsidRPr="00F5584E" w:rsidRDefault="005021C2" w:rsidP="00F5584E">
                      <w:pPr>
                        <w:spacing w:after="0" w:line="240" w:lineRule="auto"/>
                        <w:jc w:val="center"/>
                        <w:rPr>
                          <w:rFonts w:ascii="TH SarabunIT๙" w:hAnsi="TH SarabunIT๙" w:cs="TH SarabunIT๙"/>
                          <w:b/>
                          <w:bCs/>
                          <w:sz w:val="50"/>
                          <w:szCs w:val="50"/>
                          <w:cs/>
                        </w:rPr>
                      </w:pPr>
                      <w:r>
                        <w:rPr>
                          <w:rFonts w:ascii="TH SarabunIT๙" w:hAnsi="TH SarabunIT๙" w:cs="TH SarabunIT๙" w:hint="cs"/>
                          <w:b/>
                          <w:bCs/>
                          <w:sz w:val="50"/>
                          <w:szCs w:val="50"/>
                          <w:cs/>
                        </w:rPr>
                        <w:t>แนะนำ</w:t>
                      </w:r>
                      <w:r w:rsidRPr="00F5584E">
                        <w:rPr>
                          <w:rFonts w:ascii="TH SarabunIT๙" w:hAnsi="TH SarabunIT๙" w:cs="TH SarabunIT๙"/>
                          <w:b/>
                          <w:bCs/>
                          <w:sz w:val="50"/>
                          <w:szCs w:val="50"/>
                          <w:cs/>
                        </w:rPr>
                        <w:t>คณะพยาบาลศาสตร์</w:t>
                      </w:r>
                    </w:p>
                  </w:txbxContent>
                </v:textbox>
              </v:shape>
            </w:pict>
          </mc:Fallback>
        </mc:AlternateContent>
      </w:r>
    </w:p>
    <w:p w:rsidR="00D200C0" w:rsidRPr="005508BF" w:rsidRDefault="00D200C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p>
    <w:p w:rsidR="00D200C0" w:rsidRPr="005508BF" w:rsidRDefault="00D200C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p>
    <w:p w:rsidR="003F36C4"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ชื่อสถาบัน</w:t>
      </w:r>
      <w:r w:rsidRPr="005508BF">
        <w:rPr>
          <w:rFonts w:ascii="TH SarabunPSK" w:hAnsi="TH SarabunPSK" w:cs="TH SarabunPSK"/>
          <w:b/>
          <w:bCs/>
          <w:sz w:val="32"/>
          <w:szCs w:val="32"/>
        </w:rPr>
        <w:t>:</w:t>
      </w:r>
      <w:r w:rsidRPr="005508BF">
        <w:rPr>
          <w:rFonts w:ascii="TH SarabunPSK" w:hAnsi="TH SarabunPSK" w:cs="TH SarabunPSK"/>
          <w:b/>
          <w:bCs/>
          <w:sz w:val="32"/>
          <w:szCs w:val="32"/>
        </w:rPr>
        <w:tab/>
      </w:r>
      <w:r w:rsidR="003F36C4" w:rsidRPr="005508BF">
        <w:rPr>
          <w:rFonts w:ascii="TH SarabunPSK" w:hAnsi="TH SarabunPSK" w:cs="TH SarabunPSK"/>
          <w:sz w:val="32"/>
          <w:szCs w:val="32"/>
          <w:cs/>
        </w:rPr>
        <w:t>คณะพยาบาลศาสตร์ มหาวิทยาลัยบูรพา</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D200C0" w:rsidRPr="005508BF">
        <w:rPr>
          <w:rFonts w:ascii="TH SarabunPSK" w:hAnsi="TH SarabunPSK" w:cs="TH SarabunPSK"/>
          <w:sz w:val="32"/>
          <w:szCs w:val="32"/>
          <w:cs/>
        </w:rPr>
        <w:tab/>
      </w:r>
      <w:r w:rsidRPr="005508BF">
        <w:rPr>
          <w:rFonts w:ascii="TH SarabunPSK" w:hAnsi="TH SarabunPSK" w:cs="TH SarabunPSK"/>
          <w:sz w:val="32"/>
          <w:szCs w:val="32"/>
        </w:rPr>
        <w:t>Faculty of Nursing, Burapha University</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ที่ตั้ง</w:t>
      </w:r>
      <w:r w:rsidR="003F36C4" w:rsidRPr="005508BF">
        <w:rPr>
          <w:rFonts w:ascii="TH SarabunPSK" w:hAnsi="TH SarabunPSK" w:cs="TH SarabunPSK"/>
          <w:b/>
          <w:bCs/>
          <w:sz w:val="32"/>
          <w:szCs w:val="32"/>
        </w:rPr>
        <w:t>:</w:t>
      </w:r>
      <w:r w:rsidR="00D200C0" w:rsidRPr="005508BF">
        <w:rPr>
          <w:rFonts w:ascii="TH SarabunPSK" w:hAnsi="TH SarabunPSK" w:cs="TH SarabunPSK"/>
          <w:sz w:val="32"/>
          <w:szCs w:val="32"/>
        </w:rPr>
        <w:tab/>
      </w:r>
      <w:r w:rsidR="00D200C0" w:rsidRPr="005508BF">
        <w:rPr>
          <w:rFonts w:ascii="TH SarabunPSK" w:hAnsi="TH SarabunPSK" w:cs="TH SarabunPSK"/>
          <w:sz w:val="32"/>
          <w:szCs w:val="32"/>
        </w:rPr>
        <w:tab/>
      </w:r>
      <w:r w:rsidRPr="005508BF">
        <w:rPr>
          <w:rFonts w:ascii="TH SarabunPSK" w:hAnsi="TH SarabunPSK" w:cs="TH SarabunPSK"/>
          <w:sz w:val="32"/>
          <w:szCs w:val="32"/>
          <w:cs/>
        </w:rPr>
        <w:t xml:space="preserve">คณะพยาบาลศาสตร์ มหาวิทยาลัยบูรพา ตั้งอยู่ที่ </w:t>
      </w:r>
      <w:r w:rsidR="003F36C4" w:rsidRPr="005508BF">
        <w:rPr>
          <w:rFonts w:ascii="TH SarabunPSK" w:hAnsi="TH SarabunPSK" w:cs="TH SarabunPSK"/>
          <w:sz w:val="32"/>
          <w:szCs w:val="32"/>
          <w:cs/>
        </w:rPr>
        <w:t xml:space="preserve">169 ถนนลงหาดบางแสน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3F36C4" w:rsidRPr="005508BF">
        <w:rPr>
          <w:rFonts w:ascii="TH SarabunPSK" w:hAnsi="TH SarabunPSK" w:cs="TH SarabunPSK"/>
          <w:sz w:val="32"/>
          <w:szCs w:val="32"/>
          <w:cs/>
        </w:rPr>
        <w:t>ตำบลแ</w:t>
      </w:r>
      <w:r w:rsidRPr="005508BF">
        <w:rPr>
          <w:rFonts w:ascii="TH SarabunPSK" w:hAnsi="TH SarabunPSK" w:cs="TH SarabunPSK"/>
          <w:sz w:val="32"/>
          <w:szCs w:val="32"/>
          <w:cs/>
        </w:rPr>
        <w:t xml:space="preserve">สนสุข อำเภอเมือง จังหวัดชลบุรี รหัสไปรษณีย์ 20131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มีอาคารก่อสร้างทั้งหมด 6  อาคาร ประกอบด้วย อาคารคณะพยาบาลศาสตร์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อาคารเฉลิมพระเกียรติ 6 รอบพระชนมพรรษา อาคารอนุรักษ์ อาคารหอพัก</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คณะพยาบาลศาสตร์ อาคารสโมสรนิสิต และ อาคารหอพักคณะพยาบาลศาสตร์ </w:t>
      </w:r>
    </w:p>
    <w:p w:rsidR="006B6DCF"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(โรงพยาบาลพุทธโสธร จังหวัดฉะเชิงเทรา) รวมพื้นที่ใช้สอยมากกว่า 23,000 </w:t>
      </w:r>
    </w:p>
    <w:p w:rsidR="003F36C4"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ตารางเมตร</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3F36C4" w:rsidRPr="005508BF" w:rsidRDefault="006C0A95" w:rsidP="0024387C">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b/>
          <w:bCs/>
          <w:sz w:val="32"/>
          <w:szCs w:val="32"/>
          <w:cs/>
        </w:rPr>
        <w:t>การก่อตั้ง</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คณะพยาบาลศาสตร์ มหาวิทยาลัยบูรพา ได้รับอนุมัติให้จัดตั้งจากทบวงมหาวิทยาลัย</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เมื่อวันที่ 8 มิถุนายน 2525 โดยเป็นคณะวิชาหนึ่งของมหาวิทยาลัยศรีนครินทรวิโรฒ วิทยาเขต</w:t>
      </w:r>
    </w:p>
    <w:p w:rsidR="006C0A95"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บางแสน ต่อมาได้รับการสถาปนาเป็นมหาวิทยาลัยบูรพา ตามพระราชบัญญัติ มหาวิทยาลัยบูรพา </w:t>
      </w:r>
    </w:p>
    <w:p w:rsidR="003F36C4"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ในวันที่ 30 กรกฎาคม พ.ศ. </w:t>
      </w:r>
      <w:r w:rsidR="00B01440" w:rsidRPr="005508BF">
        <w:rPr>
          <w:rFonts w:ascii="TH SarabunPSK" w:hAnsi="TH SarabunPSK" w:cs="TH SarabunPSK"/>
          <w:sz w:val="32"/>
          <w:szCs w:val="32"/>
          <w:cs/>
        </w:rPr>
        <w:t>2533</w:t>
      </w:r>
      <w:r w:rsidRPr="005508BF">
        <w:rPr>
          <w:rFonts w:ascii="TH SarabunPSK" w:hAnsi="TH SarabunPSK" w:cs="TH SarabunPSK"/>
          <w:sz w:val="32"/>
          <w:szCs w:val="32"/>
          <w:cs/>
        </w:rPr>
        <w:t xml:space="preserve"> คณะพยาบาลศาสตร์ มหาวิทยาลัยศรีนครินทรวิโรฒ จึงได้โอนเข้ามาอยู่ในสังกัดมหาวิทยาลัยบูรพา และเป็นคณะวิชาแรกของมหาวิทยาลัยบูรพา</w:t>
      </w:r>
    </w:p>
    <w:p w:rsidR="006B6DCF" w:rsidRPr="005508BF" w:rsidRDefault="006C0A95"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พันธกิจหลักของคณะพยาบาลศาสตร์ มหาวิทยาลัยบูรพา มี 4 ด้าน ได้แก่ การผลิตบัณฑิต การวิจัย การบริการวิชาการแก่สังคม และการทำนุบำรุงศิลปวัฒนธรรมไทย โดยได้ดำเนินงาน</w:t>
      </w:r>
    </w:p>
    <w:p w:rsidR="006C0A95" w:rsidRPr="005508BF" w:rsidRDefault="006B6DC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ตามแผนยุทธศาสตร์</w:t>
      </w:r>
      <w:r w:rsidR="006C0A95" w:rsidRPr="005508BF">
        <w:rPr>
          <w:rFonts w:ascii="TH SarabunPSK" w:hAnsi="TH SarabunPSK" w:cs="TH SarabunPSK"/>
          <w:sz w:val="32"/>
          <w:szCs w:val="32"/>
          <w:cs/>
        </w:rPr>
        <w:t>ที่คณะพยาบาลศาสตร์ จัดทำขึ้นภายใต้การมีส่วนร่วมของคณาจาร</w:t>
      </w:r>
      <w:r w:rsidRPr="005508BF">
        <w:rPr>
          <w:rFonts w:ascii="TH SarabunPSK" w:hAnsi="TH SarabunPSK" w:cs="TH SarabunPSK"/>
          <w:sz w:val="32"/>
          <w:szCs w:val="32"/>
          <w:cs/>
        </w:rPr>
        <w:t>ย์และบุคลากร และมีความสอดคล้องกับยุทธศาสตร์ของชาติ กระทรวงการอุดมศึกษา วิทยาศาสตร์ วิจัย และนวัตกรรม มหาวิทยาลัย องค์กรวิชาชีพ และชุมชน มีการจัดทำแผนปฏิบัติงานประจำปี พร้อมทั้งกำกับ ติดตาม ประเมินผลการดำเนินงาน และนำผลการดำเนินงานมาปรับปรุงและพัฒนาให้มีคุณภาพยิ่งขึ้นอย่างต่อเนื่อง</w:t>
      </w:r>
    </w:p>
    <w:p w:rsidR="0024387C"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 xml:space="preserve"> </w:t>
      </w:r>
    </w:p>
    <w:p w:rsidR="004B599F"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สี</w:t>
      </w:r>
      <w:r w:rsidR="004B599F" w:rsidRPr="005508BF">
        <w:rPr>
          <w:rFonts w:ascii="TH SarabunPSK" w:hAnsi="TH SarabunPSK" w:cs="TH SarabunPSK"/>
          <w:b/>
          <w:bCs/>
          <w:sz w:val="32"/>
          <w:szCs w:val="32"/>
          <w:cs/>
        </w:rPr>
        <w:t>และต้นไม้ประจำคณะพยาบาลศาสตร์</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b/>
          <w:bCs/>
          <w:sz w:val="32"/>
          <w:szCs w:val="32"/>
          <w:cs/>
        </w:rPr>
        <w:tab/>
        <w:t>สีประจำคณะ</w:t>
      </w:r>
      <w:r w:rsidR="00D200C0" w:rsidRPr="005508BF">
        <w:rPr>
          <w:rFonts w:ascii="TH SarabunPSK" w:hAnsi="TH SarabunPSK" w:cs="TH SarabunPSK"/>
          <w:b/>
          <w:bCs/>
          <w:sz w:val="32"/>
          <w:szCs w:val="32"/>
          <w:cs/>
        </w:rPr>
        <w:t>ฯ</w:t>
      </w:r>
      <w:r w:rsidR="00D200C0" w:rsidRPr="005508BF">
        <w:rPr>
          <w:rFonts w:ascii="TH SarabunPSK" w:hAnsi="TH SarabunPSK" w:cs="TH SarabunPSK"/>
          <w:b/>
          <w:bCs/>
          <w:sz w:val="32"/>
          <w:szCs w:val="32"/>
        </w:rPr>
        <w:t>:</w:t>
      </w:r>
      <w:r w:rsidR="00D200C0" w:rsidRPr="005508BF">
        <w:rPr>
          <w:rFonts w:ascii="TH SarabunPSK" w:hAnsi="TH SarabunPSK" w:cs="TH SarabunPSK"/>
          <w:b/>
          <w:bCs/>
          <w:sz w:val="32"/>
          <w:szCs w:val="32"/>
        </w:rPr>
        <w:tab/>
      </w:r>
      <w:r w:rsidRPr="005508BF">
        <w:rPr>
          <w:rFonts w:ascii="TH SarabunPSK" w:hAnsi="TH SarabunPSK" w:cs="TH SarabunPSK"/>
          <w:b/>
          <w:bCs/>
          <w:sz w:val="32"/>
          <w:szCs w:val="32"/>
          <w:cs/>
        </w:rPr>
        <w:t>สีแสด</w:t>
      </w:r>
      <w:r w:rsidR="00D200C0" w:rsidRPr="005508BF">
        <w:rPr>
          <w:rFonts w:ascii="TH SarabunPSK" w:hAnsi="TH SarabunPSK" w:cs="TH SarabunPSK"/>
          <w:b/>
          <w:bCs/>
          <w:sz w:val="32"/>
          <w:szCs w:val="32"/>
        </w:rPr>
        <w:t xml:space="preserve"> </w:t>
      </w:r>
      <w:r w:rsidRPr="005508BF">
        <w:rPr>
          <w:rFonts w:ascii="TH SarabunPSK" w:hAnsi="TH SarabunPSK" w:cs="TH SarabunPSK"/>
          <w:sz w:val="32"/>
          <w:szCs w:val="32"/>
          <w:cs/>
        </w:rPr>
        <w:t>หมายถึง ความขยัน ความมุมานะ ความพยายาม</w:t>
      </w:r>
    </w:p>
    <w:p w:rsidR="00D200C0"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ab/>
      </w:r>
      <w:r w:rsidR="004B599F" w:rsidRPr="005508BF">
        <w:rPr>
          <w:rFonts w:ascii="TH SarabunPSK" w:hAnsi="TH SarabunPSK" w:cs="TH SarabunPSK"/>
          <w:b/>
          <w:bCs/>
          <w:sz w:val="32"/>
          <w:szCs w:val="32"/>
          <w:cs/>
        </w:rPr>
        <w:t>ต้นไม้ประจำคณะ</w:t>
      </w:r>
      <w:r w:rsidRPr="005508BF">
        <w:rPr>
          <w:rFonts w:ascii="TH SarabunPSK" w:hAnsi="TH SarabunPSK" w:cs="TH SarabunPSK"/>
          <w:b/>
          <w:bCs/>
          <w:sz w:val="32"/>
          <w:szCs w:val="32"/>
          <w:cs/>
        </w:rPr>
        <w:t>ฯ</w:t>
      </w:r>
      <w:r w:rsidRPr="005508BF">
        <w:rPr>
          <w:rFonts w:ascii="TH SarabunPSK" w:hAnsi="TH SarabunPSK" w:cs="TH SarabunPSK"/>
          <w:b/>
          <w:bCs/>
          <w:sz w:val="32"/>
          <w:szCs w:val="32"/>
        </w:rPr>
        <w:t>:</w:t>
      </w:r>
      <w:r w:rsidRPr="005508BF">
        <w:rPr>
          <w:rFonts w:ascii="TH SarabunPSK" w:hAnsi="TH SarabunPSK" w:cs="TH SarabunPSK"/>
          <w:b/>
          <w:bCs/>
          <w:sz w:val="32"/>
          <w:szCs w:val="32"/>
        </w:rPr>
        <w:tab/>
      </w:r>
      <w:r w:rsidR="004B599F" w:rsidRPr="005508BF">
        <w:rPr>
          <w:rFonts w:ascii="TH SarabunPSK" w:hAnsi="TH SarabunPSK" w:cs="TH SarabunPSK"/>
          <w:b/>
          <w:bCs/>
          <w:sz w:val="32"/>
          <w:szCs w:val="32"/>
          <w:cs/>
        </w:rPr>
        <w:t>ต้นแคแสด</w:t>
      </w:r>
      <w:r w:rsidR="004B599F" w:rsidRPr="005508BF">
        <w:rPr>
          <w:rFonts w:ascii="TH SarabunPSK" w:hAnsi="TH SarabunPSK" w:cs="TH SarabunPSK"/>
          <w:sz w:val="32"/>
          <w:szCs w:val="32"/>
        </w:rPr>
        <w:t xml:space="preserve"> </w:t>
      </w:r>
      <w:r w:rsidR="004B599F" w:rsidRPr="005508BF">
        <w:rPr>
          <w:rFonts w:ascii="TH SarabunPSK" w:hAnsi="TH SarabunPSK" w:cs="TH SarabunPSK"/>
          <w:sz w:val="32"/>
          <w:szCs w:val="32"/>
          <w:cs/>
        </w:rPr>
        <w:t xml:space="preserve">เป็นไม้ยืนต้นกิ่งผลัดใบ สูงประมาณ </w:t>
      </w:r>
      <w:r w:rsidR="004B599F" w:rsidRPr="005508BF">
        <w:rPr>
          <w:rFonts w:ascii="TH SarabunPSK" w:hAnsi="TH SarabunPSK" w:cs="TH SarabunPSK"/>
          <w:sz w:val="32"/>
          <w:szCs w:val="32"/>
        </w:rPr>
        <w:t>15</w:t>
      </w:r>
      <w:r w:rsidR="004B599F" w:rsidRPr="005508BF">
        <w:rPr>
          <w:rFonts w:ascii="TH SarabunPSK" w:hAnsi="TH SarabunPSK" w:cs="TH SarabunPSK"/>
          <w:sz w:val="32"/>
          <w:szCs w:val="32"/>
          <w:cs/>
        </w:rPr>
        <w:t>-</w:t>
      </w:r>
      <w:r w:rsidR="004B599F" w:rsidRPr="005508BF">
        <w:rPr>
          <w:rFonts w:ascii="TH SarabunPSK" w:hAnsi="TH SarabunPSK" w:cs="TH SarabunPSK"/>
          <w:sz w:val="32"/>
          <w:szCs w:val="32"/>
        </w:rPr>
        <w:t xml:space="preserve">20 </w:t>
      </w:r>
      <w:r w:rsidR="004B599F" w:rsidRPr="005508BF">
        <w:rPr>
          <w:rFonts w:ascii="TH SarabunPSK" w:hAnsi="TH SarabunPSK" w:cs="TH SarabunPSK"/>
          <w:sz w:val="32"/>
          <w:szCs w:val="32"/>
          <w:cs/>
        </w:rPr>
        <w:t xml:space="preserve">เมตร เรือนยอดทรงกลมทึบ ใบยอดรูปรี ปลายใบแหลม ช่อดอกตั้งตรง กลีบดอกติดกันเป็นรูประฆัง </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ออกดอกตลอดปี ช่วงเดือนตุลาคม-กุมภาพันธ์</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965F01" w:rsidRPr="005508BF" w:rsidRDefault="00965F01"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965F01" w:rsidRPr="005508BF" w:rsidRDefault="00965F01"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b/>
          <w:bCs/>
          <w:sz w:val="24"/>
          <w:szCs w:val="32"/>
          <w:cs/>
        </w:rPr>
        <w:lastRenderedPageBreak/>
        <w:t>ปรัชญา มหาวิทยาลัยบูรพา</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sz w:val="24"/>
          <w:szCs w:val="32"/>
        </w:rPr>
      </w:pPr>
      <w:r w:rsidRPr="005508BF">
        <w:rPr>
          <w:rFonts w:ascii="TH SarabunPSK" w:hAnsi="TH SarabunPSK" w:cs="TH SarabunPSK"/>
          <w:b/>
          <w:bCs/>
          <w:sz w:val="24"/>
          <w:szCs w:val="32"/>
          <w:cs/>
        </w:rPr>
        <w:tab/>
      </w:r>
      <w:r w:rsidRPr="005508BF">
        <w:rPr>
          <w:rFonts w:ascii="TH SarabunPSK" w:hAnsi="TH SarabunPSK" w:cs="TH SarabunPSK"/>
          <w:sz w:val="24"/>
          <w:szCs w:val="32"/>
          <w:cs/>
        </w:rPr>
        <w:t>มุ่งพัฒนาผู้เรียนด้วยกระบวนการ</w:t>
      </w:r>
      <w:r w:rsidRPr="005508BF">
        <w:rPr>
          <w:rFonts w:ascii="TH SarabunPSK" w:hAnsi="TH SarabunPSK" w:cs="TH SarabunPSK"/>
          <w:b/>
          <w:bCs/>
          <w:sz w:val="24"/>
          <w:szCs w:val="32"/>
          <w:cs/>
        </w:rPr>
        <w:t xml:space="preserve"> เรียนรู้ควบคู่ </w:t>
      </w:r>
      <w:r w:rsidRPr="005508BF">
        <w:rPr>
          <w:rFonts w:ascii="TH SarabunPSK" w:hAnsi="TH SarabunPSK" w:cs="TH SarabunPSK"/>
          <w:sz w:val="24"/>
          <w:szCs w:val="32"/>
          <w:cs/>
        </w:rPr>
        <w:t>การปติบัติให้เกิดประสบการณ์ที่เน้น</w:t>
      </w:r>
      <w:r w:rsidRPr="005508BF">
        <w:rPr>
          <w:rFonts w:ascii="TH SarabunPSK" w:hAnsi="TH SarabunPSK" w:cs="TH SarabunPSK"/>
          <w:b/>
          <w:bCs/>
          <w:sz w:val="24"/>
          <w:szCs w:val="32"/>
          <w:cs/>
        </w:rPr>
        <w:t xml:space="preserve"> สภาพแวดล้อมการทำงานจริง </w:t>
      </w:r>
      <w:r w:rsidRPr="005508BF">
        <w:rPr>
          <w:rFonts w:ascii="TH SarabunPSK" w:hAnsi="TH SarabunPSK" w:cs="TH SarabunPSK"/>
          <w:sz w:val="24"/>
          <w:szCs w:val="32"/>
          <w:cs/>
        </w:rPr>
        <w:t xml:space="preserve">ให้เป็นผู้มี </w:t>
      </w:r>
      <w:r w:rsidRPr="005508BF">
        <w:rPr>
          <w:rFonts w:ascii="TH SarabunPSK" w:hAnsi="TH SarabunPSK" w:cs="TH SarabunPSK"/>
          <w:b/>
          <w:bCs/>
          <w:sz w:val="24"/>
          <w:szCs w:val="32"/>
          <w:cs/>
        </w:rPr>
        <w:t>สมรรถะที่สนองตอบการเปลี่ยนแปลงของโลก</w:t>
      </w:r>
      <w:r w:rsidRPr="005508BF">
        <w:rPr>
          <w:rFonts w:ascii="TH SarabunPSK" w:hAnsi="TH SarabunPSK" w:cs="TH SarabunPSK"/>
          <w:sz w:val="24"/>
          <w:szCs w:val="32"/>
          <w:cs/>
        </w:rPr>
        <w:t xml:space="preserve"> </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sz w:val="24"/>
          <w:szCs w:val="32"/>
          <w:cs/>
        </w:rPr>
        <w:t xml:space="preserve">มี </w:t>
      </w:r>
      <w:r w:rsidRPr="005508BF">
        <w:rPr>
          <w:rFonts w:ascii="TH SarabunPSK" w:hAnsi="TH SarabunPSK" w:cs="TH SarabunPSK"/>
          <w:b/>
          <w:bCs/>
          <w:sz w:val="24"/>
          <w:szCs w:val="32"/>
          <w:cs/>
        </w:rPr>
        <w:t>สำนึกรับผิดชอบต่อสังคม</w:t>
      </w:r>
      <w:r w:rsidRPr="005508BF">
        <w:rPr>
          <w:rFonts w:ascii="TH SarabunPSK" w:hAnsi="TH SarabunPSK" w:cs="TH SarabunPSK"/>
          <w:sz w:val="24"/>
          <w:szCs w:val="32"/>
          <w:cs/>
        </w:rPr>
        <w:t xml:space="preserve"> สามารถเป็นผู้ที่ </w:t>
      </w:r>
      <w:r w:rsidRPr="005508BF">
        <w:rPr>
          <w:rFonts w:ascii="TH SarabunPSK" w:hAnsi="TH SarabunPSK" w:cs="TH SarabunPSK"/>
          <w:b/>
          <w:bCs/>
          <w:sz w:val="24"/>
          <w:szCs w:val="32"/>
          <w:cs/>
        </w:rPr>
        <w:t>เรียนรู้ได้ตลอดเวลา</w:t>
      </w:r>
    </w:p>
    <w:p w:rsidR="006B6DCF" w:rsidRPr="005508BF" w:rsidRDefault="006B6DC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3F36C4" w:rsidRPr="005508BF" w:rsidRDefault="003F36C4"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b/>
          <w:bCs/>
          <w:sz w:val="24"/>
          <w:szCs w:val="32"/>
          <w:cs/>
        </w:rPr>
        <w:t>วิสัยทัศน์</w:t>
      </w:r>
    </w:p>
    <w:p w:rsidR="00D200C0"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r>
      <w:r w:rsidR="006B6DCF" w:rsidRPr="005508BF">
        <w:rPr>
          <w:rFonts w:ascii="TH SarabunPSK" w:hAnsi="TH SarabunPSK" w:cs="TH SarabunPSK"/>
          <w:sz w:val="32"/>
          <w:szCs w:val="32"/>
          <w:cs/>
        </w:rPr>
        <w:t>สถาบันแห่งการพลิกโฉมทางการศึกษาและวิจัยทางการพยาบาล เพื่อรับมือสภาวะสุขภาพที่ท้าทายอย่างยั่งยืนและเป็นสากล</w:t>
      </w:r>
    </w:p>
    <w:p w:rsidR="003F36C4" w:rsidRPr="005508BF" w:rsidRDefault="00D200C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rPr>
        <w:tab/>
      </w:r>
      <w:r w:rsidR="00FF6629" w:rsidRPr="005508BF">
        <w:rPr>
          <w:rFonts w:ascii="TH SarabunPSK" w:hAnsi="TH SarabunPSK" w:cs="TH SarabunPSK"/>
          <w:sz w:val="32"/>
          <w:szCs w:val="32"/>
        </w:rPr>
        <w:t>Transforming Nursing Education and Research, Responding to Healthcare Challenges Internationally and Sustainably</w:t>
      </w:r>
    </w:p>
    <w:p w:rsidR="006028DF" w:rsidRPr="005508BF" w:rsidRDefault="006028DF"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p>
    <w:p w:rsidR="003F36C4" w:rsidRPr="005508BF" w:rsidRDefault="003F36C4" w:rsidP="0024387C">
      <w:pPr>
        <w:tabs>
          <w:tab w:val="left" w:pos="907"/>
          <w:tab w:val="left" w:pos="1166"/>
          <w:tab w:val="left" w:pos="1440"/>
          <w:tab w:val="left" w:pos="1714"/>
          <w:tab w:val="left" w:pos="1987"/>
        </w:tabs>
        <w:spacing w:after="0" w:line="240" w:lineRule="auto"/>
        <w:rPr>
          <w:rFonts w:ascii="TH SarabunPSK" w:hAnsi="TH SarabunPSK" w:cs="TH SarabunPSK"/>
          <w:b/>
          <w:bCs/>
          <w:sz w:val="24"/>
          <w:szCs w:val="32"/>
        </w:rPr>
      </w:pPr>
      <w:r w:rsidRPr="005508BF">
        <w:rPr>
          <w:rFonts w:ascii="TH SarabunPSK" w:hAnsi="TH SarabunPSK" w:cs="TH SarabunPSK"/>
          <w:b/>
          <w:bCs/>
          <w:sz w:val="24"/>
          <w:szCs w:val="32"/>
          <w:cs/>
        </w:rPr>
        <w:t>พันธกิจ</w:t>
      </w:r>
    </w:p>
    <w:p w:rsidR="006028DF" w:rsidRPr="005508BF" w:rsidRDefault="006028DF" w:rsidP="0024387C">
      <w:pPr>
        <w:tabs>
          <w:tab w:val="left" w:pos="907"/>
          <w:tab w:val="left" w:pos="1166"/>
          <w:tab w:val="left" w:pos="1440"/>
          <w:tab w:val="left" w:pos="1714"/>
          <w:tab w:val="left" w:pos="1987"/>
        </w:tabs>
        <w:spacing w:after="0" w:line="240" w:lineRule="auto"/>
        <w:rPr>
          <w:rFonts w:ascii="TH SarabunPSK" w:hAnsi="TH SarabunPSK" w:cs="TH SarabunPSK"/>
          <w:sz w:val="24"/>
          <w:szCs w:val="32"/>
          <w:cs/>
        </w:rPr>
      </w:pPr>
      <w:r w:rsidRPr="005508BF">
        <w:rPr>
          <w:rFonts w:ascii="TH SarabunPSK" w:hAnsi="TH SarabunPSK" w:cs="TH SarabunPSK"/>
          <w:sz w:val="24"/>
          <w:szCs w:val="32"/>
        </w:rPr>
        <w:tab/>
      </w:r>
      <w:r w:rsidRPr="005508BF">
        <w:rPr>
          <w:rFonts w:ascii="TH SarabunPSK" w:hAnsi="TH SarabunPSK" w:cs="TH SarabunPSK"/>
          <w:sz w:val="24"/>
          <w:szCs w:val="32"/>
          <w:cs/>
        </w:rPr>
        <w:t>คณะพยาบาลศาสตร์ มหาวิทยาลัยบูรพา มีความมุ่งมั่นในการปฏิบัติพินธกิจ ดังนี้</w:t>
      </w:r>
    </w:p>
    <w:p w:rsidR="003F36C4" w:rsidRPr="005508BF" w:rsidRDefault="00B87CD7"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 xml:space="preserve">1. </w:t>
      </w:r>
      <w:r w:rsidR="00D200C0" w:rsidRPr="005508BF">
        <w:rPr>
          <w:rFonts w:ascii="TH SarabunPSK" w:hAnsi="TH SarabunPSK" w:cs="TH SarabunPSK"/>
          <w:sz w:val="32"/>
          <w:szCs w:val="32"/>
          <w:cs/>
        </w:rPr>
        <w:t xml:space="preserve"> </w:t>
      </w:r>
      <w:r w:rsidR="006028DF" w:rsidRPr="005508BF">
        <w:rPr>
          <w:rFonts w:ascii="TH SarabunPSK" w:hAnsi="TH SarabunPSK" w:cs="TH SarabunPSK"/>
          <w:sz w:val="32"/>
          <w:szCs w:val="32"/>
          <w:cs/>
        </w:rPr>
        <w:t>ผลิตบัณฑิตที่มีสมรรถนะเชิงวิชาชีพและการทำงานเป็นทีม สามารถคิดอย่างมี</w:t>
      </w:r>
      <w:r w:rsidR="006028DF" w:rsidRPr="005508BF">
        <w:rPr>
          <w:rFonts w:ascii="TH SarabunPSK" w:hAnsi="TH SarabunPSK" w:cs="TH SarabunPSK"/>
          <w:spacing w:val="-6"/>
          <w:sz w:val="32"/>
          <w:szCs w:val="32"/>
          <w:cs/>
        </w:rPr>
        <w:t>วิจารณญาณ มีทักษะการเรียนรู้ตลอดชีวิต จริยธรรม มีความเป็นสากล และคงเอกลักษณ์ความเป็นไทย</w:t>
      </w:r>
    </w:p>
    <w:p w:rsidR="003F36C4" w:rsidRPr="005508BF" w:rsidRDefault="00D200C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00B87CD7" w:rsidRPr="005508BF">
        <w:rPr>
          <w:rFonts w:ascii="TH SarabunPSK" w:hAnsi="TH SarabunPSK" w:cs="TH SarabunPSK"/>
          <w:sz w:val="32"/>
          <w:szCs w:val="32"/>
        </w:rPr>
        <w:t xml:space="preserve">2. </w:t>
      </w:r>
      <w:r w:rsidRPr="005508BF">
        <w:rPr>
          <w:rFonts w:ascii="TH SarabunPSK" w:hAnsi="TH SarabunPSK" w:cs="TH SarabunPSK"/>
          <w:sz w:val="32"/>
          <w:szCs w:val="32"/>
          <w:cs/>
        </w:rPr>
        <w:t xml:space="preserve"> </w:t>
      </w:r>
      <w:r w:rsidR="006028DF" w:rsidRPr="005508BF">
        <w:rPr>
          <w:rFonts w:ascii="TH SarabunPSK" w:hAnsi="TH SarabunPSK" w:cs="TH SarabunPSK"/>
          <w:sz w:val="32"/>
          <w:szCs w:val="32"/>
          <w:cs/>
        </w:rPr>
        <w:t>สร้างองค์ความรู้ด้วยการวิจัยและนวัตกรรมที่มีคุณภาพระดับสากล เพื่อสุขภาวะของบุคคล ครอบครัว ชุมชน และสังคม</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 xml:space="preserve">3.  </w:t>
      </w:r>
      <w:r w:rsidR="006028DF" w:rsidRPr="005508BF">
        <w:rPr>
          <w:rFonts w:ascii="TH SarabunPSK" w:hAnsi="TH SarabunPSK" w:cs="TH SarabunPSK"/>
          <w:sz w:val="32"/>
          <w:szCs w:val="32"/>
          <w:cs/>
        </w:rPr>
        <w:t>ให้บริการวาการเพื่อสร้างเข้มแข็งและพึงตนเองได้ ทั้งของชุมชนและสังคม ตลอดจนดำรงไว้ซึ่งศิลปวัฒนธรรม และความเป็นไทย</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ab/>
        <w:t>4.  พัฒนาบุคลากรทุกระดับให้เป็นมืออาชีพระดับสากล และพัฒนาระบบบริหารจัดการโดยยึดหลักธรรมาภิบาล</w:t>
      </w:r>
      <w:r w:rsidR="00FF6629" w:rsidRPr="005508BF">
        <w:rPr>
          <w:rFonts w:ascii="TH SarabunPSK" w:hAnsi="TH SarabunPSK" w:cs="TH SarabunPSK"/>
          <w:sz w:val="32"/>
          <w:szCs w:val="32"/>
        </w:rPr>
        <w:t xml:space="preserve"> </w:t>
      </w:r>
      <w:r w:rsidR="00FF6629" w:rsidRPr="005508BF">
        <w:rPr>
          <w:rFonts w:ascii="TH SarabunPSK" w:hAnsi="TH SarabunPSK" w:cs="TH SarabunPSK"/>
          <w:sz w:val="32"/>
          <w:szCs w:val="32"/>
          <w:cs/>
        </w:rPr>
        <w:t>(ด้วยการใช้เทคโนโลยีสารสนเทศ)</w:t>
      </w:r>
    </w:p>
    <w:p w:rsidR="00B87CD7" w:rsidRPr="005508BF" w:rsidRDefault="00B87CD7"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อัตลักษณ์</w:t>
      </w:r>
    </w:p>
    <w:p w:rsidR="00FF6629"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FF6629" w:rsidRPr="005508BF">
        <w:rPr>
          <w:rFonts w:ascii="TH SarabunPSK" w:hAnsi="TH SarabunPSK" w:cs="TH SarabunPSK"/>
          <w:sz w:val="32"/>
          <w:szCs w:val="32"/>
          <w:cs/>
        </w:rPr>
        <w:t>เชี่ยวชาญการพยาบาล โดยเน้นสมรรถนะการพยาบาลโดยใช้ชุมชนเป็นฐาน และเน้น</w:t>
      </w:r>
    </w:p>
    <w:p w:rsidR="00CA17B1" w:rsidRPr="005508BF" w:rsidRDefault="00FF662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การดูแลแบบพหุวัฒนธรรม</w:t>
      </w:r>
    </w:p>
    <w:p w:rsidR="00CA17B1" w:rsidRPr="005508BF" w:rsidRDefault="00CA17B1"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เอกลักษณ์</w:t>
      </w:r>
    </w:p>
    <w:p w:rsidR="002C052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color w:val="FF0000"/>
          <w:sz w:val="32"/>
          <w:szCs w:val="32"/>
        </w:rPr>
      </w:pPr>
      <w:r w:rsidRPr="005508BF">
        <w:rPr>
          <w:rFonts w:ascii="TH SarabunPSK" w:hAnsi="TH SarabunPSK" w:cs="TH SarabunPSK"/>
          <w:sz w:val="32"/>
          <w:szCs w:val="32"/>
        </w:rPr>
        <w:tab/>
      </w:r>
      <w:r w:rsidR="00FF6629" w:rsidRPr="005508BF">
        <w:rPr>
          <w:rFonts w:ascii="TH SarabunPSK" w:hAnsi="TH SarabunPSK" w:cs="TH SarabunPSK"/>
          <w:sz w:val="32"/>
          <w:szCs w:val="32"/>
          <w:cs/>
        </w:rPr>
        <w:t>เป็นผู้นำการพยาบาลโดยใช้ชุมชนเป็นฐานในเขตพื้นที่ภาคตะวันออก</w:t>
      </w: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color w:val="FF0000"/>
          <w:sz w:val="32"/>
          <w:szCs w:val="32"/>
        </w:rPr>
      </w:pPr>
    </w:p>
    <w:p w:rsidR="004B599F" w:rsidRPr="005508BF" w:rsidRDefault="004B599F"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ค่านิยมองค์กร (</w:t>
      </w:r>
      <w:r w:rsidRPr="005508BF">
        <w:rPr>
          <w:rFonts w:ascii="TH SarabunPSK" w:hAnsi="TH SarabunPSK" w:cs="TH SarabunPSK"/>
          <w:b/>
          <w:bCs/>
          <w:sz w:val="32"/>
          <w:szCs w:val="32"/>
        </w:rPr>
        <w:t xml:space="preserve">Core </w:t>
      </w:r>
      <w:r w:rsidR="0053688E" w:rsidRPr="005508BF">
        <w:rPr>
          <w:rFonts w:ascii="TH SarabunPSK" w:hAnsi="TH SarabunPSK" w:cs="TH SarabunPSK"/>
          <w:b/>
          <w:bCs/>
          <w:sz w:val="32"/>
          <w:szCs w:val="32"/>
        </w:rPr>
        <w:t>v</w:t>
      </w:r>
      <w:r w:rsidRPr="005508BF">
        <w:rPr>
          <w:rFonts w:ascii="TH SarabunPSK" w:hAnsi="TH SarabunPSK" w:cs="TH SarabunPSK"/>
          <w:b/>
          <w:bCs/>
          <w:sz w:val="32"/>
          <w:szCs w:val="32"/>
        </w:rPr>
        <w:t>alue</w:t>
      </w:r>
      <w:r w:rsidRPr="005508BF">
        <w:rPr>
          <w:rFonts w:ascii="TH SarabunPSK" w:hAnsi="TH SarabunPSK" w:cs="TH SarabunPSK"/>
          <w:b/>
          <w:bCs/>
          <w:sz w:val="32"/>
          <w:szCs w:val="32"/>
          <w:cs/>
        </w:rPr>
        <w:t>)</w:t>
      </w:r>
    </w:p>
    <w:p w:rsidR="004B599F" w:rsidRPr="005508BF" w:rsidRDefault="0053688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004B599F" w:rsidRPr="005508BF">
        <w:rPr>
          <w:rFonts w:ascii="TH SarabunPSK" w:hAnsi="TH SarabunPSK" w:cs="TH SarabunPSK"/>
          <w:sz w:val="32"/>
          <w:szCs w:val="32"/>
        </w:rPr>
        <w:t>NURSE</w:t>
      </w:r>
      <w:r w:rsidR="00FF6629" w:rsidRPr="005508BF">
        <w:rPr>
          <w:rFonts w:ascii="TH SarabunPSK" w:hAnsi="TH SarabunPSK" w:cs="TH SarabunPSK"/>
          <w:sz w:val="32"/>
          <w:szCs w:val="32"/>
        </w:rPr>
        <w:t xml:space="preserve"> </w:t>
      </w:r>
      <w:r w:rsidR="004B599F" w:rsidRPr="005508BF">
        <w:rPr>
          <w:rFonts w:ascii="TH SarabunPSK" w:hAnsi="TH SarabunPSK" w:cs="TH SarabunPSK"/>
          <w:sz w:val="32"/>
          <w:szCs w:val="32"/>
        </w:rPr>
        <w:t xml:space="preserve">: </w:t>
      </w:r>
      <w:r w:rsidR="00FF6629" w:rsidRPr="005508BF">
        <w:rPr>
          <w:rFonts w:ascii="TH SarabunPSK" w:hAnsi="TH SarabunPSK" w:cs="TH SarabunPSK"/>
          <w:sz w:val="32"/>
          <w:szCs w:val="32"/>
          <w:cs/>
        </w:rPr>
        <w:t xml:space="preserve">สร้างสรรค์ เป็นหนึ่ง </w:t>
      </w:r>
      <w:r w:rsidR="004B599F" w:rsidRPr="005508BF">
        <w:rPr>
          <w:rFonts w:ascii="TH SarabunPSK" w:hAnsi="TH SarabunPSK" w:cs="TH SarabunPSK"/>
          <w:sz w:val="32"/>
          <w:szCs w:val="32"/>
          <w:cs/>
        </w:rPr>
        <w:t>ยอมรับกัน รอบรู้ สู่ความเป็นเลิศ</w:t>
      </w: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1440"/>
        <w:gridCol w:w="540"/>
        <w:gridCol w:w="1980"/>
      </w:tblGrid>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N</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Novelty</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สร้างสรรค์</w:t>
            </w:r>
          </w:p>
        </w:tc>
      </w:tr>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U</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Unity</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เป็นหนึ่งเดียว</w:t>
            </w:r>
          </w:p>
        </w:tc>
      </w:tr>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R</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Respect</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ยอมรับกัน</w:t>
            </w:r>
          </w:p>
        </w:tc>
      </w:tr>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S</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Smart</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รอบรู้</w:t>
            </w:r>
          </w:p>
        </w:tc>
      </w:tr>
      <w:tr w:rsidR="00FF6629" w:rsidRPr="005508BF" w:rsidTr="00FF6629">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E</w:t>
            </w:r>
          </w:p>
        </w:tc>
        <w:tc>
          <w:tcPr>
            <w:tcW w:w="45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44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rPr>
              <w:t>Excellence</w:t>
            </w:r>
          </w:p>
        </w:tc>
        <w:tc>
          <w:tcPr>
            <w:tcW w:w="540" w:type="dxa"/>
          </w:tcPr>
          <w:p w:rsidR="00FF6629" w:rsidRPr="005508BF" w:rsidRDefault="00FF6629" w:rsidP="0024387C">
            <w:pPr>
              <w:tabs>
                <w:tab w:val="left" w:pos="907"/>
                <w:tab w:val="left" w:pos="1166"/>
                <w:tab w:val="left" w:pos="1440"/>
                <w:tab w:val="left" w:pos="1714"/>
                <w:tab w:val="left" w:pos="1987"/>
              </w:tabs>
              <w:contextualSpacing/>
              <w:jc w:val="center"/>
              <w:rPr>
                <w:rFonts w:ascii="TH SarabunPSK" w:hAnsi="TH SarabunPSK" w:cs="TH SarabunPSK"/>
                <w:sz w:val="32"/>
                <w:szCs w:val="32"/>
              </w:rPr>
            </w:pPr>
            <w:r w:rsidRPr="005508BF">
              <w:rPr>
                <w:rFonts w:ascii="TH SarabunPSK" w:hAnsi="TH SarabunPSK" w:cs="TH SarabunPSK"/>
                <w:sz w:val="32"/>
                <w:szCs w:val="32"/>
              </w:rPr>
              <w:t>:</w:t>
            </w:r>
          </w:p>
        </w:tc>
        <w:tc>
          <w:tcPr>
            <w:tcW w:w="1980" w:type="dxa"/>
          </w:tcPr>
          <w:p w:rsidR="00FF6629" w:rsidRPr="005508BF" w:rsidRDefault="00FF6629" w:rsidP="0024387C">
            <w:pPr>
              <w:tabs>
                <w:tab w:val="left" w:pos="907"/>
                <w:tab w:val="left" w:pos="1166"/>
                <w:tab w:val="left" w:pos="1440"/>
                <w:tab w:val="left" w:pos="1714"/>
                <w:tab w:val="left" w:pos="1987"/>
              </w:tabs>
              <w:contextualSpacing/>
              <w:rPr>
                <w:rFonts w:ascii="TH SarabunPSK" w:hAnsi="TH SarabunPSK" w:cs="TH SarabunPSK"/>
                <w:sz w:val="32"/>
                <w:szCs w:val="32"/>
                <w:cs/>
              </w:rPr>
            </w:pPr>
            <w:r w:rsidRPr="005508BF">
              <w:rPr>
                <w:rFonts w:ascii="TH SarabunPSK" w:hAnsi="TH SarabunPSK" w:cs="TH SarabunPSK"/>
                <w:sz w:val="32"/>
                <w:szCs w:val="32"/>
                <w:cs/>
              </w:rPr>
              <w:t>สู่ความเป็นเลิศ</w:t>
            </w:r>
          </w:p>
        </w:tc>
      </w:tr>
    </w:tbl>
    <w:p w:rsidR="008E74DB" w:rsidRPr="005508BF" w:rsidRDefault="0053688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00912D72" w:rsidRPr="005508BF">
        <w:rPr>
          <w:rFonts w:ascii="TH SarabunPSK" w:hAnsi="TH SarabunPSK" w:cs="TH SarabunPSK"/>
          <w:sz w:val="32"/>
          <w:szCs w:val="32"/>
        </w:rPr>
        <w:tab/>
      </w:r>
    </w:p>
    <w:p w:rsidR="008E74DB" w:rsidRPr="005508BF" w:rsidRDefault="00EA049D"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40"/>
          <w:szCs w:val="40"/>
        </w:rPr>
      </w:pPr>
      <w:r w:rsidRPr="005508BF">
        <w:rPr>
          <w:rFonts w:ascii="TH SarabunPSK" w:hAnsi="TH SarabunPSK" w:cs="TH SarabunPSK"/>
          <w:b/>
          <w:bCs/>
          <w:noProof/>
          <w:sz w:val="40"/>
          <w:szCs w:val="40"/>
          <w:cs/>
        </w:rPr>
        <w:lastRenderedPageBreak/>
        <mc:AlternateContent>
          <mc:Choice Requires="wps">
            <w:drawing>
              <wp:anchor distT="0" distB="0" distL="114300" distR="114300" simplePos="0" relativeHeight="251616768" behindDoc="1" locked="0" layoutInCell="1" allowOverlap="1" wp14:anchorId="7E0E1B16" wp14:editId="7E321186">
                <wp:simplePos x="0" y="0"/>
                <wp:positionH relativeFrom="column">
                  <wp:posOffset>1238250</wp:posOffset>
                </wp:positionH>
                <wp:positionV relativeFrom="paragraph">
                  <wp:posOffset>5715</wp:posOffset>
                </wp:positionV>
                <wp:extent cx="3171825" cy="600075"/>
                <wp:effectExtent l="0" t="0" r="28575" b="28575"/>
                <wp:wrapNone/>
                <wp:docPr id="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00075"/>
                        </a:xfrm>
                        <a:prstGeom prst="rect">
                          <a:avLst/>
                        </a:prstGeom>
                        <a:gradFill>
                          <a:gsLst>
                            <a:gs pos="0">
                              <a:srgbClr val="FBEAC7"/>
                            </a:gs>
                            <a:gs pos="17999">
                              <a:srgbClr val="FEE7F2"/>
                            </a:gs>
                            <a:gs pos="36000">
                              <a:srgbClr val="FAC77D"/>
                            </a:gs>
                            <a:gs pos="61000">
                              <a:srgbClr val="FBA97D"/>
                            </a:gs>
                            <a:gs pos="82001">
                              <a:srgbClr val="FBD49C"/>
                            </a:gs>
                            <a:gs pos="100000">
                              <a:srgbClr val="FEE7F2"/>
                            </a:gs>
                          </a:gsLst>
                          <a:lin ang="5400000" scaled="0"/>
                        </a:gradFill>
                        <a:ln w="9525" cmpd="thickThin">
                          <a:solidFill>
                            <a:srgbClr val="FFC000"/>
                          </a:solidFill>
                          <a:miter lim="800000"/>
                          <a:headEnd/>
                          <a:tailEnd/>
                        </a:ln>
                      </wps:spPr>
                      <wps:txbx>
                        <w:txbxContent>
                          <w:p w:rsidR="005021C2" w:rsidRPr="00F5584E" w:rsidRDefault="005021C2" w:rsidP="00EA049D">
                            <w:pPr>
                              <w:spacing w:after="0" w:line="240" w:lineRule="auto"/>
                              <w:jc w:val="center"/>
                              <w:rPr>
                                <w:rFonts w:ascii="TH SarabunIT๙" w:hAnsi="TH SarabunIT๙" w:cs="TH SarabunIT๙"/>
                                <w:b/>
                                <w:bCs/>
                                <w:sz w:val="50"/>
                                <w:szCs w:val="50"/>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1B16" id="_x0000_s1030" type="#_x0000_t202" style="position:absolute;left:0;text-align:left;margin-left:97.5pt;margin-top:.45pt;width:249.75pt;height:4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" fillcolor="#fbeac7" strokecolor="#ffc000">
                <v:fill color2="#fee7f2" colors="0 #fbeac7;11796f #fee7f2;23593f #fac77d;39977f #fba97d;53740f #fbd49c;1 #fee7f2" focus="100%" type="gradient">
                  <o:fill v:ext="view" type="gradientUnscaled"/>
                </v:fill>
                <v:stroke linestyle="thickThin"/>
                <v:textbox>
                  <w:txbxContent>
                    <w:p w:rsidR="005021C2" w:rsidRPr="00F5584E" w:rsidRDefault="005021C2" w:rsidP="00EA049D">
                      <w:pPr>
                        <w:spacing w:after="0" w:line="240" w:lineRule="auto"/>
                        <w:jc w:val="center"/>
                        <w:rPr>
                          <w:rFonts w:ascii="TH SarabunIT๙" w:hAnsi="TH SarabunIT๙" w:cs="TH SarabunIT๙"/>
                          <w:b/>
                          <w:bCs/>
                          <w:sz w:val="50"/>
                          <w:szCs w:val="50"/>
                          <w:cs/>
                        </w:rPr>
                      </w:pPr>
                    </w:p>
                  </w:txbxContent>
                </v:textbox>
              </v:shape>
            </w:pict>
          </mc:Fallback>
        </mc:AlternateContent>
      </w:r>
      <w:r w:rsidR="003F36C4" w:rsidRPr="005508BF">
        <w:rPr>
          <w:rFonts w:ascii="TH SarabunPSK" w:eastAsia="BrowalliaNew-Bold" w:hAnsi="TH SarabunPSK" w:cs="TH SarabunPSK"/>
          <w:b/>
          <w:bCs/>
          <w:sz w:val="40"/>
          <w:szCs w:val="40"/>
          <w:cs/>
        </w:rPr>
        <w:t>หลักสูตรพยาบาลศาสตรบัณฑิต</w:t>
      </w:r>
    </w:p>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b/>
          <w:bCs/>
          <w:sz w:val="40"/>
          <w:szCs w:val="40"/>
          <w:cs/>
        </w:rPr>
        <w:t>หลักสูตรปรับปรุง พ.ศ.</w:t>
      </w:r>
      <w:r w:rsidRPr="005508BF">
        <w:rPr>
          <w:rFonts w:ascii="TH SarabunPSK" w:hAnsi="TH SarabunPSK" w:cs="TH SarabunPSK"/>
          <w:b/>
          <w:bCs/>
          <w:sz w:val="40"/>
          <w:szCs w:val="40"/>
        </w:rPr>
        <w:t xml:space="preserve"> </w:t>
      </w:r>
      <w:r w:rsidR="00B01440" w:rsidRPr="005508BF">
        <w:rPr>
          <w:rFonts w:ascii="TH SarabunPSK" w:hAnsi="TH SarabunPSK" w:cs="TH SarabunPSK"/>
          <w:b/>
          <w:bCs/>
          <w:sz w:val="40"/>
          <w:szCs w:val="40"/>
          <w:cs/>
        </w:rPr>
        <w:t>2564</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หมวดที่</w:t>
      </w:r>
      <w:r w:rsidRPr="005508BF">
        <w:rPr>
          <w:rFonts w:ascii="TH SarabunPSK" w:eastAsia="BrowalliaNew-Bold" w:hAnsi="TH SarabunPSK" w:cs="TH SarabunPSK"/>
          <w:b/>
          <w:bCs/>
          <w:sz w:val="36"/>
          <w:szCs w:val="36"/>
        </w:rPr>
        <w:t xml:space="preserve"> </w:t>
      </w:r>
      <w:r w:rsidRPr="005508BF">
        <w:rPr>
          <w:rFonts w:ascii="TH SarabunPSK" w:eastAsia="BrowalliaNew-Bold" w:hAnsi="TH SarabunPSK" w:cs="TH SarabunPSK"/>
          <w:b/>
          <w:bCs/>
          <w:sz w:val="36"/>
          <w:szCs w:val="36"/>
          <w:cs/>
        </w:rPr>
        <w:t>1</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ข้อมูลทั่วไปของหลักสูตร</w:t>
      </w:r>
    </w:p>
    <w:p w:rsidR="008E74DB" w:rsidRPr="005508BF" w:rsidRDefault="008E74DB"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ชื่อหลักสูตร</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ab/>
      </w:r>
      <w:r w:rsidR="003F36C4" w:rsidRPr="005508BF">
        <w:rPr>
          <w:rFonts w:ascii="TH SarabunPSK" w:hAnsi="TH SarabunPSK" w:cs="TH SarabunPSK"/>
          <w:sz w:val="32"/>
          <w:szCs w:val="32"/>
          <w:cs/>
        </w:rPr>
        <w:t>ภาษาไทย</w:t>
      </w:r>
      <w:r w:rsidRPr="005508BF">
        <w:rPr>
          <w:rFonts w:ascii="TH SarabunPSK" w:hAnsi="TH SarabunPSK" w:cs="TH SarabunPSK"/>
          <w:sz w:val="32"/>
          <w:szCs w:val="32"/>
        </w:rPr>
        <w:t>:</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003F36C4" w:rsidRPr="005508BF">
        <w:rPr>
          <w:rFonts w:ascii="TH SarabunPSK" w:hAnsi="TH SarabunPSK" w:cs="TH SarabunPSK"/>
          <w:sz w:val="32"/>
          <w:szCs w:val="32"/>
          <w:cs/>
        </w:rPr>
        <w:t>หลักสูตรพยาบาลศาสตรบัณฑิต</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 w:hAnsi="TH SarabunPSK" w:cs="TH SarabunPSK"/>
          <w:sz w:val="32"/>
          <w:szCs w:val="32"/>
        </w:rPr>
      </w:pPr>
      <w:r w:rsidRPr="005508BF">
        <w:rPr>
          <w:rFonts w:ascii="TH SarabunPSK" w:hAnsi="TH SarabunPSK" w:cs="TH SarabunPSK"/>
          <w:sz w:val="32"/>
          <w:szCs w:val="32"/>
          <w:cs/>
        </w:rPr>
        <w:tab/>
        <w:t>ภาษาอังกฤษ</w:t>
      </w:r>
      <w:r w:rsidRPr="005508BF">
        <w:rPr>
          <w:rFonts w:ascii="TH SarabunPSK" w:hAnsi="TH SarabunPSK" w:cs="TH SarabunPSK"/>
          <w:sz w:val="32"/>
          <w:szCs w:val="32"/>
        </w:rPr>
        <w:t>:</w:t>
      </w:r>
      <w:r w:rsidRPr="005508BF">
        <w:rPr>
          <w:rFonts w:ascii="TH SarabunPSK" w:hAnsi="TH SarabunPSK" w:cs="TH SarabunPSK"/>
          <w:sz w:val="32"/>
          <w:szCs w:val="32"/>
        </w:rPr>
        <w:tab/>
      </w:r>
      <w:r w:rsidRPr="005508BF">
        <w:rPr>
          <w:rFonts w:ascii="TH SarabunPSK" w:hAnsi="TH SarabunPSK" w:cs="TH SarabunPSK"/>
          <w:sz w:val="32"/>
          <w:szCs w:val="32"/>
        </w:rPr>
        <w:tab/>
      </w:r>
      <w:r w:rsidR="003F36C4" w:rsidRPr="005508BF">
        <w:rPr>
          <w:rFonts w:ascii="TH SarabunPSK" w:hAnsi="TH SarabunPSK" w:cs="TH SarabunPSK"/>
          <w:sz w:val="32"/>
          <w:szCs w:val="32"/>
        </w:rPr>
        <w:t>Bachelor of Nursing Science Program</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ชื่อปริญญาและสาขาวิชา</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ชื่อปริญญาภาษาไทย</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cs/>
        </w:rPr>
        <w:t>พยาบาลศาสตรบัณฑิต</w:t>
      </w:r>
    </w:p>
    <w:p w:rsidR="00B01440" w:rsidRPr="005508BF" w:rsidRDefault="00B0144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ชื่อปริญญาภาษาอังกฤษ</w:t>
      </w:r>
      <w:r w:rsidRPr="005508BF">
        <w:rPr>
          <w:rFonts w:ascii="TH SarabunPSK" w:hAnsi="TH SarabunPSK" w:cs="TH SarabunPSK"/>
          <w:sz w:val="32"/>
          <w:szCs w:val="32"/>
        </w:rPr>
        <w:t>:</w:t>
      </w:r>
      <w:r w:rsidRPr="005508BF">
        <w:rPr>
          <w:rFonts w:ascii="TH SarabunPSK" w:hAnsi="TH SarabunPSK" w:cs="TH SarabunPSK"/>
          <w:sz w:val="32"/>
          <w:szCs w:val="32"/>
        </w:rPr>
        <w:tab/>
        <w:t>Bachelor of Nursing Science</w:t>
      </w:r>
      <w:r w:rsidRPr="005508BF">
        <w:rPr>
          <w:rFonts w:ascii="TH SarabunPSK" w:hAnsi="TH SarabunPSK" w:cs="TH SarabunPSK"/>
          <w:sz w:val="32"/>
          <w:szCs w:val="32"/>
          <w:cs/>
        </w:rPr>
        <w:t xml:space="preserve"> </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อักษรย่อภาษาไทย</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cs/>
        </w:rPr>
        <w:t>พย.บ.</w:t>
      </w: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อักษรย่อภาษาอังกฤษ</w:t>
      </w:r>
      <w:r w:rsidR="00CE6F70" w:rsidRPr="005508BF">
        <w:rPr>
          <w:rFonts w:ascii="TH SarabunPSK" w:hAnsi="TH SarabunPSK" w:cs="TH SarabunPSK"/>
          <w:sz w:val="32"/>
          <w:szCs w:val="32"/>
        </w:rPr>
        <w:t>:</w:t>
      </w:r>
      <w:r w:rsidR="00CE6F70" w:rsidRPr="005508BF">
        <w:rPr>
          <w:rFonts w:ascii="TH SarabunPSK" w:hAnsi="TH SarabunPSK" w:cs="TH SarabunPSK"/>
          <w:sz w:val="32"/>
          <w:szCs w:val="32"/>
        </w:rPr>
        <w:tab/>
      </w:r>
      <w:r w:rsidR="00CE6F70" w:rsidRPr="005508BF">
        <w:rPr>
          <w:rFonts w:ascii="TH SarabunPSK" w:hAnsi="TH SarabunPSK" w:cs="TH SarabunPSK"/>
          <w:sz w:val="32"/>
          <w:szCs w:val="32"/>
        </w:rPr>
        <w:tab/>
      </w:r>
      <w:r w:rsidRPr="005508BF">
        <w:rPr>
          <w:rFonts w:ascii="TH SarabunPSK" w:hAnsi="TH SarabunPSK" w:cs="TH SarabunPSK"/>
          <w:sz w:val="32"/>
          <w:szCs w:val="32"/>
        </w:rPr>
        <w:t>B.N.S.</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cs/>
        </w:rPr>
      </w:pPr>
      <w:r w:rsidRPr="005508BF">
        <w:rPr>
          <w:rFonts w:ascii="TH SarabunPSK" w:eastAsia="BrowalliaNew-Bold" w:hAnsi="TH SarabunPSK" w:cs="TH SarabunPSK"/>
          <w:b/>
          <w:bCs/>
          <w:sz w:val="32"/>
          <w:szCs w:val="32"/>
          <w:cs/>
        </w:rPr>
        <w:t>จำนวนหน่วยกิตที่เรียนตลอดหลักสูตร</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00B01440" w:rsidRPr="005508BF">
        <w:rPr>
          <w:rFonts w:ascii="TH SarabunPSK" w:eastAsia="BrowalliaNew-Bold" w:hAnsi="TH SarabunPSK" w:cs="TH SarabunPSK"/>
          <w:sz w:val="32"/>
          <w:szCs w:val="32"/>
          <w:cs/>
        </w:rPr>
        <w:t xml:space="preserve">จำนวนหน่วยกิตรวมตลอดหลักสูตร ไม่น้อยกว่า </w:t>
      </w:r>
      <w:r w:rsidR="00B01440" w:rsidRPr="005508BF">
        <w:rPr>
          <w:rFonts w:ascii="TH SarabunPSK" w:hAnsi="TH SarabunPSK" w:cs="TH SarabunPSK"/>
          <w:sz w:val="32"/>
          <w:szCs w:val="32"/>
          <w:cs/>
        </w:rPr>
        <w:t xml:space="preserve">136 </w:t>
      </w:r>
      <w:r w:rsidR="00B01440" w:rsidRPr="005508BF">
        <w:rPr>
          <w:rFonts w:ascii="TH SarabunPSK" w:eastAsia="BrowalliaNew-Bold" w:hAnsi="TH SarabunPSK" w:cs="TH SarabunPSK"/>
          <w:sz w:val="32"/>
          <w:szCs w:val="32"/>
          <w:cs/>
        </w:rPr>
        <w:t>หน่วยกิต</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color w:val="FF0000"/>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b/>
          <w:bCs/>
          <w:sz w:val="32"/>
          <w:szCs w:val="32"/>
        </w:rPr>
      </w:pPr>
      <w:r w:rsidRPr="005508BF">
        <w:rPr>
          <w:rFonts w:ascii="TH SarabunPSK" w:hAnsi="TH SarabunPSK" w:cs="TH SarabunPSK"/>
          <w:b/>
          <w:bCs/>
          <w:sz w:val="32"/>
          <w:szCs w:val="32"/>
          <w:cs/>
        </w:rPr>
        <w:t>รูปแบบของหลักสูตร</w:t>
      </w:r>
    </w:p>
    <w:p w:rsidR="00B01440"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rPr>
      </w:pPr>
      <w:r w:rsidRPr="005508BF">
        <w:rPr>
          <w:rFonts w:ascii="TH SarabunPSK" w:hAnsi="TH SarabunPSK" w:cs="TH SarabunPSK"/>
          <w:bCs/>
          <w:sz w:val="32"/>
          <w:szCs w:val="32"/>
          <w:cs/>
        </w:rPr>
        <w:tab/>
      </w:r>
      <w:r w:rsidR="00B01440" w:rsidRPr="005508BF">
        <w:rPr>
          <w:rFonts w:ascii="TH SarabunPSK" w:hAnsi="TH SarabunPSK" w:cs="TH SarabunPSK"/>
          <w:b/>
          <w:sz w:val="32"/>
          <w:szCs w:val="32"/>
          <w:cs/>
        </w:rPr>
        <w:t>1</w:t>
      </w:r>
      <w:r w:rsidRPr="005508BF">
        <w:rPr>
          <w:rFonts w:ascii="TH SarabunPSK" w:hAnsi="TH SarabunPSK" w:cs="TH SarabunPSK"/>
          <w:b/>
          <w:sz w:val="32"/>
          <w:szCs w:val="32"/>
          <w:cs/>
        </w:rPr>
        <w:t xml:space="preserve">.  </w:t>
      </w:r>
      <w:r w:rsidR="003F36C4" w:rsidRPr="005508BF">
        <w:rPr>
          <w:rFonts w:ascii="TH SarabunPSK" w:hAnsi="TH SarabunPSK" w:cs="TH SarabunPSK"/>
          <w:b/>
          <w:sz w:val="32"/>
          <w:szCs w:val="32"/>
          <w:cs/>
        </w:rPr>
        <w:t>รูปแบบ</w:t>
      </w:r>
      <w:r w:rsidR="003F36C4" w:rsidRPr="005508BF">
        <w:rPr>
          <w:rFonts w:ascii="TH SarabunPSK" w:hAnsi="TH SarabunPSK" w:cs="TH SarabunPSK"/>
          <w:b/>
          <w:sz w:val="32"/>
          <w:szCs w:val="32"/>
        </w:rPr>
        <w:t>:</w:t>
      </w:r>
      <w:r w:rsidR="003F36C4" w:rsidRPr="005508BF">
        <w:rPr>
          <w:rFonts w:ascii="TH SarabunPSK" w:hAnsi="TH SarabunPSK" w:cs="TH SarabunPSK"/>
          <w:b/>
          <w:bCs/>
          <w:sz w:val="32"/>
          <w:szCs w:val="32"/>
        </w:rPr>
        <w:t xml:space="preserve"> </w:t>
      </w:r>
      <w:r w:rsidR="00B01440" w:rsidRPr="005508BF">
        <w:rPr>
          <w:rFonts w:ascii="TH SarabunPSK" w:eastAsia="BrowalliaNew" w:hAnsi="TH SarabunPSK" w:cs="TH SarabunPSK"/>
          <w:sz w:val="32"/>
          <w:szCs w:val="32"/>
          <w:cs/>
        </w:rPr>
        <w:t xml:space="preserve">หลักสูตรปริญญาตรี 4 ปี ตามมาตรฐานคุณวุฒิระดับปริญญาตรี </w:t>
      </w:r>
    </w:p>
    <w:p w:rsidR="003F36C4" w:rsidRPr="005508BF" w:rsidRDefault="00B0144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BrowalliaNew" w:hAnsi="TH SarabunPSK" w:cs="TH SarabunPSK"/>
          <w:sz w:val="32"/>
          <w:szCs w:val="32"/>
          <w:cs/>
        </w:rPr>
        <w:t>สาขาพยาบาลศาสตร์ พ.ศ. 2560 และเกณฑ์มาตรฐานหลักสูตรระดับปริญญาตรี พ.ศ. 2558</w:t>
      </w:r>
      <w:r w:rsidR="003F36C4" w:rsidRPr="005508BF">
        <w:rPr>
          <w:rFonts w:ascii="TH SarabunPSK" w:hAnsi="TH SarabunPSK" w:cs="TH SarabunPSK"/>
          <w:sz w:val="32"/>
          <w:szCs w:val="32"/>
          <w:cs/>
        </w:rPr>
        <w:t xml:space="preserve">  </w:t>
      </w:r>
    </w:p>
    <w:p w:rsidR="00B01440" w:rsidRPr="005508BF" w:rsidRDefault="00B01440"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sz w:val="32"/>
          <w:szCs w:val="32"/>
          <w:cs/>
        </w:rPr>
      </w:pPr>
      <w:r w:rsidRPr="005508BF">
        <w:rPr>
          <w:rFonts w:ascii="TH SarabunPSK" w:hAnsi="TH SarabunPSK" w:cs="TH SarabunPSK"/>
          <w:sz w:val="32"/>
          <w:szCs w:val="32"/>
          <w:cs/>
        </w:rPr>
        <w:tab/>
        <w:t>2.  ประเภทของหลักสูตร</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หลักสูตรปริญญาตรีทางวิชาชีพ</w:t>
      </w: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b/>
          <w:bCs/>
          <w:sz w:val="32"/>
          <w:szCs w:val="32"/>
          <w:cs/>
        </w:rPr>
        <w:tab/>
      </w:r>
      <w:r w:rsidR="00A9411A" w:rsidRPr="005508BF">
        <w:rPr>
          <w:rFonts w:ascii="TH SarabunPSK" w:hAnsi="TH SarabunPSK" w:cs="TH SarabunPSK"/>
          <w:sz w:val="32"/>
          <w:szCs w:val="32"/>
          <w:cs/>
        </w:rPr>
        <w:t>3</w:t>
      </w:r>
      <w:r w:rsidR="00CE6F70" w:rsidRPr="005508BF">
        <w:rPr>
          <w:rFonts w:ascii="TH SarabunPSK" w:hAnsi="TH SarabunPSK" w:cs="TH SarabunPSK"/>
          <w:sz w:val="32"/>
          <w:szCs w:val="32"/>
          <w:cs/>
        </w:rPr>
        <w:t>.  ภาษาที่ใช้</w:t>
      </w:r>
      <w:r w:rsidRPr="005508BF">
        <w:rPr>
          <w:rFonts w:ascii="TH SarabunPSK" w:hAnsi="TH SarabunPSK" w:cs="TH SarabunPSK"/>
          <w:sz w:val="32"/>
          <w:szCs w:val="32"/>
        </w:rPr>
        <w:t xml:space="preserve">: </w:t>
      </w:r>
      <w:r w:rsidR="00A9411A" w:rsidRPr="005508BF">
        <w:rPr>
          <w:rFonts w:ascii="TH SarabunPSK" w:hAnsi="TH SarabunPSK" w:cs="TH SarabunPSK"/>
          <w:sz w:val="32"/>
          <w:szCs w:val="32"/>
          <w:cs/>
        </w:rPr>
        <w:t>หลักสูตรจัดการศึกษาเป็นภาษาไทย</w:t>
      </w:r>
      <w:r w:rsidRPr="005508BF">
        <w:rPr>
          <w:rFonts w:ascii="TH SarabunPSK" w:hAnsi="TH SarabunPSK" w:cs="TH SarabunPSK"/>
          <w:sz w:val="32"/>
          <w:szCs w:val="32"/>
          <w:cs/>
        </w:rPr>
        <w:t xml:space="preserve"> </w:t>
      </w:r>
    </w:p>
    <w:p w:rsidR="003F36C4" w:rsidRPr="005508BF"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r>
      <w:r w:rsidR="00A9411A" w:rsidRPr="005508BF">
        <w:rPr>
          <w:rFonts w:ascii="TH SarabunPSK" w:hAnsi="TH SarabunPSK" w:cs="TH SarabunPSK"/>
          <w:sz w:val="32"/>
          <w:szCs w:val="32"/>
          <w:cs/>
        </w:rPr>
        <w:t xml:space="preserve">4.  </w:t>
      </w:r>
      <w:r w:rsidR="00CE6F70" w:rsidRPr="005508BF">
        <w:rPr>
          <w:rFonts w:ascii="TH SarabunPSK" w:hAnsi="TH SarabunPSK" w:cs="TH SarabunPSK"/>
          <w:sz w:val="32"/>
          <w:szCs w:val="32"/>
          <w:cs/>
        </w:rPr>
        <w:t>การรับเข้าศึกษา</w:t>
      </w:r>
      <w:r w:rsidRPr="005508BF">
        <w:rPr>
          <w:rFonts w:ascii="TH SarabunPSK" w:hAnsi="TH SarabunPSK" w:cs="TH SarabunPSK"/>
          <w:sz w:val="32"/>
          <w:szCs w:val="32"/>
        </w:rPr>
        <w:t>:</w:t>
      </w:r>
      <w:r w:rsidRPr="005508BF">
        <w:rPr>
          <w:rFonts w:ascii="TH SarabunPSK" w:hAnsi="TH SarabunPSK" w:cs="TH SarabunPSK"/>
          <w:b/>
          <w:bCs/>
          <w:sz w:val="32"/>
          <w:szCs w:val="32"/>
        </w:rPr>
        <w:t xml:space="preserve"> </w:t>
      </w:r>
      <w:r w:rsidR="00A9411A" w:rsidRPr="005508BF">
        <w:rPr>
          <w:rFonts w:ascii="TH SarabunPSK" w:hAnsi="TH SarabunPSK" w:cs="TH SarabunPSK"/>
          <w:sz w:val="32"/>
          <w:szCs w:val="32"/>
          <w:cs/>
        </w:rPr>
        <w:t>รับทั้งนิสิตไทยและนิสิตต่างชาติที่ใช้ภาษาไทยได้ดี</w:t>
      </w:r>
    </w:p>
    <w:p w:rsidR="00A9411A" w:rsidRPr="005508BF" w:rsidRDefault="00A9411A"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5.  ความร่วมมือกับสถาบันอื่น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หน่วยงานอื่น (ภาครัฐ ภาคเอกชน หรือชุมชน)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เป็นหลักสูตรของคณะพยาบาลศาสตร์ มหาวิทยาลัยบูรพา โดยเฉพาะ</w:t>
      </w:r>
    </w:p>
    <w:p w:rsidR="00A9411A" w:rsidRDefault="00A9411A"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6.  การให้ปริญญาแก่ผู้สำเร็จการศึกษา</w:t>
      </w:r>
      <w:r w:rsidRPr="005508BF">
        <w:rPr>
          <w:rFonts w:ascii="TH SarabunPSK" w:hAnsi="TH SarabunPSK" w:cs="TH SarabunPSK"/>
          <w:sz w:val="32"/>
          <w:szCs w:val="32"/>
        </w:rPr>
        <w:t xml:space="preserve">: </w:t>
      </w:r>
      <w:r w:rsidRPr="005508BF">
        <w:rPr>
          <w:rFonts w:ascii="TH SarabunPSK" w:hAnsi="TH SarabunPSK" w:cs="TH SarabunPSK"/>
          <w:sz w:val="32"/>
          <w:szCs w:val="32"/>
          <w:cs/>
        </w:rPr>
        <w:t>ให้ปริญญาเพียงสาขาวิชาเดียว</w:t>
      </w:r>
    </w:p>
    <w:p w:rsidR="005021C2"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color w:val="000000" w:themeColor="text1"/>
          <w:sz w:val="32"/>
          <w:szCs w:val="32"/>
        </w:rPr>
      </w:pPr>
      <w:r w:rsidRPr="00DE7C09">
        <w:rPr>
          <w:rFonts w:ascii="TH SarabunPSK" w:eastAsia="BrowalliaNew-Bold" w:hAnsi="TH SarabunPSK" w:cs="TH SarabunPSK"/>
          <w:b/>
          <w:bCs/>
          <w:color w:val="000000" w:themeColor="text1"/>
          <w:sz w:val="32"/>
          <w:szCs w:val="32"/>
          <w:cs/>
        </w:rPr>
        <w:t>สถานภาพของหลักสูตรและการพิจารณาอนุมัติ</w:t>
      </w:r>
      <w:r w:rsidRPr="00DE7C09">
        <w:rPr>
          <w:rFonts w:ascii="TH SarabunPSK" w:eastAsia="BrowalliaNew-Bold" w:hAnsi="TH SarabunPSK" w:cs="TH SarabunPSK"/>
          <w:b/>
          <w:bCs/>
          <w:color w:val="000000" w:themeColor="text1"/>
          <w:sz w:val="32"/>
          <w:szCs w:val="32"/>
        </w:rPr>
        <w:t xml:space="preserve">/ </w:t>
      </w:r>
      <w:r w:rsidRPr="00DE7C09">
        <w:rPr>
          <w:rFonts w:ascii="TH SarabunPSK" w:eastAsia="BrowalliaNew-Bold" w:hAnsi="TH SarabunPSK" w:cs="TH SarabunPSK"/>
          <w:b/>
          <w:bCs/>
          <w:color w:val="000000" w:themeColor="text1"/>
          <w:sz w:val="32"/>
          <w:szCs w:val="32"/>
          <w:cs/>
        </w:rPr>
        <w:t>เห็นชอบหลักสูตร</w:t>
      </w:r>
      <w:r w:rsidRPr="00DE7C09">
        <w:rPr>
          <w:rFonts w:ascii="TH SarabunPSK" w:eastAsia="BrowalliaNew-Bold" w:hAnsi="TH SarabunPSK" w:cs="TH SarabunPSK" w:hint="cs"/>
          <w:b/>
          <w:bCs/>
          <w:color w:val="000000" w:themeColor="text1"/>
          <w:sz w:val="32"/>
          <w:szCs w:val="32"/>
          <w:cs/>
        </w:rPr>
        <w:t xml:space="preserve"> </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b/>
          <w:bCs/>
          <w:i/>
          <w:iCs/>
          <w:color w:val="000000" w:themeColor="text1"/>
          <w:sz w:val="32"/>
          <w:szCs w:val="32"/>
          <w:cs/>
        </w:rPr>
        <w:tab/>
      </w:r>
      <w:r w:rsidRPr="00DE7C09">
        <w:rPr>
          <w:rFonts w:ascii="TH SarabunPSK" w:eastAsia="BrowalliaNew" w:hAnsi="TH SarabunPSK" w:cs="TH SarabunPSK"/>
          <w:color w:val="000000" w:themeColor="text1"/>
          <w:sz w:val="32"/>
          <w:szCs w:val="32"/>
        </w:rPr>
        <w:sym w:font="Wingdings" w:char="F0FE"/>
      </w:r>
      <w:r w:rsidRPr="00DE7C09">
        <w:rPr>
          <w:rFonts w:ascii="TH SarabunPSK" w:hAnsi="TH SarabunPSK" w:cs="TH SarabunPSK"/>
          <w:color w:val="000000" w:themeColor="text1"/>
          <w:sz w:val="32"/>
          <w:szCs w:val="32"/>
          <w:cs/>
        </w:rPr>
        <w:tab/>
        <w:t xml:space="preserve">หลักสูตรปรับปรุง พ.ศ. </w:t>
      </w:r>
      <w:r w:rsidRPr="00DE7C09">
        <w:rPr>
          <w:rFonts w:ascii="TH SarabunPSK" w:hAnsi="TH SarabunPSK" w:cs="TH SarabunPSK" w:hint="cs"/>
          <w:color w:val="000000" w:themeColor="text1"/>
          <w:sz w:val="32"/>
          <w:szCs w:val="32"/>
          <w:cs/>
        </w:rPr>
        <w:t>2564</w:t>
      </w:r>
      <w:r w:rsidRPr="00DE7C09">
        <w:rPr>
          <w:rFonts w:ascii="TH SarabunPSK" w:hAnsi="TH SarabunPSK" w:cs="TH SarabunPSK"/>
          <w:color w:val="000000" w:themeColor="text1"/>
          <w:sz w:val="32"/>
          <w:szCs w:val="32"/>
          <w:cs/>
        </w:rPr>
        <w:t xml:space="preserve"> เปิดสอน</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ภาคการศึกษา</w:t>
      </w:r>
      <w:r w:rsidRPr="00DE7C09">
        <w:rPr>
          <w:rFonts w:ascii="TH SarabunPSK" w:hAnsi="TH SarabunPSK" w:cs="TH SarabunPSK" w:hint="cs"/>
          <w:color w:val="000000" w:themeColor="text1"/>
          <w:sz w:val="32"/>
          <w:szCs w:val="32"/>
          <w:cs/>
        </w:rPr>
        <w:t>ต้น</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พ.ศ.</w:t>
      </w:r>
      <w:r w:rsidRPr="00DE7C09">
        <w:rPr>
          <w:rFonts w:ascii="TH SarabunPSK" w:hAnsi="TH SarabunPSK" w:cs="TH SarabunPSK" w:hint="cs"/>
          <w:color w:val="000000" w:themeColor="text1"/>
          <w:sz w:val="32"/>
          <w:szCs w:val="32"/>
          <w:cs/>
        </w:rPr>
        <w:t xml:space="preserve"> </w:t>
      </w:r>
      <w:r w:rsidRPr="00DE7C09">
        <w:rPr>
          <w:rFonts w:ascii="TH SarabunPSK" w:hAnsi="TH SarabunPSK" w:cs="TH SarabunPSK"/>
          <w:color w:val="000000" w:themeColor="text1"/>
          <w:sz w:val="32"/>
          <w:szCs w:val="32"/>
        </w:rPr>
        <w:t>2564</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cs/>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hint="cs"/>
          <w:color w:val="000000" w:themeColor="text1"/>
          <w:sz w:val="32"/>
          <w:szCs w:val="32"/>
          <w:cs/>
        </w:rPr>
        <w:tab/>
      </w:r>
      <w:r w:rsidRPr="00DE7C09">
        <w:rPr>
          <w:rFonts w:ascii="TH SarabunPSK" w:hAnsi="TH SarabunPSK" w:cs="TH SarabunPSK"/>
          <w:color w:val="000000" w:themeColor="text1"/>
          <w:sz w:val="32"/>
          <w:szCs w:val="32"/>
          <w:cs/>
        </w:rPr>
        <w:t>ปรับปรุงจากหลักสูตร</w:t>
      </w:r>
      <w:r w:rsidRPr="00DE7C09">
        <w:rPr>
          <w:rFonts w:ascii="TH SarabunPSK" w:hAnsi="TH SarabunPSK" w:cs="TH SarabunPSK" w:hint="cs"/>
          <w:color w:val="000000" w:themeColor="text1"/>
          <w:sz w:val="32"/>
          <w:szCs w:val="32"/>
          <w:cs/>
        </w:rPr>
        <w:t xml:space="preserve">พยาบาลศาสตรบัณฑิต หลักสูตรปรับปรุง </w:t>
      </w:r>
      <w:r w:rsidRPr="00DE7C09">
        <w:rPr>
          <w:rFonts w:ascii="TH SarabunPSK" w:hAnsi="TH SarabunPSK" w:cs="TH SarabunPSK"/>
          <w:color w:val="000000" w:themeColor="text1"/>
          <w:sz w:val="32"/>
          <w:szCs w:val="32"/>
          <w:cs/>
        </w:rPr>
        <w:t xml:space="preserve">พ.ศ. </w:t>
      </w:r>
      <w:r w:rsidRPr="00DE7C09">
        <w:rPr>
          <w:rFonts w:ascii="TH SarabunPSK" w:hAnsi="TH SarabunPSK" w:cs="TH SarabunPSK" w:hint="cs"/>
          <w:color w:val="000000" w:themeColor="text1"/>
          <w:sz w:val="32"/>
          <w:szCs w:val="32"/>
          <w:cs/>
        </w:rPr>
        <w:t>2559</w:t>
      </w:r>
      <w:r w:rsidRPr="00DE7C09">
        <w:rPr>
          <w:rFonts w:ascii="TH SarabunPSK" w:hAnsi="TH SarabunPSK" w:cs="TH SarabunPSK"/>
          <w:color w:val="000000" w:themeColor="text1"/>
          <w:sz w:val="32"/>
          <w:szCs w:val="32"/>
          <w:cs/>
        </w:rPr>
        <w:t xml:space="preserve"> </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cs/>
        </w:rPr>
      </w:pPr>
      <w:r w:rsidRPr="00DE7C09">
        <w:rPr>
          <w:rFonts w:ascii="TH SarabunPSK" w:hAnsi="TH SarabunPSK" w:cs="TH SarabunPSK"/>
          <w:color w:val="000000" w:themeColor="text1"/>
          <w:sz w:val="32"/>
          <w:szCs w:val="32"/>
        </w:rPr>
        <w:tab/>
      </w:r>
      <w:r w:rsidRPr="00DE7C09">
        <w:rPr>
          <w:rFonts w:ascii="TH SarabunPSK" w:eastAsia="BrowalliaNew" w:hAnsi="TH SarabunPSK" w:cs="TH SarabunPSK"/>
          <w:color w:val="000000" w:themeColor="text1"/>
          <w:sz w:val="32"/>
          <w:szCs w:val="32"/>
        </w:rPr>
        <w:sym w:font="Wingdings" w:char="F0FE"/>
      </w:r>
      <w:r w:rsidRPr="00DE7C09">
        <w:rPr>
          <w:rFonts w:ascii="TH SarabunPSK" w:eastAsia="BrowalliaNew-Bold" w:hAnsi="TH SarabunPSK" w:cs="TH SarabunPSK"/>
          <w:color w:val="000000" w:themeColor="text1"/>
          <w:sz w:val="28"/>
        </w:rPr>
        <w:tab/>
      </w:r>
      <w:r w:rsidRPr="00DE7C09">
        <w:rPr>
          <w:rFonts w:ascii="TH SarabunPSK" w:hAnsi="TH SarabunPSK" w:cs="TH SarabunPSK"/>
          <w:color w:val="000000" w:themeColor="text1"/>
          <w:sz w:val="32"/>
          <w:szCs w:val="32"/>
          <w:cs/>
        </w:rPr>
        <w:t xml:space="preserve">สภาวิชาการให้ความเห็นชอบหลักสูตรในการประชุม ครั้งที่  </w:t>
      </w:r>
      <w:r w:rsidRPr="00DE7C09">
        <w:rPr>
          <w:rFonts w:ascii="TH SarabunPSK" w:hAnsi="TH SarabunPSK" w:cs="TH SarabunPSK" w:hint="cs"/>
          <w:color w:val="000000" w:themeColor="text1"/>
          <w:sz w:val="32"/>
          <w:szCs w:val="32"/>
          <w:cs/>
        </w:rPr>
        <w:t>10/ 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cs/>
        </w:rPr>
        <w:t>วันที่</w:t>
      </w:r>
      <w:r w:rsidRPr="00DE7C09">
        <w:rPr>
          <w:rFonts w:ascii="TH SarabunPSK" w:hAnsi="TH SarabunPSK" w:cs="TH SarabunPSK" w:hint="cs"/>
          <w:color w:val="000000" w:themeColor="text1"/>
          <w:sz w:val="32"/>
          <w:szCs w:val="32"/>
          <w:cs/>
        </w:rPr>
        <w:t xml:space="preserve">  28</w:t>
      </w:r>
      <w:r w:rsidRPr="00DE7C09">
        <w:rPr>
          <w:rFonts w:ascii="TH SarabunPSK" w:hAnsi="TH SarabunPSK" w:cs="TH SarabunPSK"/>
          <w:color w:val="000000" w:themeColor="text1"/>
          <w:sz w:val="32"/>
          <w:szCs w:val="32"/>
          <w:cs/>
        </w:rPr>
        <w:t xml:space="preserve">  เดือน</w:t>
      </w:r>
      <w:r w:rsidRPr="00DE7C09">
        <w:rPr>
          <w:rFonts w:ascii="TH SarabunPSK" w:hAnsi="TH SarabunPSK" w:cs="TH SarabunPSK" w:hint="cs"/>
          <w:color w:val="000000" w:themeColor="text1"/>
          <w:sz w:val="32"/>
          <w:szCs w:val="32"/>
          <w:cs/>
        </w:rPr>
        <w:t xml:space="preserve"> ตุลาคม</w:t>
      </w:r>
      <w:r w:rsidRPr="00DE7C09">
        <w:rPr>
          <w:rFonts w:ascii="TH SarabunPSK" w:hAnsi="TH SarabunPSK" w:cs="TH SarabunPSK"/>
          <w:color w:val="000000" w:themeColor="text1"/>
          <w:sz w:val="32"/>
          <w:szCs w:val="32"/>
        </w:rPr>
        <w:t xml:space="preserve">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sidRPr="00DE7C09">
        <w:rPr>
          <w:rFonts w:ascii="TH SarabunPSK" w:hAnsi="TH SarabunPSK" w:cs="TH SarabunPSK" w:hint="cs"/>
          <w:color w:val="000000" w:themeColor="text1"/>
          <w:sz w:val="32"/>
          <w:szCs w:val="32"/>
          <w:cs/>
        </w:rPr>
        <w:t>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eastAsia="BrowalliaNew" w:hAnsi="TH SarabunPSK" w:cs="TH SarabunPSK"/>
          <w:color w:val="000000" w:themeColor="text1"/>
          <w:sz w:val="32"/>
          <w:szCs w:val="32"/>
          <w:cs/>
        </w:rPr>
        <w:lastRenderedPageBreak/>
        <w:tab/>
      </w:r>
      <w:r w:rsidRPr="00DE7C09">
        <w:rPr>
          <w:rFonts w:ascii="TH SarabunPSK" w:eastAsia="BrowalliaNew" w:hAnsi="TH SarabunPSK" w:cs="TH SarabunPSK"/>
          <w:color w:val="000000" w:themeColor="text1"/>
          <w:sz w:val="32"/>
          <w:szCs w:val="32"/>
        </w:rPr>
        <w:sym w:font="Wingdings" w:char="F0FE"/>
      </w:r>
      <w:r w:rsidRPr="00DE7C09">
        <w:rPr>
          <w:rFonts w:ascii="TH SarabunPSK" w:eastAsia="BrowalliaNew-Bold" w:hAnsi="TH SarabunPSK" w:cs="TH SarabunPSK"/>
          <w:color w:val="000000" w:themeColor="text1"/>
          <w:sz w:val="28"/>
        </w:rPr>
        <w:tab/>
      </w:r>
      <w:r w:rsidRPr="00DE7C09">
        <w:rPr>
          <w:rFonts w:ascii="TH SarabunPSK" w:hAnsi="TH SarabunPSK" w:cs="TH SarabunPSK"/>
          <w:color w:val="000000" w:themeColor="text1"/>
          <w:sz w:val="32"/>
          <w:szCs w:val="32"/>
          <w:cs/>
        </w:rPr>
        <w:t>สภามหาวิทยาลัย</w:t>
      </w:r>
      <w:r w:rsidRPr="00DE7C09">
        <w:rPr>
          <w:rFonts w:ascii="TH SarabunPSK" w:hAnsi="TH SarabunPSK" w:cs="TH SarabunPSK" w:hint="cs"/>
          <w:color w:val="000000" w:themeColor="text1"/>
          <w:sz w:val="32"/>
          <w:szCs w:val="32"/>
          <w:cs/>
        </w:rPr>
        <w:t>อนุมัติ</w:t>
      </w:r>
      <w:r w:rsidRPr="00DE7C09">
        <w:rPr>
          <w:rFonts w:ascii="TH SarabunPSK" w:hAnsi="TH SarabunPSK" w:cs="TH SarabunPSK"/>
          <w:color w:val="000000" w:themeColor="text1"/>
          <w:sz w:val="32"/>
          <w:szCs w:val="32"/>
          <w:cs/>
        </w:rPr>
        <w:t>หลักสูตร</w:t>
      </w:r>
      <w:r w:rsidRPr="00DE7C09">
        <w:rPr>
          <w:rFonts w:ascii="TH SarabunPSK" w:hAnsi="TH SarabunPSK" w:cs="TH SarabunPSK" w:hint="cs"/>
          <w:color w:val="000000" w:themeColor="text1"/>
          <w:sz w:val="32"/>
          <w:szCs w:val="32"/>
          <w:cs/>
        </w:rPr>
        <w:t xml:space="preserve">พยาบาลศาสตรบัณฑิต </w:t>
      </w:r>
      <w:r w:rsidRPr="00DE7C09">
        <w:rPr>
          <w:rFonts w:ascii="TH SarabunPSK" w:hAnsi="TH SarabunPSK" w:cs="TH SarabunPSK"/>
          <w:color w:val="000000" w:themeColor="text1"/>
          <w:sz w:val="32"/>
          <w:szCs w:val="32"/>
          <w:cs/>
        </w:rPr>
        <w:t>ในการประชุม ครั้งที่</w:t>
      </w:r>
      <w:r w:rsidRPr="00DE7C09">
        <w:rPr>
          <w:rFonts w:ascii="TH SarabunPSK" w:hAnsi="TH SarabunPSK" w:cs="TH SarabunPSK" w:hint="cs"/>
          <w:color w:val="000000" w:themeColor="text1"/>
          <w:sz w:val="32"/>
          <w:szCs w:val="32"/>
          <w:cs/>
        </w:rPr>
        <w:t xml:space="preserve"> 12/ 256</w:t>
      </w:r>
      <w:r w:rsidRPr="00DE7C09">
        <w:rPr>
          <w:rFonts w:ascii="TH SarabunPSK" w:hAnsi="TH SarabunPSK" w:cs="TH SarabunPSK"/>
          <w:color w:val="000000" w:themeColor="text1"/>
          <w:sz w:val="32"/>
          <w:szCs w:val="32"/>
        </w:rPr>
        <w:t>3</w:t>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hint="cs"/>
          <w:color w:val="000000" w:themeColor="text1"/>
          <w:sz w:val="32"/>
          <w:szCs w:val="32"/>
          <w:cs/>
        </w:rPr>
        <w:tab/>
      </w:r>
      <w:r w:rsidRPr="00DE7C09">
        <w:rPr>
          <w:rFonts w:ascii="TH SarabunPSK" w:hAnsi="TH SarabunPSK" w:cs="TH SarabunPSK"/>
          <w:color w:val="000000" w:themeColor="text1"/>
          <w:sz w:val="32"/>
          <w:szCs w:val="32"/>
          <w:cs/>
        </w:rPr>
        <w:t>วันที่</w:t>
      </w:r>
      <w:r w:rsidRPr="00DE7C09">
        <w:rPr>
          <w:rFonts w:ascii="TH SarabunPSK" w:hAnsi="TH SarabunPSK" w:cs="TH SarabunPSK" w:hint="cs"/>
          <w:color w:val="000000" w:themeColor="text1"/>
          <w:sz w:val="32"/>
          <w:szCs w:val="32"/>
          <w:cs/>
        </w:rPr>
        <w:t xml:space="preserve"> 17</w:t>
      </w:r>
      <w:r w:rsidRPr="00DE7C09">
        <w:rPr>
          <w:rFonts w:ascii="TH SarabunPSK" w:hAnsi="TH SarabunPSK" w:cs="TH SarabunPSK"/>
          <w:color w:val="000000" w:themeColor="text1"/>
          <w:sz w:val="32"/>
          <w:szCs w:val="32"/>
          <w:cs/>
        </w:rPr>
        <w:t xml:space="preserve">  เดือน</w:t>
      </w:r>
      <w:r w:rsidRPr="00DE7C09">
        <w:rPr>
          <w:rFonts w:ascii="TH SarabunPSK" w:hAnsi="TH SarabunPSK" w:cs="TH SarabunPSK" w:hint="cs"/>
          <w:color w:val="000000" w:themeColor="text1"/>
          <w:sz w:val="32"/>
          <w:szCs w:val="32"/>
          <w:cs/>
        </w:rPr>
        <w:t xml:space="preserve"> ธันวาคม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sidRPr="00DE7C09">
        <w:rPr>
          <w:rFonts w:ascii="TH SarabunPSK" w:hAnsi="TH SarabunPSK" w:cs="TH SarabunPSK" w:hint="cs"/>
          <w:color w:val="000000" w:themeColor="text1"/>
          <w:sz w:val="32"/>
          <w:szCs w:val="32"/>
          <w:cs/>
        </w:rPr>
        <w:t>2563</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ind w:left="900"/>
        <w:rPr>
          <w:rFonts w:ascii="TH SarabunPSK" w:hAnsi="TH SarabunPSK" w:cs="TH SarabunPSK"/>
          <w:color w:val="000000" w:themeColor="text1"/>
          <w:sz w:val="32"/>
          <w:szCs w:val="32"/>
        </w:rPr>
      </w:pPr>
      <w:r w:rsidRPr="00DE7C09">
        <w:rPr>
          <w:rFonts w:ascii="TH SarabunPSK" w:eastAsia="BrowalliaNew" w:hAnsi="TH SarabunPSK" w:cs="TH SarabunPSK"/>
          <w:color w:val="000000" w:themeColor="text1"/>
          <w:sz w:val="32"/>
          <w:szCs w:val="32"/>
        </w:rPr>
        <w:sym w:font="Wingdings" w:char="F0FE"/>
      </w:r>
      <w:r w:rsidRPr="00DE7C09">
        <w:rPr>
          <w:rFonts w:ascii="TH SarabunPSK" w:hAnsi="TH SarabunPSK" w:cs="TH SarabunPSK" w:hint="cs"/>
          <w:color w:val="000000" w:themeColor="text1"/>
          <w:sz w:val="32"/>
          <w:szCs w:val="32"/>
          <w:cs/>
        </w:rPr>
        <w:t xml:space="preserve">   </w:t>
      </w:r>
      <w:r w:rsidRPr="00DE7C09">
        <w:rPr>
          <w:rFonts w:ascii="TH SarabunPSK" w:hAnsi="TH SarabunPSK" w:cs="TH SarabunPSK"/>
          <w:color w:val="000000" w:themeColor="text1"/>
          <w:sz w:val="32"/>
          <w:szCs w:val="32"/>
          <w:cs/>
        </w:rPr>
        <w:t>สภา</w:t>
      </w:r>
      <w:r>
        <w:rPr>
          <w:rFonts w:ascii="TH SarabunPSK" w:hAnsi="TH SarabunPSK" w:cs="TH SarabunPSK" w:hint="cs"/>
          <w:color w:val="000000" w:themeColor="text1"/>
          <w:sz w:val="32"/>
          <w:szCs w:val="32"/>
          <w:cs/>
        </w:rPr>
        <w:t>การพยาบาลให้ความ</w:t>
      </w:r>
      <w:r w:rsidRPr="00DE7C09">
        <w:rPr>
          <w:rFonts w:ascii="TH SarabunPSK" w:hAnsi="TH SarabunPSK" w:cs="TH SarabunPSK"/>
          <w:color w:val="000000" w:themeColor="text1"/>
          <w:sz w:val="32"/>
          <w:szCs w:val="32"/>
          <w:cs/>
        </w:rPr>
        <w:t>เห็นช</w:t>
      </w:r>
      <w:r>
        <w:rPr>
          <w:rFonts w:ascii="TH SarabunPSK" w:hAnsi="TH SarabunPSK" w:cs="TH SarabunPSK"/>
          <w:color w:val="000000" w:themeColor="text1"/>
          <w:sz w:val="32"/>
          <w:szCs w:val="32"/>
          <w:cs/>
        </w:rPr>
        <w:t xml:space="preserve">อบหลักสูตรในการประชุม ครั้งที่ </w:t>
      </w:r>
      <w:r>
        <w:rPr>
          <w:rFonts w:ascii="TH SarabunPSK" w:hAnsi="TH SarabunPSK" w:cs="TH SarabunPSK" w:hint="cs"/>
          <w:color w:val="000000" w:themeColor="text1"/>
          <w:sz w:val="32"/>
          <w:szCs w:val="32"/>
          <w:cs/>
        </w:rPr>
        <w:t>6/ 2564</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rPr>
        <w:tab/>
      </w:r>
      <w:r w:rsidRPr="00DE7C09">
        <w:rPr>
          <w:rFonts w:ascii="TH SarabunPSK" w:hAnsi="TH SarabunPSK" w:cs="TH SarabunPSK"/>
          <w:color w:val="000000" w:themeColor="text1"/>
          <w:sz w:val="32"/>
          <w:szCs w:val="32"/>
          <w:cs/>
        </w:rPr>
        <w:t>วันที่</w:t>
      </w:r>
      <w:r>
        <w:rPr>
          <w:rFonts w:ascii="TH SarabunPSK" w:hAnsi="TH SarabunPSK" w:cs="TH SarabunPSK" w:hint="cs"/>
          <w:color w:val="000000" w:themeColor="text1"/>
          <w:sz w:val="32"/>
          <w:szCs w:val="32"/>
          <w:cs/>
        </w:rPr>
        <w:t xml:space="preserve">  21</w:t>
      </w:r>
      <w:r w:rsidRPr="00DE7C09">
        <w:rPr>
          <w:rFonts w:ascii="TH SarabunPSK" w:hAnsi="TH SarabunPSK" w:cs="TH SarabunPSK"/>
          <w:color w:val="000000" w:themeColor="text1"/>
          <w:sz w:val="32"/>
          <w:szCs w:val="32"/>
          <w:cs/>
        </w:rPr>
        <w:t xml:space="preserve">  เดือน</w:t>
      </w:r>
      <w:r>
        <w:rPr>
          <w:rFonts w:ascii="TH SarabunPSK" w:hAnsi="TH SarabunPSK" w:cs="TH SarabunPSK" w:hint="cs"/>
          <w:color w:val="000000" w:themeColor="text1"/>
          <w:sz w:val="32"/>
          <w:szCs w:val="32"/>
          <w:cs/>
        </w:rPr>
        <w:t xml:space="preserve">  มิถุนายน  </w:t>
      </w:r>
      <w:r w:rsidRPr="00DE7C09">
        <w:rPr>
          <w:rFonts w:ascii="TH SarabunPSK" w:hAnsi="TH SarabunPSK" w:cs="TH SarabunPSK"/>
          <w:color w:val="000000" w:themeColor="text1"/>
          <w:sz w:val="32"/>
          <w:szCs w:val="32"/>
          <w:cs/>
        </w:rPr>
        <w:t>พ</w:t>
      </w:r>
      <w:r w:rsidRPr="00DE7C09">
        <w:rPr>
          <w:rFonts w:ascii="TH SarabunPSK" w:hAnsi="TH SarabunPSK" w:cs="TH SarabunPSK"/>
          <w:color w:val="000000" w:themeColor="text1"/>
          <w:sz w:val="32"/>
          <w:szCs w:val="32"/>
        </w:rPr>
        <w:t>.</w:t>
      </w:r>
      <w:r w:rsidRPr="00DE7C09">
        <w:rPr>
          <w:rFonts w:ascii="TH SarabunPSK" w:hAnsi="TH SarabunPSK" w:cs="TH SarabunPSK"/>
          <w:color w:val="000000" w:themeColor="text1"/>
          <w:sz w:val="32"/>
          <w:szCs w:val="32"/>
          <w:cs/>
        </w:rPr>
        <w:t>ศ</w:t>
      </w:r>
      <w:r w:rsidRPr="00DE7C09">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2564</w:t>
      </w:r>
      <w:r w:rsidRPr="00DE7C09">
        <w:rPr>
          <w:rFonts w:ascii="TH SarabunPSK" w:hAnsi="TH SarabunPSK" w:cs="TH SarabunPSK"/>
          <w:color w:val="000000" w:themeColor="text1"/>
          <w:sz w:val="32"/>
          <w:szCs w:val="32"/>
        </w:rPr>
        <w:t xml:space="preserve"> </w:t>
      </w:r>
    </w:p>
    <w:p w:rsidR="005021C2" w:rsidRPr="005508BF" w:rsidRDefault="005021C2" w:rsidP="005021C2">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cs/>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color w:val="000000" w:themeColor="text1"/>
          <w:sz w:val="32"/>
          <w:szCs w:val="32"/>
        </w:rPr>
      </w:pPr>
      <w:r w:rsidRPr="00DE7C09">
        <w:rPr>
          <w:rFonts w:ascii="TH SarabunPSK" w:eastAsia="BrowalliaNew-Bold" w:hAnsi="TH SarabunPSK" w:cs="TH SarabunPSK"/>
          <w:b/>
          <w:bCs/>
          <w:color w:val="000000" w:themeColor="text1"/>
          <w:sz w:val="32"/>
          <w:szCs w:val="32"/>
          <w:cs/>
        </w:rPr>
        <w:t>ความพร้อมในการเผยแพร่หลักสูตรที่มีคุณภาพและมาตรฐาน</w:t>
      </w: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color w:val="000000" w:themeColor="text1"/>
          <w:sz w:val="32"/>
          <w:szCs w:val="32"/>
        </w:rPr>
      </w:pPr>
      <w:r w:rsidRPr="00DE7C09">
        <w:rPr>
          <w:rFonts w:ascii="TH SarabunPSK" w:eastAsia="BrowalliaNew" w:hAnsi="TH SarabunPSK" w:cs="TH SarabunPSK"/>
          <w:color w:val="000000" w:themeColor="text1"/>
          <w:sz w:val="32"/>
          <w:szCs w:val="32"/>
          <w:cs/>
        </w:rPr>
        <w:tab/>
      </w:r>
      <w:r>
        <w:rPr>
          <w:rFonts w:ascii="TH SarabunPSK" w:eastAsia="BrowalliaNew" w:hAnsi="TH SarabunPSK" w:cs="TH SarabunPSK" w:hint="cs"/>
          <w:color w:val="000000" w:themeColor="text1"/>
          <w:sz w:val="32"/>
          <w:szCs w:val="32"/>
          <w:cs/>
        </w:rPr>
        <w:t>หลักสูตรจะได้รับการเผยแพร่ว่าเป็นหลักสูตรที่มีคุณภาพและมาตรฐานตามมาตรฐานคุณวุฒิระดับปริญญาตรี สาขาพยาบาลศาสตร์ พ.ศ. 2560</w:t>
      </w:r>
      <w:r w:rsidRPr="00DE7C09">
        <w:rPr>
          <w:rFonts w:ascii="TH SarabunPSK" w:eastAsia="BrowalliaNew" w:hAnsi="TH SarabunPSK" w:cs="TH SarabunPSK" w:hint="cs"/>
          <w:color w:val="000000" w:themeColor="text1"/>
          <w:sz w:val="32"/>
          <w:szCs w:val="32"/>
          <w:cs/>
        </w:rPr>
        <w:t xml:space="preserve"> ในปีการศึกษา 2566</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5021C2" w:rsidRPr="00DE7C09" w:rsidRDefault="005021C2" w:rsidP="005021C2">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cs/>
        </w:rPr>
        <w:t>อาชีพที่สามารถประกอบได้หลังสำเร็จการศึกษา</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ab/>
        <w:t>เป็น</w:t>
      </w:r>
      <w:r w:rsidRPr="00DE7C09">
        <w:rPr>
          <w:rFonts w:ascii="TH SarabunPSK" w:hAnsi="TH SarabunPSK" w:cs="TH SarabunPSK"/>
          <w:sz w:val="32"/>
          <w:szCs w:val="32"/>
          <w:cs/>
        </w:rPr>
        <w:t>พยาบาลวิชาชีพในโรงพยาบาลรัฐบาลและเอกชน</w:t>
      </w:r>
      <w:r w:rsidRPr="00DE7C09">
        <w:rPr>
          <w:rFonts w:ascii="TH SarabunPSK" w:hAnsi="TH SarabunPSK" w:cs="TH SarabunPSK" w:hint="cs"/>
          <w:sz w:val="32"/>
          <w:szCs w:val="32"/>
          <w:cs/>
        </w:rPr>
        <w:t xml:space="preserve">ที่ให้บริการสุขภาพในทุกระดับ </w:t>
      </w:r>
    </w:p>
    <w:p w:rsidR="005021C2" w:rsidRPr="00DE7C09" w:rsidRDefault="005021C2" w:rsidP="005021C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ตั้งแต่</w:t>
      </w:r>
      <w:r w:rsidRPr="00DE7C09">
        <w:rPr>
          <w:rFonts w:ascii="TH SarabunPSK" w:hAnsi="TH SarabunPSK" w:cs="TH SarabunPSK"/>
          <w:sz w:val="32"/>
          <w:szCs w:val="32"/>
          <w:cs/>
        </w:rPr>
        <w:t>ระดับปฐมภูมิ ทุติยภูมิ</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และตติยภูมิ รวมทั้งใน</w:t>
      </w:r>
      <w:r w:rsidRPr="00DE7C09">
        <w:rPr>
          <w:rFonts w:ascii="TH SarabunPSK" w:hAnsi="TH SarabunPSK" w:cs="TH SarabunPSK" w:hint="cs"/>
          <w:sz w:val="32"/>
          <w:szCs w:val="32"/>
          <w:cs/>
        </w:rPr>
        <w:t>สถานประกอบการโรงงานอุตสาหกรรม</w:t>
      </w:r>
      <w:r w:rsidRPr="00DE7C09">
        <w:rPr>
          <w:rFonts w:ascii="TH SarabunPSK" w:hAnsi="TH SarabunPSK" w:cs="TH SarabunPSK"/>
          <w:sz w:val="32"/>
          <w:szCs w:val="32"/>
          <w:cs/>
        </w:rPr>
        <w:t xml:space="preserve"> โรงเรียน สถานประกอบการสุขภาพอื่น ๆ และสามารถประกอบอาชีพอิสระด้านการพยาบาลและการผดุงครรภ์</w:t>
      </w:r>
    </w:p>
    <w:p w:rsidR="0024387C" w:rsidRPr="005508BF" w:rsidRDefault="005021C2" w:rsidP="005021C2">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DE7C09">
        <w:rPr>
          <w:rFonts w:ascii="TH SarabunPSK" w:hAnsi="TH SarabunPSK" w:cs="TH SarabunPSK"/>
          <w:sz w:val="32"/>
          <w:szCs w:val="32"/>
          <w:cs/>
        </w:rPr>
        <w:t>ทั้งใน</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และต่างประเทศ</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อาจารย์ผู้รับผิดชอบหลักสูตร</w:t>
      </w:r>
    </w:p>
    <w:p w:rsidR="003F36C4" w:rsidRPr="005508BF" w:rsidRDefault="00CE6F70"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A9411A" w:rsidRPr="005508BF">
        <w:rPr>
          <w:rFonts w:ascii="TH SarabunPSK" w:hAnsi="TH SarabunPSK" w:cs="TH SarabunPSK"/>
          <w:sz w:val="32"/>
          <w:szCs w:val="32"/>
          <w:cs/>
        </w:rPr>
        <w:t>(1</w:t>
      </w:r>
      <w:r w:rsidRPr="005508BF">
        <w:rPr>
          <w:rFonts w:ascii="TH SarabunPSK" w:hAnsi="TH SarabunPSK" w:cs="TH SarabunPSK"/>
          <w:sz w:val="32"/>
          <w:szCs w:val="32"/>
          <w:cs/>
        </w:rPr>
        <w:t xml:space="preserve">) </w:t>
      </w:r>
      <w:r w:rsidR="003F36C4" w:rsidRPr="005508BF">
        <w:rPr>
          <w:rFonts w:ascii="TH SarabunPSK" w:hAnsi="TH SarabunPSK" w:cs="TH SarabunPSK"/>
          <w:sz w:val="32"/>
          <w:szCs w:val="32"/>
          <w:cs/>
        </w:rPr>
        <w:t>นางสาว</w:t>
      </w:r>
      <w:r w:rsidR="00A9411A" w:rsidRPr="005508BF">
        <w:rPr>
          <w:rFonts w:ascii="TH SarabunPSK" w:hAnsi="TH SarabunPSK" w:cs="TH SarabunPSK"/>
          <w:sz w:val="32"/>
          <w:szCs w:val="32"/>
          <w:cs/>
        </w:rPr>
        <w:t>อาทิตยา อติวิชญานนท์</w:t>
      </w:r>
      <w:r w:rsidRPr="005508BF">
        <w:rPr>
          <w:rFonts w:ascii="TH SarabunPSK" w:hAnsi="TH SarabunPSK" w:cs="TH SarabunPSK"/>
          <w:sz w:val="32"/>
          <w:szCs w:val="32"/>
          <w:cs/>
        </w:rPr>
        <w:tab/>
      </w:r>
      <w:r w:rsidR="003F36C4" w:rsidRPr="005508BF">
        <w:rPr>
          <w:rFonts w:ascii="TH SarabunPSK" w:hAnsi="TH SarabunPSK" w:cs="TH SarabunPSK"/>
          <w:sz w:val="32"/>
          <w:szCs w:val="32"/>
          <w:cs/>
        </w:rPr>
        <w:t>ตำแหน่งทางวิชาการ</w:t>
      </w:r>
      <w:r w:rsidR="003F36C4" w:rsidRPr="005508BF">
        <w:rPr>
          <w:rFonts w:ascii="TH SarabunPSK" w:hAnsi="TH SarabunPSK" w:cs="TH SarabunPSK"/>
          <w:sz w:val="32"/>
          <w:szCs w:val="32"/>
        </w:rPr>
        <w:t xml:space="preserve"> </w:t>
      </w:r>
      <w:r w:rsidR="00086DC9" w:rsidRPr="005508BF">
        <w:rPr>
          <w:rFonts w:ascii="TH SarabunPSK" w:eastAsia="BrowalliaNew-Bold" w:hAnsi="TH SarabunPSK" w:cs="TH SarabunPSK"/>
          <w:sz w:val="32"/>
          <w:szCs w:val="32"/>
          <w:cs/>
        </w:rPr>
        <w:t>ผู้ช่วยศาสตราจารย์</w:t>
      </w:r>
    </w:p>
    <w:p w:rsidR="00A9411A" w:rsidRPr="005508BF" w:rsidRDefault="00A9411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พย.ม. (การพยาบาลผู้ใหญ่)</w:t>
      </w:r>
      <w:r w:rsidR="005E4F85" w:rsidRPr="005508BF">
        <w:rPr>
          <w:rFonts w:ascii="TH SarabunPSK" w:hAnsi="TH SarabunPSK" w:cs="TH SarabunPSK"/>
          <w:sz w:val="32"/>
          <w:szCs w:val="32"/>
          <w:cs/>
        </w:rPr>
        <w:t xml:space="preserve"> </w:t>
      </w:r>
      <w:r w:rsidRPr="005508BF">
        <w:rPr>
          <w:rFonts w:ascii="TH SarabunPSK" w:hAnsi="TH SarabunPSK" w:cs="TH SarabunPSK"/>
          <w:sz w:val="32"/>
          <w:szCs w:val="32"/>
          <w:cs/>
        </w:rPr>
        <w:t>มหาวิทยาลัยบู</w:t>
      </w:r>
      <w:r w:rsidR="005E4F85" w:rsidRPr="005508BF">
        <w:rPr>
          <w:rFonts w:ascii="TH SarabunPSK" w:hAnsi="TH SarabunPSK" w:cs="TH SarabunPSK"/>
          <w:sz w:val="32"/>
          <w:szCs w:val="32"/>
          <w:cs/>
        </w:rPr>
        <w:t xml:space="preserve">รพา </w:t>
      </w:r>
      <w:r w:rsidRPr="005508BF">
        <w:rPr>
          <w:rFonts w:ascii="TH SarabunPSK" w:hAnsi="TH SarabunPSK" w:cs="TH SarabunPSK"/>
          <w:sz w:val="32"/>
          <w:szCs w:val="32"/>
          <w:cs/>
        </w:rPr>
        <w:t xml:space="preserve">พ.ศ. 2558 </w:t>
      </w:r>
    </w:p>
    <w:p w:rsidR="003F36C4" w:rsidRPr="005508BF" w:rsidRDefault="003F36C4"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00A9411A" w:rsidRPr="005508BF">
        <w:rPr>
          <w:rFonts w:ascii="TH SarabunPSK" w:hAnsi="TH SarabunPSK" w:cs="TH SarabunPSK"/>
          <w:sz w:val="32"/>
          <w:szCs w:val="32"/>
          <w:cs/>
        </w:rPr>
        <w:tab/>
        <w:t>วท.บ. (พยาบาล)</w:t>
      </w:r>
      <w:r w:rsidR="005E4F85" w:rsidRPr="005508BF">
        <w:rPr>
          <w:rFonts w:ascii="TH SarabunPSK" w:hAnsi="TH SarabunPSK" w:cs="TH SarabunPSK"/>
          <w:sz w:val="32"/>
          <w:szCs w:val="32"/>
          <w:cs/>
        </w:rPr>
        <w:t xml:space="preserve"> </w:t>
      </w:r>
      <w:r w:rsidR="00A9411A" w:rsidRPr="005508BF">
        <w:rPr>
          <w:rFonts w:ascii="TH SarabunPSK" w:hAnsi="TH SarabunPSK" w:cs="TH SarabunPSK"/>
          <w:sz w:val="32"/>
          <w:szCs w:val="32"/>
          <w:cs/>
        </w:rPr>
        <w:t>วิทยาลัยพยาบาลบรมราชชนนี อุตรดิตถ์ พ.ศ. 2551</w:t>
      </w:r>
      <w:r w:rsidRPr="005508BF">
        <w:rPr>
          <w:rFonts w:ascii="TH SarabunPSK" w:hAnsi="TH SarabunPSK" w:cs="TH SarabunPSK"/>
          <w:sz w:val="32"/>
          <w:szCs w:val="32"/>
        </w:rPr>
        <w:t xml:space="preserve"> </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00086DC9" w:rsidRPr="005508BF">
        <w:rPr>
          <w:rFonts w:ascii="TH SarabunPSK" w:hAnsi="TH SarabunPSK" w:cs="TH SarabunPSK"/>
          <w:sz w:val="32"/>
          <w:szCs w:val="32"/>
          <w:cs/>
        </w:rPr>
        <w:t xml:space="preserve">  </w:t>
      </w:r>
      <w:r w:rsidR="003F36C4" w:rsidRPr="005508BF">
        <w:rPr>
          <w:rFonts w:ascii="TH SarabunPSK" w:hAnsi="TH SarabunPSK" w:cs="TH SarabunPSK"/>
          <w:sz w:val="32"/>
          <w:szCs w:val="32"/>
        </w:rPr>
        <w:t>(</w:t>
      </w:r>
      <w:r w:rsidR="003F36C4" w:rsidRPr="005508BF">
        <w:rPr>
          <w:rFonts w:ascii="TH SarabunPSK" w:hAnsi="TH SarabunPSK" w:cs="TH SarabunPSK"/>
          <w:sz w:val="32"/>
          <w:szCs w:val="32"/>
          <w:cs/>
        </w:rPr>
        <w:t>2</w:t>
      </w:r>
      <w:r w:rsidR="00CE6F70" w:rsidRPr="005508BF">
        <w:rPr>
          <w:rFonts w:ascii="TH SarabunPSK" w:hAnsi="TH SarabunPSK" w:cs="TH SarabunPSK"/>
          <w:sz w:val="32"/>
          <w:szCs w:val="32"/>
        </w:rPr>
        <w:t>)</w:t>
      </w:r>
      <w:r w:rsidRPr="005508BF">
        <w:rPr>
          <w:rFonts w:ascii="TH SarabunPSK" w:hAnsi="TH SarabunPSK" w:cs="TH SarabunPSK"/>
          <w:sz w:val="32"/>
          <w:szCs w:val="32"/>
          <w:cs/>
        </w:rPr>
        <w:t xml:space="preserve"> นางสราวลี สุนทรวิจิตร</w:t>
      </w:r>
      <w:r w:rsidR="00086DC9" w:rsidRPr="005508BF">
        <w:rPr>
          <w:rFonts w:ascii="TH SarabunPSK" w:eastAsia="BrowalliaNew-Bold" w:hAnsi="TH SarabunPSK" w:cs="TH SarabunPSK"/>
          <w:sz w:val="32"/>
          <w:szCs w:val="32"/>
          <w:cs/>
        </w:rPr>
        <w:tab/>
      </w:r>
      <w:r w:rsidR="00086DC9" w:rsidRPr="005508BF">
        <w:rPr>
          <w:rFonts w:ascii="TH SarabunPSK" w:eastAsia="BrowalliaNew-Bold" w:hAnsi="TH SarabunPSK" w:cs="TH SarabunPSK"/>
          <w:sz w:val="32"/>
          <w:szCs w:val="32"/>
          <w:cs/>
        </w:rPr>
        <w:tab/>
        <w:t>ตำแหน่งทางวิชาการ ผู้ช่วยศาสตราจารย์</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พย.ม. (การพยาบาลศึกษา) จุฬาลงกรณ์มหาวิทยาลัย พ.ศ. 25</w:t>
      </w:r>
      <w:r w:rsidRPr="005508BF">
        <w:rPr>
          <w:rFonts w:ascii="TH SarabunPSK" w:hAnsi="TH SarabunPSK" w:cs="TH SarabunPSK"/>
          <w:sz w:val="32"/>
          <w:szCs w:val="32"/>
        </w:rPr>
        <w:t>38</w:t>
      </w:r>
      <w:r w:rsidRPr="005508BF">
        <w:rPr>
          <w:rFonts w:ascii="TH SarabunPSK" w:hAnsi="TH SarabunPSK" w:cs="TH SarabunPSK"/>
          <w:sz w:val="32"/>
          <w:szCs w:val="32"/>
          <w:cs/>
        </w:rPr>
        <w:t xml:space="preserve"> </w:t>
      </w:r>
    </w:p>
    <w:p w:rsidR="00BA767C" w:rsidRPr="005508BF" w:rsidRDefault="00BA767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ป.พย. วิทยาลัยพยาบาลพระปกเกล้า จันทบุรี</w:t>
      </w:r>
      <w:r w:rsidRPr="005508BF">
        <w:rPr>
          <w:rFonts w:ascii="TH SarabunPSK" w:hAnsi="TH SarabunPSK" w:cs="TH SarabunPSK"/>
          <w:sz w:val="32"/>
          <w:szCs w:val="32"/>
        </w:rPr>
        <w:t xml:space="preserve"> </w:t>
      </w:r>
      <w:r w:rsidRPr="005508BF">
        <w:rPr>
          <w:rFonts w:ascii="TH SarabunPSK" w:hAnsi="TH SarabunPSK" w:cs="TH SarabunPSK"/>
          <w:sz w:val="32"/>
          <w:szCs w:val="32"/>
          <w:cs/>
        </w:rPr>
        <w:t>พ.ศ. 25</w:t>
      </w:r>
      <w:r w:rsidRPr="005508BF">
        <w:rPr>
          <w:rFonts w:ascii="TH SarabunPSK" w:hAnsi="TH SarabunPSK" w:cs="TH SarabunPSK"/>
          <w:sz w:val="32"/>
          <w:szCs w:val="32"/>
        </w:rPr>
        <w:t xml:space="preserve">32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(3) นางสาวปาจรา โพธิหัง</w:t>
      </w:r>
      <w:r w:rsidRPr="005508BF">
        <w:rPr>
          <w:rFonts w:ascii="TH SarabunPSK" w:hAnsi="TH SarabunPSK" w:cs="TH SarabunPSK"/>
          <w:sz w:val="32"/>
          <w:szCs w:val="32"/>
          <w:cs/>
        </w:rPr>
        <w:tab/>
      </w:r>
      <w:r w:rsidRPr="005508BF">
        <w:rPr>
          <w:rFonts w:ascii="TH SarabunPSK" w:hAnsi="TH SarabunPSK" w:cs="TH SarabunPSK"/>
          <w:sz w:val="32"/>
          <w:szCs w:val="32"/>
          <w:cs/>
        </w:rPr>
        <w:tab/>
        <w:t>ตำแหน่งทางวิชาการ ผู้ช่วยศาสตราจารย์</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พย.ม. (การพยาบาลอาชีวอนามัย) มหาวิทยาลัยบูรพา พ.ศ. 2550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ส.บ. (อาชีวอนามัยและความปลอดภัย) มหาวิทยาลัยสุโขทัยธรรมาธิราช พ.ศ. 2552</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พย.บ. มหาวิทยาลัยบูรพา พ.ศ. 2545</w:t>
      </w:r>
      <w:r w:rsidRPr="005508BF">
        <w:rPr>
          <w:rFonts w:ascii="TH SarabunPSK" w:hAnsi="TH SarabunPSK" w:cs="TH SarabunPSK"/>
          <w:sz w:val="32"/>
          <w:szCs w:val="32"/>
        </w:rPr>
        <w:t xml:space="preserve">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w:t>
      </w:r>
      <w:r w:rsidR="00ED4700" w:rsidRPr="005508BF">
        <w:rPr>
          <w:rFonts w:ascii="TH SarabunPSK" w:hAnsi="TH SarabunPSK" w:cs="TH SarabunPSK"/>
          <w:sz w:val="32"/>
          <w:szCs w:val="32"/>
          <w:cs/>
        </w:rPr>
        <w:t>4) นางสาวสาวิตรี วงศ์อินจันทร์</w:t>
      </w:r>
      <w:r w:rsidR="00ED4700" w:rsidRPr="005508BF">
        <w:rPr>
          <w:rFonts w:ascii="TH SarabunPSK" w:hAnsi="TH SarabunPSK" w:cs="TH SarabunPSK"/>
          <w:sz w:val="32"/>
          <w:szCs w:val="32"/>
          <w:cs/>
        </w:rPr>
        <w:tab/>
      </w:r>
      <w:r w:rsidR="00DD4AA6">
        <w:rPr>
          <w:rFonts w:ascii="TH SarabunPSK" w:hAnsi="TH SarabunPSK" w:cs="TH SarabunPSK"/>
          <w:sz w:val="32"/>
          <w:szCs w:val="32"/>
        </w:rPr>
        <w:tab/>
      </w:r>
      <w:r w:rsidRPr="005508BF">
        <w:rPr>
          <w:rFonts w:ascii="TH SarabunPSK" w:hAnsi="TH SarabunPSK" w:cs="TH SarabunPSK"/>
          <w:sz w:val="32"/>
          <w:szCs w:val="32"/>
          <w:cs/>
        </w:rPr>
        <w:t>ตำแหน่งทางวิชาการ ผู้ช่วยศาสตราจารย์</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พย.ม. (การพยาบาล</w:t>
      </w:r>
      <w:r w:rsidR="0087168A" w:rsidRPr="005508BF">
        <w:rPr>
          <w:rFonts w:ascii="TH SarabunPSK" w:hAnsi="TH SarabunPSK" w:cs="TH SarabunPSK"/>
          <w:sz w:val="32"/>
          <w:szCs w:val="32"/>
          <w:cs/>
        </w:rPr>
        <w:t>เด็ก</w:t>
      </w:r>
      <w:r w:rsidRPr="005508BF">
        <w:rPr>
          <w:rFonts w:ascii="TH SarabunPSK" w:hAnsi="TH SarabunPSK" w:cs="TH SarabunPSK"/>
          <w:sz w:val="32"/>
          <w:szCs w:val="32"/>
          <w:cs/>
        </w:rPr>
        <w:t>) มหาวิทยาลัยบูรพา พ.ศ. 25</w:t>
      </w:r>
      <w:r w:rsidR="0087168A" w:rsidRPr="005508BF">
        <w:rPr>
          <w:rFonts w:ascii="TH SarabunPSK" w:hAnsi="TH SarabunPSK" w:cs="TH SarabunPSK"/>
          <w:sz w:val="32"/>
          <w:szCs w:val="32"/>
          <w:cs/>
        </w:rPr>
        <w:t>56</w:t>
      </w:r>
      <w:r w:rsidRPr="005508BF">
        <w:rPr>
          <w:rFonts w:ascii="TH SarabunPSK" w:hAnsi="TH SarabunPSK" w:cs="TH SarabunPSK"/>
          <w:sz w:val="32"/>
          <w:szCs w:val="32"/>
          <w:cs/>
        </w:rPr>
        <w:t xml:space="preserve"> </w:t>
      </w:r>
    </w:p>
    <w:p w:rsidR="00086DC9"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r>
      <w:r w:rsidR="0087168A" w:rsidRPr="005508BF">
        <w:rPr>
          <w:rFonts w:ascii="TH SarabunPSK" w:hAnsi="TH SarabunPSK" w:cs="TH SarabunPSK"/>
          <w:sz w:val="32"/>
          <w:szCs w:val="32"/>
          <w:cs/>
        </w:rPr>
        <w:t>พย.บ. มหาวิทยาลัยขอนแก่น พ.ศ. 2548</w:t>
      </w:r>
    </w:p>
    <w:p w:rsidR="0087168A" w:rsidRPr="005508BF" w:rsidRDefault="00086DC9"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87168A" w:rsidRPr="005508BF">
        <w:rPr>
          <w:rFonts w:ascii="TH SarabunPSK" w:hAnsi="TH SarabunPSK" w:cs="TH SarabunPSK"/>
          <w:sz w:val="32"/>
          <w:szCs w:val="32"/>
          <w:cs/>
        </w:rPr>
        <w:t>(5) นางศิริวรรณ แสงอินทร์</w:t>
      </w:r>
      <w:r w:rsidR="0087168A" w:rsidRPr="005508BF">
        <w:rPr>
          <w:rFonts w:ascii="TH SarabunPSK" w:hAnsi="TH SarabunPSK" w:cs="TH SarabunPSK"/>
          <w:sz w:val="32"/>
          <w:szCs w:val="32"/>
          <w:cs/>
        </w:rPr>
        <w:tab/>
      </w:r>
      <w:r w:rsidR="0087168A" w:rsidRPr="005508BF">
        <w:rPr>
          <w:rFonts w:ascii="TH SarabunPSK" w:hAnsi="TH SarabunPSK" w:cs="TH SarabunPSK"/>
          <w:sz w:val="32"/>
          <w:szCs w:val="32"/>
          <w:cs/>
        </w:rPr>
        <w:tab/>
        <w:t>ตำแหน่งทางวิชาการ รองศาสตราจารย์</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Ph.D. (Nursing) </w:t>
      </w:r>
      <w:r w:rsidRPr="005508BF">
        <w:rPr>
          <w:rFonts w:ascii="TH SarabunPSK" w:hAnsi="TH SarabunPSK" w:cs="TH SarabunPSK"/>
          <w:sz w:val="32"/>
          <w:szCs w:val="32"/>
          <w:cs/>
        </w:rPr>
        <w:t xml:space="preserve">จุฬาลงกรณ์มหาวิทยาลัย พ.ศ. 2551 </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hAnsi="TH SarabunPSK" w:cs="TH SarabunPSK"/>
          <w:sz w:val="32"/>
          <w:szCs w:val="32"/>
          <w:cs/>
        </w:rPr>
        <w:tab/>
        <w:t>วท.ม. (พยาบาลศาสตร์) มหาวิทยาลัยมหิดล พ.ศ. 2536</w:t>
      </w:r>
    </w:p>
    <w:p w:rsidR="0087168A" w:rsidRPr="005508BF" w:rsidRDefault="0087168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พย.บ. มหาวิทยาลัยศรีนครินทรวิโรฒ บางแสน พ.ศ. 2531</w:t>
      </w:r>
    </w:p>
    <w:p w:rsidR="00CC5C6C" w:rsidRDefault="00CC5C6C"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5021C2" w:rsidRPr="005508BF" w:rsidRDefault="005021C2"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20"/>
          <w:szCs w:val="20"/>
        </w:rPr>
      </w:pPr>
    </w:p>
    <w:p w:rsidR="00F0093F"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อาจารย์ผู้สอน</w:t>
      </w:r>
      <w:r w:rsidR="0024387C" w:rsidRPr="005508BF">
        <w:rPr>
          <w:rFonts w:ascii="TH SarabunPSK" w:hAnsi="TH SarabunPSK" w:cs="TH SarabunPSK"/>
          <w:b/>
          <w:bCs/>
          <w:sz w:val="32"/>
          <w:szCs w:val="32"/>
        </w:rPr>
        <w:t xml:space="preserve"> </w:t>
      </w: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t>สาขาวิชาการพยาบาลผู้สูงอายุ</w:t>
      </w:r>
    </w:p>
    <w:p w:rsidR="00F0093F"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1</w:t>
      </w:r>
      <w:r w:rsidR="00F0093F" w:rsidRPr="005508BF">
        <w:rPr>
          <w:rFonts w:ascii="TH SarabunPSK" w:hAnsi="TH SarabunPSK" w:cs="TH SarabunPSK"/>
          <w:b w:val="0"/>
          <w:bCs w:val="0"/>
          <w:sz w:val="32"/>
          <w:szCs w:val="32"/>
          <w:cs/>
        </w:rPr>
        <w:t xml:space="preserve"> อาคารอนุรักษ์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w:t>
            </w:r>
            <w:r w:rsidR="00F0093F" w:rsidRPr="005508BF">
              <w:rPr>
                <w:rFonts w:ascii="TH SarabunPSK" w:hAnsi="TH SarabunPSK" w:cs="TH SarabunPSK"/>
                <w:sz w:val="32"/>
                <w:szCs w:val="32"/>
                <w:cs/>
              </w:rPr>
              <w:t xml:space="preserve">. นายพรชัย จูลเมตต์  </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รองศาสตราจารย์</w:t>
            </w:r>
          </w:p>
        </w:tc>
        <w:tc>
          <w:tcPr>
            <w:tcW w:w="3690" w:type="dxa"/>
          </w:tcPr>
          <w:p w:rsidR="00061CBC" w:rsidRPr="005508BF" w:rsidRDefault="00061CBC" w:rsidP="00061CBC">
            <w:pPr>
              <w:autoSpaceDE w:val="0"/>
              <w:autoSpaceDN w:val="0"/>
              <w:adjustRightInd w:val="0"/>
              <w:spacing w:after="0" w:line="240" w:lineRule="auto"/>
              <w:rPr>
                <w:rFonts w:ascii="TH SarabunPSK" w:hAnsi="TH SarabunPSK" w:cs="TH SarabunPSK"/>
                <w:color w:val="000000"/>
                <w:sz w:val="32"/>
                <w:szCs w:val="32"/>
              </w:rPr>
            </w:pPr>
            <w:r w:rsidRPr="005508BF">
              <w:rPr>
                <w:rFonts w:ascii="TH SarabunPSK" w:hAnsi="TH SarabunPSK" w:cs="TH SarabunPSK"/>
                <w:color w:val="000000"/>
                <w:sz w:val="32"/>
                <w:szCs w:val="32"/>
                <w:cs/>
              </w:rPr>
              <w:t xml:space="preserve">- </w:t>
            </w:r>
            <w:r w:rsidRPr="005508BF">
              <w:rPr>
                <w:rFonts w:ascii="TH SarabunPSK" w:hAnsi="TH SarabunPSK" w:cs="TH SarabunPSK"/>
                <w:color w:val="000000"/>
                <w:sz w:val="32"/>
                <w:szCs w:val="32"/>
              </w:rPr>
              <w:t>Ph.D. (Nursing)</w:t>
            </w:r>
            <w:r w:rsidRPr="005508BF">
              <w:rPr>
                <w:rFonts w:ascii="TH SarabunPSK" w:hAnsi="TH SarabunPSK" w:cs="TH SarabunPSK"/>
                <w:color w:val="000000"/>
                <w:sz w:val="32"/>
                <w:szCs w:val="32"/>
                <w:cs/>
              </w:rPr>
              <w:t xml:space="preserve"> </w:t>
            </w:r>
          </w:p>
          <w:p w:rsidR="00061CBC" w:rsidRPr="005508BF" w:rsidRDefault="00061CBC" w:rsidP="00061CBC">
            <w:pPr>
              <w:autoSpaceDE w:val="0"/>
              <w:autoSpaceDN w:val="0"/>
              <w:adjustRightInd w:val="0"/>
              <w:spacing w:after="0" w:line="240" w:lineRule="auto"/>
              <w:rPr>
                <w:rFonts w:ascii="TH SarabunPSK" w:hAnsi="TH SarabunPSK" w:cs="TH SarabunPSK"/>
                <w:color w:val="000000"/>
                <w:sz w:val="32"/>
                <w:szCs w:val="32"/>
              </w:rPr>
            </w:pPr>
            <w:r w:rsidRPr="005508BF">
              <w:rPr>
                <w:rFonts w:ascii="TH SarabunPSK" w:hAnsi="TH SarabunPSK" w:cs="TH SarabunPSK"/>
                <w:color w:val="000000"/>
                <w:sz w:val="32"/>
                <w:szCs w:val="32"/>
                <w:cs/>
              </w:rPr>
              <w:t>- พย.ม. (การพยาบาลอายุรศาสตร์และศัลยศาสตร์</w:t>
            </w:r>
            <w:r w:rsidRPr="005508BF">
              <w:rPr>
                <w:rFonts w:ascii="TH SarabunPSK" w:hAnsi="TH SarabunPSK" w:cs="TH SarabunPSK"/>
                <w:color w:val="000000"/>
                <w:sz w:val="32"/>
                <w:szCs w:val="32"/>
              </w:rPr>
              <w:t>)</w:t>
            </w:r>
            <w:r w:rsidRPr="005508BF">
              <w:rPr>
                <w:rFonts w:ascii="TH SarabunPSK" w:hAnsi="TH SarabunPSK" w:cs="TH SarabunPSK"/>
                <w:color w:val="000000"/>
                <w:sz w:val="32"/>
                <w:szCs w:val="32"/>
                <w:cs/>
              </w:rPr>
              <w:t xml:space="preserve"> </w:t>
            </w:r>
          </w:p>
          <w:p w:rsidR="00F0093F" w:rsidRPr="005508BF" w:rsidRDefault="00061CBC" w:rsidP="00061CBC">
            <w:pPr>
              <w:autoSpaceDE w:val="0"/>
              <w:autoSpaceDN w:val="0"/>
              <w:adjustRightInd w:val="0"/>
              <w:spacing w:after="0" w:line="240" w:lineRule="auto"/>
              <w:rPr>
                <w:rFonts w:ascii="TH SarabunPSK" w:hAnsi="TH SarabunPSK" w:cs="TH SarabunPSK"/>
                <w:color w:val="000000"/>
                <w:sz w:val="32"/>
                <w:szCs w:val="32"/>
                <w:cs/>
              </w:rPr>
            </w:pPr>
            <w:r w:rsidRPr="005508BF">
              <w:rPr>
                <w:rFonts w:ascii="TH SarabunPSK" w:hAnsi="TH SarabunPSK" w:cs="TH SarabunPSK"/>
                <w:color w:val="000000"/>
                <w:sz w:val="32"/>
                <w:szCs w:val="32"/>
              </w:rPr>
              <w:t xml:space="preserve">- </w:t>
            </w:r>
            <w:r w:rsidRPr="005508BF">
              <w:rPr>
                <w:rFonts w:ascii="TH SarabunPSK" w:hAnsi="TH SarabunPSK" w:cs="TH SarabunPSK"/>
                <w:color w:val="000000"/>
                <w:sz w:val="32"/>
                <w:szCs w:val="32"/>
                <w:cs/>
              </w:rPr>
              <w:t xml:space="preserve">ป.พย.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2</w:t>
            </w:r>
            <w:r w:rsidR="00F0093F" w:rsidRPr="005508BF">
              <w:rPr>
                <w:rFonts w:ascii="TH SarabunPSK" w:hAnsi="TH SarabunPSK" w:cs="TH SarabunPSK"/>
                <w:sz w:val="32"/>
                <w:szCs w:val="32"/>
                <w:cs/>
              </w:rPr>
              <w:t>.  นางสาวกาญจนา พิบูลย์</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Science) </w:t>
            </w:r>
          </w:p>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(การบริหารการพยาบาล) </w:t>
            </w:r>
          </w:p>
          <w:p w:rsidR="00F0093F" w:rsidRPr="005508BF" w:rsidRDefault="00061CBC"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(พยาบาลศาสตร์)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3</w:t>
            </w:r>
            <w:r w:rsidR="00F0093F" w:rsidRPr="005508BF">
              <w:rPr>
                <w:rFonts w:ascii="TH SarabunPSK" w:hAnsi="TH SarabunPSK" w:cs="TH SarabunPSK"/>
                <w:sz w:val="32"/>
                <w:szCs w:val="32"/>
                <w:cs/>
              </w:rPr>
              <w:t>.  นางสาววารี กังใจ</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พย.ด.</w:t>
            </w:r>
            <w:r w:rsidRPr="005508BF">
              <w:rPr>
                <w:rFonts w:ascii="TH SarabunPSK" w:eastAsia="BrowalliaNew-Bold" w:hAnsi="TH SarabunPSK" w:cs="TH SarabunPSK"/>
                <w:sz w:val="32"/>
                <w:szCs w:val="32"/>
              </w:rPr>
              <w:t xml:space="preserve"> </w:t>
            </w:r>
          </w:p>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วท.ม. (พยาบาลศาสตร์) </w:t>
            </w:r>
          </w:p>
          <w:p w:rsidR="00F0093F"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4</w:t>
            </w:r>
            <w:r w:rsidR="00F0093F" w:rsidRPr="005508BF">
              <w:rPr>
                <w:rFonts w:ascii="TH SarabunPSK" w:hAnsi="TH SarabunPSK" w:cs="TH SarabunPSK"/>
                <w:sz w:val="32"/>
                <w:szCs w:val="32"/>
                <w:cs/>
              </w:rPr>
              <w:t>.  นางสาวนัยนา พิพัฒน์วณิชชา</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w:t>
            </w:r>
          </w:p>
          <w:p w:rsidR="00002130"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(การพยาบาลอายุรศาสตร์และศัลยศาสตร์) </w:t>
            </w:r>
          </w:p>
          <w:p w:rsidR="00F0093F" w:rsidRPr="005508BF" w:rsidRDefault="00061CBC"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ป.พ.ส.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5</w:t>
            </w:r>
            <w:r w:rsidR="00F0093F" w:rsidRPr="005508BF">
              <w:rPr>
                <w:rFonts w:ascii="TH SarabunPSK" w:hAnsi="TH SarabunPSK" w:cs="TH SarabunPSK"/>
                <w:sz w:val="32"/>
                <w:szCs w:val="32"/>
                <w:cs/>
              </w:rPr>
              <w:t>.  นางสาวศศิธร กรุณา</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061CBC" w:rsidRPr="005508BF" w:rsidRDefault="00061CBC" w:rsidP="00061CB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พย.ม. (การพยาบาลผู้ใหญ่) </w:t>
            </w:r>
          </w:p>
          <w:p w:rsidR="00F0093F" w:rsidRPr="005508BF" w:rsidRDefault="00061CBC"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6</w:t>
            </w:r>
            <w:r w:rsidR="00F0093F" w:rsidRPr="005508BF">
              <w:rPr>
                <w:rFonts w:ascii="TH SarabunPSK" w:hAnsi="TH SarabunPSK" w:cs="TH SarabunPSK"/>
                <w:sz w:val="32"/>
                <w:szCs w:val="32"/>
                <w:cs/>
              </w:rPr>
              <w:t>.  นางสาววะนิดา น้อยมนตรี</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(การพยาบาลผู้ใหญ่) </w:t>
            </w:r>
          </w:p>
          <w:p w:rsidR="00F0093F" w:rsidRPr="005508BF" w:rsidRDefault="00387326"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(เกียรตินิยมอันดับหนึ่ง)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7</w:t>
            </w:r>
            <w:r w:rsidR="00F0093F" w:rsidRPr="005508BF">
              <w:rPr>
                <w:rFonts w:ascii="TH SarabunPSK" w:hAnsi="TH SarabunPSK" w:cs="TH SarabunPSK"/>
                <w:sz w:val="32"/>
                <w:szCs w:val="32"/>
                <w:cs/>
              </w:rPr>
              <w:t>.  นายวัชรา ตาบุตรวงศ์</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002130"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Science)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(การพยาบาลผู้สูงอายุ) </w:t>
            </w:r>
          </w:p>
          <w:p w:rsidR="00F0093F"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8</w:t>
            </w:r>
            <w:r w:rsidR="00F0093F" w:rsidRPr="005508BF">
              <w:rPr>
                <w:rFonts w:ascii="TH SarabunPSK" w:hAnsi="TH SarabunPSK" w:cs="TH SarabunPSK"/>
                <w:sz w:val="32"/>
                <w:szCs w:val="32"/>
                <w:cs/>
              </w:rPr>
              <w:t>.  นางสาวชลธิชา จันทคีรี</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F0093F"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002130"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 (พยาบาลศาสตร์)</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9</w:t>
            </w:r>
            <w:r w:rsidR="00F0093F" w:rsidRPr="005508BF">
              <w:rPr>
                <w:rFonts w:ascii="TH SarabunPSK" w:hAnsi="TH SarabunPSK" w:cs="TH SarabunPSK"/>
                <w:sz w:val="32"/>
                <w:szCs w:val="32"/>
                <w:cs/>
              </w:rPr>
              <w:t>.  นางจตุรดา จริยารัตนกูล เนียมเทศ</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0093F"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002130" w:rsidRPr="005508BF" w:rsidRDefault="00002130"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 (พยาบาลศาสตร์)</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10</w:t>
            </w:r>
            <w:r w:rsidR="00F0093F" w:rsidRPr="005508BF">
              <w:rPr>
                <w:rFonts w:ascii="TH SarabunPSK" w:hAnsi="TH SarabunPSK" w:cs="TH SarabunPSK"/>
                <w:sz w:val="32"/>
                <w:szCs w:val="32"/>
                <w:cs/>
              </w:rPr>
              <w:t>.  นางวัลย์พร วรพรพงษ์</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0093F"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1A4BE8"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w:t>
            </w:r>
          </w:p>
        </w:tc>
      </w:tr>
      <w:tr w:rsidR="00F0093F" w:rsidRPr="005508BF" w:rsidTr="005021C2">
        <w:trPr>
          <w:trHeight w:val="64"/>
        </w:trPr>
        <w:tc>
          <w:tcPr>
            <w:tcW w:w="3420" w:type="dxa"/>
          </w:tcPr>
          <w:p w:rsidR="00F0093F"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11</w:t>
            </w:r>
            <w:r w:rsidR="00F0093F" w:rsidRPr="005508BF">
              <w:rPr>
                <w:rFonts w:ascii="TH SarabunPSK" w:hAnsi="TH SarabunPSK" w:cs="TH SarabunPSK"/>
                <w:sz w:val="32"/>
                <w:szCs w:val="32"/>
                <w:cs/>
              </w:rPr>
              <w:t>.  นายหฤษฎ์ เซี่ยงหว็อง</w:t>
            </w:r>
          </w:p>
        </w:tc>
        <w:tc>
          <w:tcPr>
            <w:tcW w:w="1890" w:type="dxa"/>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0093F"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(การพยาบาลผู้สูงอายุ)</w:t>
            </w:r>
          </w:p>
          <w:p w:rsidR="001A4BE8" w:rsidRPr="005508BF" w:rsidRDefault="001A4BE8"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พย.บ.</w:t>
            </w:r>
          </w:p>
        </w:tc>
      </w:tr>
    </w:tbl>
    <w:p w:rsidR="00F0093F" w:rsidRDefault="00F0093F" w:rsidP="0024387C">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5021C2" w:rsidRPr="005508BF" w:rsidRDefault="005021C2" w:rsidP="0024387C">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lastRenderedPageBreak/>
        <w:t>สาขาวิชาการพยาบาลเด็ก</w:t>
      </w:r>
    </w:p>
    <w:p w:rsidR="00F0093F"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Pr>
          <w:rFonts w:ascii="TH SarabunPSK" w:hAnsi="TH SarabunPSK" w:cs="TH SarabunPSK"/>
          <w:b w:val="0"/>
          <w:bCs w:val="0"/>
          <w:sz w:val="32"/>
          <w:szCs w:val="32"/>
          <w:cs/>
        </w:rPr>
        <w:t>6</w:t>
      </w:r>
      <w:r w:rsidR="00F0093F"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F0093F" w:rsidRPr="005508BF">
              <w:rPr>
                <w:rFonts w:ascii="TH SarabunPSK" w:hAnsi="TH SarabunPSK" w:cs="TH SarabunPSK"/>
                <w:sz w:val="32"/>
                <w:szCs w:val="32"/>
                <w:cs/>
              </w:rPr>
              <w:t>.  นางนุจรี ไชยมงคล</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(สาธารณสุขศาสตร์ สาขาวิชา</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โรคติดเชื้อ)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F0093F" w:rsidRPr="005508BF" w:rsidTr="005021C2">
        <w:trPr>
          <w:trHeight w:val="64"/>
          <w:tblHeader/>
        </w:trPr>
        <w:tc>
          <w:tcPr>
            <w:tcW w:w="3420" w:type="dxa"/>
          </w:tcPr>
          <w:p w:rsidR="00F0093F" w:rsidRPr="005508BF" w:rsidRDefault="005508BF" w:rsidP="0038732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F0093F" w:rsidRPr="005508BF">
              <w:rPr>
                <w:rFonts w:ascii="TH SarabunPSK" w:hAnsi="TH SarabunPSK" w:cs="TH SarabunPSK"/>
                <w:sz w:val="32"/>
                <w:szCs w:val="32"/>
                <w:cs/>
              </w:rPr>
              <w:t>.  นางสาวจินตนา วัชรสินธุ์</w:t>
            </w:r>
          </w:p>
        </w:tc>
        <w:tc>
          <w:tcPr>
            <w:tcW w:w="1890" w:type="dxa"/>
          </w:tcPr>
          <w:p w:rsidR="00F0093F" w:rsidRPr="005508BF" w:rsidRDefault="00F0093F" w:rsidP="0038732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Science) </w:t>
            </w:r>
          </w:p>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 Science)</w:t>
            </w:r>
            <w:r w:rsidRPr="005508BF">
              <w:rPr>
                <w:rFonts w:ascii="TH SarabunPSK" w:eastAsia="BrowalliaNew-Bold" w:hAnsi="TH SarabunPSK" w:cs="TH SarabunPSK"/>
                <w:sz w:val="32"/>
                <w:szCs w:val="32"/>
                <w:cs/>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วท.ม. (อนามัยครอบครัว)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F0093F" w:rsidRPr="005508BF">
              <w:rPr>
                <w:rFonts w:ascii="TH SarabunPSK" w:hAnsi="TH SarabunPSK" w:cs="TH SarabunPSK"/>
                <w:sz w:val="32"/>
                <w:szCs w:val="32"/>
                <w:cs/>
              </w:rPr>
              <w:t>.  นางสาวพจนารถ สารพัด</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Ph.D. (Nursing Science) </w:t>
            </w:r>
          </w:p>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กศ.ม. (จิตวิทยาพัฒนาการ)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F0093F" w:rsidRPr="005508BF">
              <w:rPr>
                <w:rFonts w:ascii="TH SarabunPSK" w:hAnsi="TH SarabunPSK" w:cs="TH SarabunPSK"/>
                <w:sz w:val="32"/>
                <w:szCs w:val="32"/>
                <w:cs/>
              </w:rPr>
              <w:t>.  นางสาววณิตา ขวัญสำราญ</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87326"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กศ.ม.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(จิตวิทยาพัฒนาการ)</w:t>
            </w:r>
            <w:r w:rsidRPr="005508BF">
              <w:rPr>
                <w:rFonts w:ascii="TH SarabunPSK" w:eastAsia="BrowalliaNew-Bold" w:hAnsi="TH SarabunPSK" w:cs="TH SarabunPSK"/>
                <w:sz w:val="32"/>
                <w:szCs w:val="32"/>
              </w:rPr>
              <w:t xml:space="preserve">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F0093F" w:rsidRPr="005508BF">
              <w:rPr>
                <w:rFonts w:ascii="TH SarabunPSK" w:hAnsi="TH SarabunPSK" w:cs="TH SarabunPSK"/>
                <w:sz w:val="32"/>
                <w:szCs w:val="32"/>
                <w:cs/>
              </w:rPr>
              <w:t>.  นางณัชนันท์ ชีวานนท์</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Science)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(การบริหารการพยาบาล)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(พยาบาล)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F0093F" w:rsidRPr="005508BF">
              <w:rPr>
                <w:rFonts w:ascii="TH SarabunPSK" w:hAnsi="TH SarabunPSK" w:cs="TH SarabunPSK"/>
                <w:sz w:val="32"/>
                <w:szCs w:val="32"/>
                <w:cs/>
              </w:rPr>
              <w:t>.  นางสาวศิริยุพา สนั่นเรืองศักดิ์</w:t>
            </w:r>
          </w:p>
        </w:tc>
        <w:tc>
          <w:tcPr>
            <w:tcW w:w="1890" w:type="dxa"/>
          </w:tcPr>
          <w:p w:rsidR="00E36F19"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p w:rsidR="00F0093F" w:rsidRPr="005508BF" w:rsidRDefault="00F0093F" w:rsidP="00E36F19">
            <w:pPr>
              <w:jc w:val="center"/>
              <w:rPr>
                <w:rFonts w:ascii="TH SarabunPSK" w:hAnsi="TH SarabunPSK" w:cs="TH SarabunPSK"/>
                <w:sz w:val="32"/>
                <w:szCs w:val="32"/>
                <w:cs/>
              </w:rPr>
            </w:pP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(การพยาบาลสาธารณสุข)</w:t>
            </w:r>
            <w:r w:rsidRPr="005508BF">
              <w:rPr>
                <w:rFonts w:ascii="TH SarabunPSK" w:eastAsia="BrowalliaNew-Bold" w:hAnsi="TH SarabunPSK" w:cs="TH SarabunPSK"/>
                <w:sz w:val="32"/>
                <w:szCs w:val="32"/>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(อนามัยครอบครัว) </w:t>
            </w:r>
          </w:p>
          <w:p w:rsidR="00F0093F"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F0093F" w:rsidRPr="005508BF" w:rsidTr="005021C2">
        <w:trPr>
          <w:trHeight w:val="64"/>
          <w:tblHeader/>
        </w:trPr>
        <w:tc>
          <w:tcPr>
            <w:tcW w:w="3420" w:type="dxa"/>
          </w:tcPr>
          <w:p w:rsidR="00F0093F"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F0093F" w:rsidRPr="005508BF">
              <w:rPr>
                <w:rFonts w:ascii="TH SarabunPSK" w:hAnsi="TH SarabunPSK" w:cs="TH SarabunPSK"/>
                <w:sz w:val="32"/>
                <w:szCs w:val="32"/>
                <w:cs/>
              </w:rPr>
              <w:t>.  นางสาวนฤมล ธีระรังสิกุล</w:t>
            </w:r>
          </w:p>
        </w:tc>
        <w:tc>
          <w:tcPr>
            <w:tcW w:w="1890" w:type="dxa"/>
          </w:tcPr>
          <w:p w:rsidR="00F0093F" w:rsidRPr="005508BF" w:rsidRDefault="00F0093F"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(พยาบาลศาสตร์)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ป.พ.ส. </w:t>
            </w:r>
          </w:p>
          <w:p w:rsidR="00F0093F"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ส.บ. (บริหารสาธารณสุข) </w:t>
            </w:r>
          </w:p>
        </w:tc>
      </w:tr>
      <w:tr w:rsidR="00F0093F" w:rsidRPr="005508BF" w:rsidTr="005021C2">
        <w:trPr>
          <w:trHeight w:val="64"/>
          <w:tblHeader/>
        </w:trPr>
        <w:tc>
          <w:tcPr>
            <w:tcW w:w="3420" w:type="dxa"/>
          </w:tcPr>
          <w:p w:rsidR="00F0093F"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F0093F" w:rsidRPr="005508BF">
              <w:rPr>
                <w:rFonts w:ascii="TH SarabunPSK" w:hAnsi="TH SarabunPSK" w:cs="TH SarabunPSK"/>
                <w:sz w:val="32"/>
                <w:szCs w:val="32"/>
                <w:cs/>
              </w:rPr>
              <w:t>.  ร้อยเอกหญิง นาตยา แสงใส</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0093F"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F0093F" w:rsidRPr="005508BF" w:rsidTr="005021C2">
        <w:trPr>
          <w:trHeight w:val="64"/>
          <w:tblHeader/>
        </w:trPr>
        <w:tc>
          <w:tcPr>
            <w:tcW w:w="3420" w:type="dxa"/>
          </w:tcPr>
          <w:p w:rsidR="00F0093F"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9</w:t>
            </w:r>
            <w:r w:rsidR="00F0093F" w:rsidRPr="005508BF">
              <w:rPr>
                <w:rFonts w:ascii="TH SarabunPSK" w:hAnsi="TH SarabunPSK" w:cs="TH SarabunPSK"/>
                <w:sz w:val="32"/>
                <w:szCs w:val="32"/>
                <w:cs/>
              </w:rPr>
              <w:t>.  นางชลาลัย เปียงใจ</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0093F"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r w:rsidR="00F0093F" w:rsidRPr="005508BF" w:rsidTr="005021C2">
        <w:trPr>
          <w:trHeight w:val="64"/>
          <w:tblHeader/>
        </w:trPr>
        <w:tc>
          <w:tcPr>
            <w:tcW w:w="3420" w:type="dxa"/>
          </w:tcPr>
          <w:p w:rsidR="00F0093F"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10</w:t>
            </w:r>
            <w:r w:rsidR="00F0093F" w:rsidRPr="005508BF">
              <w:rPr>
                <w:rFonts w:ascii="TH SarabunPSK" w:hAnsi="TH SarabunPSK" w:cs="TH SarabunPSK"/>
                <w:sz w:val="32"/>
                <w:szCs w:val="32"/>
                <w:cs/>
              </w:rPr>
              <w:t>.  นางสาวกิติรัตน์ สุวรรณรงค์</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F0093F"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F0093F" w:rsidRPr="005508BF" w:rsidTr="005021C2">
        <w:trPr>
          <w:trHeight w:val="64"/>
          <w:tblHeader/>
        </w:trPr>
        <w:tc>
          <w:tcPr>
            <w:tcW w:w="3420" w:type="dxa"/>
          </w:tcPr>
          <w:p w:rsidR="00F0093F"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11</w:t>
            </w:r>
            <w:r w:rsidR="00F0093F" w:rsidRPr="005508BF">
              <w:rPr>
                <w:rFonts w:ascii="TH SarabunPSK" w:hAnsi="TH SarabunPSK" w:cs="TH SarabunPSK"/>
                <w:sz w:val="32"/>
                <w:szCs w:val="32"/>
                <w:cs/>
              </w:rPr>
              <w:t>.  นางสาวสุพรรษา ขวัญสมคิด</w:t>
            </w:r>
          </w:p>
        </w:tc>
        <w:tc>
          <w:tcPr>
            <w:tcW w:w="1890" w:type="dxa"/>
          </w:tcPr>
          <w:p w:rsidR="00F0093F" w:rsidRPr="005508BF" w:rsidRDefault="00F0093F"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1474A"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 (การพยาบาลเด็ก)</w:t>
            </w:r>
          </w:p>
          <w:p w:rsidR="00F0093F" w:rsidRPr="005508BF" w:rsidRDefault="00C1474A" w:rsidP="00C1474A">
            <w:pPr>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bl>
    <w:p w:rsidR="003216F7" w:rsidRDefault="003216F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p>
    <w:p w:rsidR="005021C2" w:rsidRPr="005508BF" w:rsidRDefault="005021C2"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p>
    <w:p w:rsidR="00F0093F" w:rsidRPr="005508BF" w:rsidRDefault="00F0093F"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lastRenderedPageBreak/>
        <w:t>สาขาวิชาการพยาบาล</w:t>
      </w:r>
      <w:r w:rsidR="009F7A38" w:rsidRPr="005508BF">
        <w:rPr>
          <w:rFonts w:ascii="TH SarabunPSK" w:eastAsiaTheme="minorHAnsi" w:hAnsi="TH SarabunPSK" w:cs="TH SarabunPSK"/>
          <w:sz w:val="32"/>
          <w:szCs w:val="32"/>
          <w:cs/>
        </w:rPr>
        <w:t>ชุมชน</w:t>
      </w:r>
    </w:p>
    <w:p w:rsidR="00F0093F" w:rsidRPr="005508BF" w:rsidRDefault="00F0093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sidR="005508BF">
        <w:rPr>
          <w:rFonts w:ascii="TH SarabunPSK" w:hAnsi="TH SarabunPSK" w:cs="TH SarabunPSK"/>
          <w:b w:val="0"/>
          <w:bCs w:val="0"/>
          <w:sz w:val="32"/>
          <w:szCs w:val="32"/>
          <w:cs/>
        </w:rPr>
        <w:t>4</w:t>
      </w:r>
      <w:r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F0093F" w:rsidRPr="005508BF" w:rsidTr="005021C2">
        <w:trPr>
          <w:trHeight w:val="64"/>
          <w:tblHeader/>
        </w:trPr>
        <w:tc>
          <w:tcPr>
            <w:tcW w:w="342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F0093F" w:rsidRPr="005508BF" w:rsidRDefault="00F0093F"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นางสาวชนัญชิดาดุษฎี ทูลศิริ</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ปร.ด.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(สังคมศาสตร์การแพทย์</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และสาธารณสุข)</w:t>
            </w:r>
            <w:r w:rsidR="00E36F19" w:rsidRPr="005508BF">
              <w:rPr>
                <w:rFonts w:ascii="TH SarabunPSK" w:eastAsia="BrowalliaNew-Bold" w:hAnsi="TH SarabunPSK" w:cs="TH SarabunPSK"/>
                <w:sz w:val="32"/>
                <w:szCs w:val="32"/>
              </w:rPr>
              <w:t xml:space="preserve">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(สาธารณสุขศาสตร์) </w:t>
            </w:r>
          </w:p>
          <w:p w:rsidR="009F7A38"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ป.พ.ส.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นางสาวพรนภา หอมสินธุ์</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(พยาบาลสาธารณสุข) </w:t>
            </w:r>
          </w:p>
          <w:p w:rsidR="009F7A38"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นางสาวรุ่งรัตน์ ศรีสุริยเวศน์</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7326" w:rsidRPr="005508BF" w:rsidRDefault="00387326" w:rsidP="00387326">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(วิทยาการระบาด) </w:t>
            </w:r>
          </w:p>
          <w:p w:rsidR="009F7A38" w:rsidRPr="005508BF" w:rsidRDefault="00387326"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5508BF"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นางสาววรรณรัตน์ ลาวัง</w:t>
            </w:r>
          </w:p>
        </w:tc>
        <w:tc>
          <w:tcPr>
            <w:tcW w:w="1890" w:type="dxa"/>
          </w:tcPr>
          <w:p w:rsidR="009F7A38" w:rsidRPr="005508BF" w:rsidRDefault="009F7A38"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Ph.D.</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(Health Sciences)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(การพยาบาลอนามัยชุมชน)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นางสาวนิสากร กรุงไกรเพชร</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Dr.P.H. (Public Health</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วท.ม. (เวชศาสตร์ชุมชน)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ป.พย.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นางสาวพัชรินทร์ พูลทวี</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(การพยาบาลเวชปฏิบัติชุมชน)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นางสาวอโนชา ทัศนาธนชัย</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พย.ม. (การพยาบาลเวชปฏิบัติครอบครัว)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นางสาวชรัญญากร วิริยะ</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(การพยาบาลเวชปฏิบัติชุมชน)</w:t>
            </w:r>
            <w:r w:rsidRPr="005508BF">
              <w:rPr>
                <w:rFonts w:ascii="TH SarabunPSK" w:eastAsia="BrowalliaNew-Bold" w:hAnsi="TH SarabunPSK" w:cs="TH SarabunPSK"/>
                <w:sz w:val="32"/>
                <w:szCs w:val="32"/>
              </w:rPr>
              <w:t xml:space="preserve">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9</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นายตระกูลวงศ์ ฦาชา</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(การพยาบาลเวชปฏิบัติชุมชน)</w:t>
            </w:r>
            <w:r w:rsidRPr="005508BF">
              <w:rPr>
                <w:rFonts w:ascii="TH SarabunPSK" w:eastAsia="BrowalliaNew-Bold" w:hAnsi="TH SarabunPSK" w:cs="TH SarabunPSK"/>
                <w:sz w:val="32"/>
                <w:szCs w:val="32"/>
              </w:rPr>
              <w:t xml:space="preserve"> </w:t>
            </w:r>
          </w:p>
          <w:p w:rsidR="009F7A38"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10</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นางสาวสุธารัตน์ ชำนาญช่าง</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(การพยาบาลเวชปฏิบัติชุมชน)</w:t>
            </w:r>
            <w:r w:rsidRPr="005508BF">
              <w:rPr>
                <w:rFonts w:ascii="TH SarabunPSK" w:eastAsia="BrowalliaNew-Bold" w:hAnsi="TH SarabunPSK" w:cs="TH SarabunPSK"/>
                <w:sz w:val="32"/>
                <w:szCs w:val="32"/>
              </w:rPr>
              <w:t xml:space="preserve"> </w:t>
            </w:r>
          </w:p>
          <w:p w:rsidR="009F7A38"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11</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นางสาวอริสรา ฤทธิ์งาม</w:t>
            </w:r>
          </w:p>
        </w:tc>
        <w:tc>
          <w:tcPr>
            <w:tcW w:w="1890" w:type="dxa"/>
          </w:tcPr>
          <w:p w:rsidR="009F7A38" w:rsidRPr="005508BF" w:rsidRDefault="009F7A38"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วท.ม. (สุขศาสตร์อุตสาหกรรม</w:t>
            </w:r>
          </w:p>
          <w:p w:rsidR="009F7A3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และความปลอดภัย)</w:t>
            </w:r>
          </w:p>
          <w:p w:rsidR="001A4BE8" w:rsidRPr="005508BF" w:rsidRDefault="001A4BE8"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9F7A38" w:rsidRPr="005508BF" w:rsidTr="005021C2">
        <w:trPr>
          <w:trHeight w:val="64"/>
          <w:tblHeader/>
        </w:trPr>
        <w:tc>
          <w:tcPr>
            <w:tcW w:w="3420" w:type="dxa"/>
          </w:tcPr>
          <w:p w:rsidR="009F7A38" w:rsidRPr="005508BF" w:rsidRDefault="005508BF"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12</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นางสาววิจิตรา สาลีงาม</w:t>
            </w:r>
          </w:p>
        </w:tc>
        <w:tc>
          <w:tcPr>
            <w:tcW w:w="1890" w:type="dxa"/>
          </w:tcPr>
          <w:p w:rsidR="009F7A38" w:rsidRPr="005508BF" w:rsidRDefault="009F7A38" w:rsidP="000E2694">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9F7A38"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(การพยาบาลเวชปฏิบัติชุมชน)</w:t>
            </w:r>
          </w:p>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(เกียรตินิยมอันดับสอง)</w:t>
            </w:r>
          </w:p>
        </w:tc>
      </w:tr>
      <w:tr w:rsidR="005021C2" w:rsidRPr="005508BF" w:rsidTr="005021C2">
        <w:trPr>
          <w:trHeight w:val="64"/>
          <w:tblHeader/>
        </w:trPr>
        <w:tc>
          <w:tcPr>
            <w:tcW w:w="3420" w:type="dxa"/>
            <w:tcBorders>
              <w:top w:val="single" w:sz="4" w:space="0" w:color="auto"/>
              <w:left w:val="single" w:sz="4" w:space="0" w:color="auto"/>
              <w:bottom w:val="single" w:sz="4" w:space="0" w:color="auto"/>
              <w:right w:val="single" w:sz="4" w:space="0" w:color="auto"/>
            </w:tcBorders>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vAlign w:val="center"/>
          </w:tcPr>
          <w:p w:rsidR="005021C2" w:rsidRPr="005021C2" w:rsidRDefault="005021C2" w:rsidP="005021C2">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021C2">
              <w:rPr>
                <w:rFonts w:ascii="TH SarabunPSK" w:hAnsi="TH SarabunPSK" w:cs="TH SarabunPSK"/>
                <w:b/>
                <w:bCs/>
                <w:sz w:val="32"/>
                <w:szCs w:val="32"/>
                <w:cs/>
              </w:rPr>
              <w:t>คุณวุฒิ</w:t>
            </w:r>
          </w:p>
        </w:tc>
      </w:tr>
      <w:tr w:rsidR="009F7A38" w:rsidRPr="005508BF" w:rsidTr="005021C2">
        <w:trPr>
          <w:trHeight w:val="64"/>
          <w:tblHeader/>
        </w:trPr>
        <w:tc>
          <w:tcPr>
            <w:tcW w:w="3420" w:type="dxa"/>
          </w:tcPr>
          <w:p w:rsidR="009F7A38" w:rsidRPr="005508BF" w:rsidRDefault="005508BF"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13</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นางสาวอัจฉริยาพร เดชโยธิน</w:t>
            </w:r>
          </w:p>
        </w:tc>
        <w:tc>
          <w:tcPr>
            <w:tcW w:w="1890" w:type="dxa"/>
          </w:tcPr>
          <w:p w:rsidR="009F7A38" w:rsidRPr="005508BF" w:rsidRDefault="009F7A38" w:rsidP="000E2694">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9F7A38" w:rsidRPr="005508BF" w:rsidRDefault="008A20D8" w:rsidP="008A20D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 xml:space="preserve">- </w:t>
            </w:r>
            <w:r w:rsidR="000E2694" w:rsidRPr="005508BF">
              <w:rPr>
                <w:rFonts w:ascii="TH SarabunPSK" w:hAnsi="TH SarabunPSK" w:cs="TH SarabunPSK"/>
                <w:sz w:val="32"/>
                <w:szCs w:val="32"/>
                <w:cs/>
              </w:rPr>
              <w:t>วท.ม. (พิษวิทยา)</w:t>
            </w:r>
          </w:p>
          <w:p w:rsidR="000E2694" w:rsidRPr="005508BF" w:rsidRDefault="000E2694" w:rsidP="008A20D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วท.บ. (อาชีวอนามัยและความปลอดภัย)</w:t>
            </w:r>
          </w:p>
          <w:p w:rsidR="000E2694" w:rsidRPr="005508BF" w:rsidRDefault="000E2694" w:rsidP="008A20D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(เกียรตินิยมอันดับสอง)</w:t>
            </w:r>
          </w:p>
        </w:tc>
      </w:tr>
      <w:tr w:rsidR="009F7A38" w:rsidRPr="005508BF" w:rsidTr="005021C2">
        <w:trPr>
          <w:trHeight w:val="64"/>
          <w:tblHeader/>
        </w:trPr>
        <w:tc>
          <w:tcPr>
            <w:tcW w:w="3420" w:type="dxa"/>
          </w:tcPr>
          <w:p w:rsidR="009F7A38" w:rsidRPr="005508BF" w:rsidRDefault="005508BF"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14</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นางสาวกัญญ์กุลณัช รามศิริ</w:t>
            </w:r>
          </w:p>
        </w:tc>
        <w:tc>
          <w:tcPr>
            <w:tcW w:w="1890" w:type="dxa"/>
          </w:tcPr>
          <w:p w:rsidR="009F7A38" w:rsidRPr="005508BF" w:rsidRDefault="009F7A38" w:rsidP="000E2694">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พย.ม.(การพยาบาลเวชปฏิบัติชุมชน)</w:t>
            </w:r>
          </w:p>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9F7A38" w:rsidRPr="005508BF" w:rsidTr="005021C2">
        <w:trPr>
          <w:trHeight w:val="64"/>
          <w:tblHeader/>
        </w:trPr>
        <w:tc>
          <w:tcPr>
            <w:tcW w:w="3420" w:type="dxa"/>
          </w:tcPr>
          <w:p w:rsidR="009F7A38" w:rsidRPr="005508BF" w:rsidRDefault="005508BF"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15</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นางสาวชโลธร สุขมา</w:t>
            </w:r>
          </w:p>
        </w:tc>
        <w:tc>
          <w:tcPr>
            <w:tcW w:w="1890" w:type="dxa"/>
          </w:tcPr>
          <w:p w:rsidR="009F7A38" w:rsidRPr="005508BF" w:rsidRDefault="009F7A38"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1474A"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 (การพยาบาลเวชปฏิบัติชุมชน)</w:t>
            </w:r>
          </w:p>
          <w:p w:rsidR="009F7A38" w:rsidRPr="005508BF" w:rsidRDefault="00C1474A" w:rsidP="00C1474A">
            <w:pPr>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พย.บ. </w:t>
            </w:r>
          </w:p>
        </w:tc>
      </w:tr>
      <w:tr w:rsidR="009F7A38" w:rsidRPr="005508BF" w:rsidTr="005021C2">
        <w:trPr>
          <w:trHeight w:val="64"/>
          <w:tblHeader/>
        </w:trPr>
        <w:tc>
          <w:tcPr>
            <w:tcW w:w="3420" w:type="dxa"/>
          </w:tcPr>
          <w:p w:rsidR="009F7A38" w:rsidRPr="005508BF" w:rsidRDefault="005508BF"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16</w:t>
            </w:r>
            <w:r w:rsidR="009F7A38" w:rsidRPr="005508BF">
              <w:rPr>
                <w:rFonts w:ascii="TH SarabunPSK" w:hAnsi="TH SarabunPSK" w:cs="TH SarabunPSK"/>
                <w:sz w:val="32"/>
                <w:szCs w:val="32"/>
                <w:cs/>
              </w:rPr>
              <w:t>.</w:t>
            </w:r>
            <w:r w:rsidR="003216F7" w:rsidRPr="005508BF">
              <w:rPr>
                <w:rFonts w:ascii="TH SarabunPSK" w:hAnsi="TH SarabunPSK" w:cs="TH SarabunPSK"/>
                <w:sz w:val="32"/>
                <w:szCs w:val="32"/>
                <w:cs/>
              </w:rPr>
              <w:t xml:space="preserve"> </w:t>
            </w:r>
            <w:r w:rsidR="009F7A38" w:rsidRPr="005508BF">
              <w:rPr>
                <w:rFonts w:ascii="TH SarabunPSK" w:hAnsi="TH SarabunPSK" w:cs="TH SarabunPSK"/>
                <w:sz w:val="32"/>
                <w:szCs w:val="32"/>
                <w:cs/>
              </w:rPr>
              <w:t>ร้อยตำรวจเอก พิษณุ คำนวน</w:t>
            </w:r>
          </w:p>
        </w:tc>
        <w:tc>
          <w:tcPr>
            <w:tcW w:w="1890" w:type="dxa"/>
          </w:tcPr>
          <w:p w:rsidR="009F7A38" w:rsidRPr="005508BF" w:rsidRDefault="009F7A38"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5021C2"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พย.ม.(การพยาบาลเวชปฏิบัติ</w:t>
            </w:r>
          </w:p>
          <w:p w:rsidR="00C1474A" w:rsidRPr="005508BF" w:rsidRDefault="005021C2"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C1474A" w:rsidRPr="005508BF">
              <w:rPr>
                <w:rFonts w:ascii="TH SarabunPSK" w:hAnsi="TH SarabunPSK" w:cs="TH SarabunPSK"/>
                <w:sz w:val="32"/>
                <w:szCs w:val="32"/>
                <w:cs/>
              </w:rPr>
              <w:t>อาชีวอนามัย)</w:t>
            </w:r>
          </w:p>
          <w:p w:rsidR="005021C2"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พย.บ. เกียรตินิยมอันดับหนึ่ง </w:t>
            </w:r>
          </w:p>
          <w:p w:rsidR="009F7A38" w:rsidRPr="005508BF" w:rsidRDefault="005021C2" w:rsidP="00C1474A">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  </w:t>
            </w:r>
            <w:r w:rsidR="00C1474A" w:rsidRPr="005508BF">
              <w:rPr>
                <w:rFonts w:ascii="TH SarabunPSK" w:hAnsi="TH SarabunPSK" w:cs="TH SarabunPSK"/>
                <w:sz w:val="32"/>
                <w:szCs w:val="32"/>
                <w:cs/>
              </w:rPr>
              <w:t xml:space="preserve">(เหรียญทอง) </w:t>
            </w:r>
          </w:p>
        </w:tc>
      </w:tr>
    </w:tbl>
    <w:p w:rsidR="001A4BE8" w:rsidRPr="005508BF" w:rsidRDefault="001A4BE8" w:rsidP="005021C2">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3216F7" w:rsidRPr="005508BF" w:rsidRDefault="003216F7" w:rsidP="0024387C">
      <w:pPr>
        <w:pStyle w:val="Title"/>
        <w:tabs>
          <w:tab w:val="left" w:pos="907"/>
          <w:tab w:val="left" w:pos="1166"/>
          <w:tab w:val="left" w:pos="1440"/>
          <w:tab w:val="left" w:pos="1714"/>
          <w:tab w:val="left" w:pos="1987"/>
        </w:tabs>
        <w:contextualSpacing/>
        <w:rPr>
          <w:rFonts w:ascii="TH SarabunPSK" w:eastAsiaTheme="minorHAnsi" w:hAnsi="TH SarabunPSK" w:cs="TH SarabunPSK"/>
          <w:sz w:val="32"/>
          <w:szCs w:val="32"/>
        </w:rPr>
      </w:pPr>
      <w:r w:rsidRPr="005508BF">
        <w:rPr>
          <w:rFonts w:ascii="TH SarabunPSK" w:eastAsiaTheme="minorHAnsi" w:hAnsi="TH SarabunPSK" w:cs="TH SarabunPSK"/>
          <w:sz w:val="32"/>
          <w:szCs w:val="32"/>
          <w:cs/>
        </w:rPr>
        <w:t>สาขาวิชาการพยาบาลมารดา ทารก และการผดุงครรภ์</w:t>
      </w:r>
    </w:p>
    <w:p w:rsidR="003216F7" w:rsidRPr="005508BF" w:rsidRDefault="005508BF"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 xml:space="preserve">ชั้น </w:t>
      </w:r>
      <w:r>
        <w:rPr>
          <w:rFonts w:ascii="TH SarabunPSK" w:hAnsi="TH SarabunPSK" w:cs="TH SarabunPSK"/>
          <w:b w:val="0"/>
          <w:bCs w:val="0"/>
          <w:sz w:val="32"/>
          <w:szCs w:val="32"/>
          <w:cs/>
        </w:rPr>
        <w:t>5</w:t>
      </w:r>
      <w:r w:rsidR="003216F7" w:rsidRPr="005508BF">
        <w:rPr>
          <w:rFonts w:ascii="TH SarabunPSK" w:hAnsi="TH SarabunPSK" w:cs="TH SarabunPSK"/>
          <w:b w:val="0"/>
          <w:bCs w:val="0"/>
          <w:sz w:val="32"/>
          <w:szCs w:val="32"/>
          <w:cs/>
        </w:rPr>
        <w:t xml:space="preserve"> อาคารผศ.นพรัตน์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216F7" w:rsidRPr="005508BF" w:rsidTr="005021C2">
        <w:trPr>
          <w:trHeight w:val="64"/>
          <w:tblHeader/>
        </w:trPr>
        <w:tc>
          <w:tcPr>
            <w:tcW w:w="342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3216F7" w:rsidRPr="005508BF">
              <w:rPr>
                <w:rFonts w:ascii="TH SarabunPSK" w:hAnsi="TH SarabunPSK" w:cs="TH SarabunPSK"/>
                <w:sz w:val="32"/>
                <w:szCs w:val="32"/>
                <w:cs/>
              </w:rPr>
              <w:t>.  นางสุพิศ ศิริอรุณรัตน์</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Dr.P.H. (Public Health</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 xml:space="preserve">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pacing w:val="-12"/>
                <w:sz w:val="32"/>
                <w:szCs w:val="32"/>
                <w:cs/>
              </w:rPr>
              <w:t>วท.ม. (การเจริญพันธุ์และวางแผนประชากร)</w:t>
            </w:r>
            <w:r w:rsidRPr="005508BF">
              <w:rPr>
                <w:rFonts w:ascii="TH SarabunPSK" w:eastAsia="BrowalliaNew-Bold" w:hAnsi="TH SarabunPSK" w:cs="TH SarabunPSK"/>
                <w:sz w:val="32"/>
                <w:szCs w:val="32"/>
                <w:cs/>
              </w:rPr>
              <w:t xml:space="preserve"> </w:t>
            </w:r>
          </w:p>
          <w:p w:rsidR="003216F7"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3216F7" w:rsidRPr="005508BF">
              <w:rPr>
                <w:rFonts w:ascii="TH SarabunPSK" w:hAnsi="TH SarabunPSK" w:cs="TH SarabunPSK"/>
                <w:sz w:val="32"/>
                <w:szCs w:val="32"/>
                <w:cs/>
              </w:rPr>
              <w:t>.  นางตติรัตน์ เตชะศักดิ์ศรี</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Dr.P.H. (Public Health Nursing)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พย.ม. (การพยาบาลศึกษา) </w:t>
            </w:r>
          </w:p>
          <w:p w:rsidR="003216F7"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ป.พย.</w:t>
            </w:r>
            <w:r w:rsidRPr="005508BF">
              <w:rPr>
                <w:rFonts w:ascii="TH SarabunPSK" w:eastAsia="BrowalliaNew-Bold" w:hAnsi="TH SarabunPSK" w:cs="TH SarabunPSK"/>
                <w:sz w:val="32"/>
                <w:szCs w:val="32"/>
              </w:rPr>
              <w:t xml:space="preserve"> </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3216F7" w:rsidRPr="005508BF">
              <w:rPr>
                <w:rFonts w:ascii="TH SarabunPSK" w:hAnsi="TH SarabunPSK" w:cs="TH SarabunPSK"/>
                <w:sz w:val="32"/>
                <w:szCs w:val="32"/>
                <w:cs/>
              </w:rPr>
              <w:t>.  นางสาวศิรินภา แก้วพวง</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216F7"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(การผดุงครรภ์)</w:t>
            </w:r>
          </w:p>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(เกียรตินิยมอันดับหนึ่ง)</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3216F7" w:rsidRPr="005508BF">
              <w:rPr>
                <w:rFonts w:ascii="TH SarabunPSK" w:hAnsi="TH SarabunPSK" w:cs="TH SarabunPSK"/>
                <w:sz w:val="32"/>
                <w:szCs w:val="32"/>
                <w:cs/>
              </w:rPr>
              <w:t>.  นางอุษา เชื้อหอม</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216F7"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วท.ม. (พยาบาลศาสตร์)</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3216F7" w:rsidRPr="005508BF">
              <w:rPr>
                <w:rFonts w:ascii="TH SarabunPSK" w:hAnsi="TH SarabunPSK" w:cs="TH SarabunPSK"/>
                <w:sz w:val="32"/>
                <w:szCs w:val="32"/>
                <w:cs/>
              </w:rPr>
              <w:t>.  นางสาวปวีณา ติวาสิริพงศ์</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216F7"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พย.ม.(การผดุงครรภ์)</w:t>
            </w:r>
          </w:p>
          <w:p w:rsidR="000E2694" w:rsidRPr="005508BF" w:rsidRDefault="000E2694" w:rsidP="000E2694">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3216F7" w:rsidRPr="005508BF">
              <w:rPr>
                <w:rFonts w:ascii="TH SarabunPSK" w:hAnsi="TH SarabunPSK" w:cs="TH SarabunPSK"/>
                <w:sz w:val="32"/>
                <w:szCs w:val="32"/>
                <w:cs/>
              </w:rPr>
              <w:t>.  นางสาวจิราภา สิงห์ตัน</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216F7"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(การผดุงครรภ์)</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(เกียรตินิยมอันดับหนึ่ง)</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3216F7" w:rsidRPr="005508BF">
              <w:rPr>
                <w:rFonts w:ascii="TH SarabunPSK" w:hAnsi="TH SarabunPSK" w:cs="TH SarabunPSK"/>
                <w:sz w:val="32"/>
                <w:szCs w:val="32"/>
                <w:cs/>
              </w:rPr>
              <w:t>.  นางสาวมาริสา ลาภเพิ่มทรัพย์</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พย.ม. (การผดุงครรภ์)</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พย.บ. (เกียรตินิยมอันดับหนึ่ง)</w:t>
            </w:r>
          </w:p>
        </w:tc>
      </w:tr>
      <w:tr w:rsidR="003216F7" w:rsidRPr="005508BF" w:rsidTr="005021C2">
        <w:trPr>
          <w:trHeight w:val="64"/>
          <w:tblHeader/>
        </w:trPr>
        <w:tc>
          <w:tcPr>
            <w:tcW w:w="3420" w:type="dxa"/>
          </w:tcPr>
          <w:p w:rsidR="003216F7" w:rsidRPr="005508BF" w:rsidRDefault="005508BF" w:rsidP="001A4BE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3216F7" w:rsidRPr="005508BF">
              <w:rPr>
                <w:rFonts w:ascii="TH SarabunPSK" w:hAnsi="TH SarabunPSK" w:cs="TH SarabunPSK"/>
                <w:sz w:val="32"/>
                <w:szCs w:val="32"/>
                <w:cs/>
              </w:rPr>
              <w:t>.  นางสาวเมธาวี พรตเจริญ</w:t>
            </w:r>
          </w:p>
        </w:tc>
        <w:tc>
          <w:tcPr>
            <w:tcW w:w="1890" w:type="dxa"/>
          </w:tcPr>
          <w:p w:rsidR="003216F7" w:rsidRPr="005508BF" w:rsidRDefault="003216F7" w:rsidP="001A4BE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1474A"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shd w:val="clear" w:color="auto" w:fill="FFFFFF"/>
                <w:cs/>
              </w:rPr>
              <w:t>- พย.ม.</w:t>
            </w:r>
            <w:r w:rsidR="001A4BE8" w:rsidRPr="005508BF">
              <w:rPr>
                <w:rFonts w:ascii="TH SarabunPSK" w:hAnsi="TH SarabunPSK" w:cs="TH SarabunPSK"/>
                <w:sz w:val="32"/>
                <w:szCs w:val="32"/>
                <w:shd w:val="clear" w:color="auto" w:fill="FFFFFF"/>
                <w:cs/>
              </w:rPr>
              <w:t xml:space="preserve"> (การผดุงครรภ์)</w:t>
            </w:r>
          </w:p>
          <w:p w:rsidR="003216F7" w:rsidRPr="005508BF" w:rsidRDefault="00C1474A" w:rsidP="00C1474A">
            <w:pPr>
              <w:spacing w:after="0" w:line="240" w:lineRule="auto"/>
              <w:rPr>
                <w:rFonts w:ascii="TH SarabunPSK" w:hAnsi="TH SarabunPSK" w:cs="TH SarabunPSK"/>
                <w:sz w:val="32"/>
                <w:szCs w:val="32"/>
                <w:shd w:val="clear" w:color="auto" w:fill="FFFFFF"/>
                <w:cs/>
              </w:rPr>
            </w:pPr>
            <w:r w:rsidRPr="005508BF">
              <w:rPr>
                <w:rFonts w:ascii="TH SarabunPSK" w:hAnsi="TH SarabunPSK" w:cs="TH SarabunPSK"/>
                <w:sz w:val="32"/>
                <w:szCs w:val="32"/>
                <w:cs/>
              </w:rPr>
              <w:t xml:space="preserve">- </w:t>
            </w:r>
            <w:r w:rsidRPr="005508BF">
              <w:rPr>
                <w:rFonts w:ascii="TH SarabunPSK" w:hAnsi="TH SarabunPSK" w:cs="TH SarabunPSK"/>
                <w:sz w:val="32"/>
                <w:szCs w:val="32"/>
                <w:shd w:val="clear" w:color="auto" w:fill="FFFFFF"/>
                <w:cs/>
              </w:rPr>
              <w:t>พย.บ. มหาวิทยาลัยสวนดุสิต พ.ศ.2560</w:t>
            </w:r>
          </w:p>
        </w:tc>
      </w:tr>
    </w:tbl>
    <w:p w:rsidR="003216F7" w:rsidRPr="005508BF" w:rsidRDefault="003216F7" w:rsidP="005508BF">
      <w:pPr>
        <w:pStyle w:val="Title"/>
        <w:tabs>
          <w:tab w:val="left" w:pos="907"/>
          <w:tab w:val="left" w:pos="1166"/>
          <w:tab w:val="left" w:pos="1440"/>
          <w:tab w:val="left" w:pos="1714"/>
          <w:tab w:val="left" w:pos="1987"/>
        </w:tabs>
        <w:contextualSpacing/>
        <w:jc w:val="left"/>
        <w:rPr>
          <w:rFonts w:ascii="TH SarabunPSK" w:hAnsi="TH SarabunPSK" w:cs="TH SarabunPSK"/>
          <w:sz w:val="32"/>
          <w:szCs w:val="32"/>
        </w:rPr>
      </w:pPr>
    </w:p>
    <w:p w:rsidR="003F36C4" w:rsidRPr="005508BF" w:rsidRDefault="003F36C4"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lastRenderedPageBreak/>
        <w:t>สาขาวิชาการพยาบาลผู้ใหญ่</w:t>
      </w:r>
    </w:p>
    <w:p w:rsidR="003F36C4" w:rsidRPr="005508BF" w:rsidRDefault="003F36C4"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sidRPr="005508BF">
        <w:rPr>
          <w:rFonts w:ascii="TH SarabunPSK" w:hAnsi="TH SarabunPSK" w:cs="TH SarabunPSK"/>
          <w:b w:val="0"/>
          <w:bCs w:val="0"/>
          <w:sz w:val="32"/>
          <w:szCs w:val="32"/>
          <w:cs/>
        </w:rPr>
        <w:t>ชั้น 3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F36C4" w:rsidRPr="005508BF" w:rsidTr="005021C2">
        <w:trPr>
          <w:trHeight w:val="64"/>
          <w:tblHeader/>
        </w:trPr>
        <w:tc>
          <w:tcPr>
            <w:tcW w:w="342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F36C4" w:rsidRPr="005508BF" w:rsidRDefault="003F36C4"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2C0524" w:rsidRPr="005508BF" w:rsidTr="005021C2">
        <w:trPr>
          <w:trHeight w:val="64"/>
        </w:trPr>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w:t>
            </w:r>
            <w:r w:rsidR="002C0524" w:rsidRPr="005508BF">
              <w:rPr>
                <w:rFonts w:ascii="TH SarabunPSK" w:hAnsi="TH SarabunPSK" w:cs="TH SarabunPSK"/>
                <w:sz w:val="32"/>
                <w:szCs w:val="32"/>
                <w:cs/>
              </w:rPr>
              <w:t>.</w:t>
            </w:r>
            <w:r w:rsidR="00CE6F70" w:rsidRPr="005508BF">
              <w:rPr>
                <w:rFonts w:ascii="TH SarabunPSK" w:hAnsi="TH SarabunPSK" w:cs="TH SarabunPSK"/>
                <w:sz w:val="32"/>
                <w:szCs w:val="32"/>
                <w:cs/>
              </w:rPr>
              <w:t xml:space="preserve">  </w:t>
            </w:r>
            <w:r w:rsidR="00ED4700" w:rsidRPr="005508BF">
              <w:rPr>
                <w:rFonts w:ascii="TH SarabunPSK" w:eastAsia="BrowalliaNew-Bold" w:hAnsi="TH SarabunPSK" w:cs="TH SarabunPSK"/>
                <w:sz w:val="32"/>
                <w:szCs w:val="32"/>
                <w:cs/>
              </w:rPr>
              <w:t>นางสาวเขมารดี มาสิงบุญ</w:t>
            </w:r>
          </w:p>
        </w:tc>
        <w:tc>
          <w:tcPr>
            <w:tcW w:w="1890" w:type="dxa"/>
          </w:tcPr>
          <w:p w:rsidR="002C0524" w:rsidRPr="005508BF" w:rsidRDefault="00ED4700"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ผู้ช่วยศาสตราจารย์</w:t>
            </w:r>
          </w:p>
        </w:tc>
        <w:tc>
          <w:tcPr>
            <w:tcW w:w="3690" w:type="dxa"/>
          </w:tcPr>
          <w:p w:rsidR="00002130" w:rsidRPr="005508BF" w:rsidRDefault="0000213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D.S.N. (Nursing) UNIVERSITY OF </w:t>
            </w:r>
          </w:p>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ค.ม. (การบริหารการพยาบาล) </w:t>
            </w:r>
          </w:p>
          <w:p w:rsidR="00ED470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2C0524" w:rsidRPr="005508BF" w:rsidTr="005021C2">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eastAsia="BrowalliaNew-Bold" w:hAnsi="TH SarabunPSK" w:cs="TH SarabunPSK"/>
                <w:sz w:val="32"/>
                <w:szCs w:val="32"/>
                <w:cs/>
              </w:rPr>
              <w:t>2</w:t>
            </w:r>
            <w:r w:rsidR="002456CE" w:rsidRPr="005508BF">
              <w:rPr>
                <w:rFonts w:ascii="TH SarabunPSK" w:eastAsia="BrowalliaNew-Bold" w:hAnsi="TH SarabunPSK" w:cs="TH SarabunPSK"/>
                <w:sz w:val="32"/>
                <w:szCs w:val="32"/>
                <w:cs/>
              </w:rPr>
              <w:t>.  นางสาวดารัสนี โพธารส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002130"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(การพยาบาลผู้ใหญ่)</w:t>
            </w:r>
            <w:r w:rsidRPr="005508BF">
              <w:rPr>
                <w:rFonts w:ascii="TH SarabunPSK" w:eastAsia="BrowalliaNew-Bold" w:hAnsi="TH SarabunPSK" w:cs="TH SarabunPSK"/>
                <w:sz w:val="32"/>
                <w:szCs w:val="32"/>
              </w:rPr>
              <w:t xml:space="preserve"> </w:t>
            </w:r>
          </w:p>
          <w:p w:rsidR="002C0524" w:rsidRPr="005508BF" w:rsidRDefault="00002130" w:rsidP="00002130">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วท.บ.</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(พยาบาลและผดุงครรภ์)</w:t>
            </w:r>
            <w:r w:rsidR="00E36F19" w:rsidRPr="005508BF">
              <w:rPr>
                <w:rFonts w:ascii="TH SarabunPSK" w:eastAsia="BrowalliaNew-Bold" w:hAnsi="TH SarabunPSK" w:cs="TH SarabunPSK"/>
                <w:sz w:val="32"/>
                <w:szCs w:val="32"/>
              </w:rPr>
              <w:t xml:space="preserve"> </w:t>
            </w:r>
          </w:p>
        </w:tc>
      </w:tr>
      <w:tr w:rsidR="002C0524" w:rsidRPr="005508BF" w:rsidTr="005021C2">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3</w:t>
            </w:r>
            <w:r w:rsidR="002456CE" w:rsidRPr="005508BF">
              <w:rPr>
                <w:rFonts w:ascii="TH SarabunPSK" w:hAnsi="TH SarabunPSK" w:cs="TH SarabunPSK"/>
                <w:sz w:val="32"/>
                <w:szCs w:val="32"/>
                <w:cs/>
              </w:rPr>
              <w:t>.  นางสาวนิภาวรรณ สามารถกิจ</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ปร.ด. (พยาบาล)</w:t>
            </w:r>
          </w:p>
          <w:p w:rsidR="005021C2"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วท.ม. (การพยาบาลอายุรศาสตร์</w:t>
            </w:r>
          </w:p>
          <w:p w:rsidR="002456CE" w:rsidRPr="005508BF" w:rsidRDefault="005021C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w:t>
            </w:r>
            <w:r w:rsidR="002456CE" w:rsidRPr="005508BF">
              <w:rPr>
                <w:rFonts w:ascii="TH SarabunPSK" w:hAnsi="TH SarabunPSK" w:cs="TH SarabunPSK"/>
                <w:sz w:val="32"/>
                <w:szCs w:val="32"/>
                <w:cs/>
              </w:rPr>
              <w:t>และศัลยศาสตร์)</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ป.พ.ส.</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2456CE" w:rsidRPr="005508BF">
              <w:rPr>
                <w:rFonts w:ascii="TH SarabunPSK" w:hAnsi="TH SarabunPSK" w:cs="TH SarabunPSK"/>
                <w:sz w:val="32"/>
                <w:szCs w:val="32"/>
                <w:cs/>
              </w:rPr>
              <w:t>.  นางสาวปณิชา พลพินิจ</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วท.บ. (พยาบาลและผดุงครรภ์)</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5</w:t>
            </w:r>
            <w:r w:rsidR="002456CE" w:rsidRPr="005508BF">
              <w:rPr>
                <w:rFonts w:ascii="TH SarabunPSK" w:hAnsi="TH SarabunPSK" w:cs="TH SarabunPSK"/>
                <w:sz w:val="32"/>
                <w:szCs w:val="32"/>
                <w:cs/>
              </w:rPr>
              <w:t>.  นางสาววิภา วิเสโส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-Ph.D. (Nursing Science)</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พย.บ.</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6</w:t>
            </w:r>
            <w:r w:rsidR="002456CE" w:rsidRPr="005508BF">
              <w:rPr>
                <w:rFonts w:ascii="TH SarabunPSK" w:hAnsi="TH SarabunPSK" w:cs="TH SarabunPSK"/>
                <w:sz w:val="32"/>
                <w:szCs w:val="32"/>
                <w:cs/>
              </w:rPr>
              <w:t>.  นางชุติมา ฉันทมิตรโอภาส</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(การพยาบาลศึกษา)</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พย.บ.</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7</w:t>
            </w:r>
            <w:r w:rsidR="002456CE" w:rsidRPr="005508BF">
              <w:rPr>
                <w:rFonts w:ascii="TH SarabunPSK" w:hAnsi="TH SarabunPSK" w:cs="TH SarabunPSK"/>
                <w:sz w:val="32"/>
                <w:szCs w:val="32"/>
                <w:cs/>
              </w:rPr>
              <w:t>.  นางสาวณชนก เอียดสุย</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พย.บ. (เกียรตินิยมอันดับหนึ่ง)</w:t>
            </w:r>
          </w:p>
        </w:tc>
      </w:tr>
      <w:tr w:rsidR="002456CE" w:rsidRPr="005508BF" w:rsidTr="00385860">
        <w:tc>
          <w:tcPr>
            <w:tcW w:w="3420" w:type="dxa"/>
          </w:tcPr>
          <w:p w:rsidR="002456CE"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8</w:t>
            </w:r>
            <w:r w:rsidR="002456CE" w:rsidRPr="005508BF">
              <w:rPr>
                <w:rFonts w:ascii="TH SarabunPSK" w:hAnsi="TH SarabunPSK" w:cs="TH SarabunPSK"/>
                <w:sz w:val="32"/>
                <w:szCs w:val="32"/>
                <w:cs/>
              </w:rPr>
              <w:t>.  นางสาวสายฝน ม่วงคุ้ม</w:t>
            </w:r>
          </w:p>
        </w:tc>
        <w:tc>
          <w:tcPr>
            <w:tcW w:w="1890" w:type="dxa"/>
          </w:tcPr>
          <w:p w:rsidR="002456CE"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Pr="005508BF">
              <w:rPr>
                <w:rFonts w:ascii="TH SarabunPSK" w:hAnsi="TH SarabunPSK" w:cs="TH SarabunPSK"/>
                <w:sz w:val="32"/>
                <w:szCs w:val="32"/>
              </w:rPr>
              <w:t>Ph.D. (Nursing</w:t>
            </w:r>
            <w:r w:rsidRPr="005508BF">
              <w:rPr>
                <w:rFonts w:ascii="TH SarabunPSK" w:hAnsi="TH SarabunPSK" w:cs="TH SarabunPSK"/>
                <w:sz w:val="32"/>
                <w:szCs w:val="32"/>
                <w:cs/>
              </w:rPr>
              <w:t xml:space="preserve"> </w:t>
            </w:r>
            <w:r w:rsidRPr="005508BF">
              <w:rPr>
                <w:rFonts w:ascii="TH SarabunPSK" w:hAnsi="TH SarabunPSK" w:cs="TH SarabunPSK"/>
                <w:sz w:val="32"/>
                <w:szCs w:val="32"/>
              </w:rPr>
              <w:t>Science)</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jc w:val="both"/>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ป.พ.ส.</w:t>
            </w:r>
          </w:p>
        </w:tc>
      </w:tr>
      <w:tr w:rsidR="002C0524" w:rsidRPr="005508BF" w:rsidTr="00385860">
        <w:tc>
          <w:tcPr>
            <w:tcW w:w="3420" w:type="dxa"/>
          </w:tcPr>
          <w:p w:rsidR="002C0524"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9</w:t>
            </w:r>
            <w:r w:rsidR="002456CE" w:rsidRPr="005508BF">
              <w:rPr>
                <w:rFonts w:ascii="TH SarabunPSK" w:hAnsi="TH SarabunPSK" w:cs="TH SarabunPSK"/>
                <w:sz w:val="32"/>
                <w:szCs w:val="32"/>
                <w:cs/>
              </w:rPr>
              <w:t>.  นางสาววริษา กันบัวลา</w:t>
            </w:r>
          </w:p>
        </w:tc>
        <w:tc>
          <w:tcPr>
            <w:tcW w:w="18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2C0524"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พย.ม. (การพยาบาลผู้ใหญ่)</w:t>
            </w:r>
          </w:p>
          <w:p w:rsidR="002456CE" w:rsidRPr="005508BF" w:rsidRDefault="002456CE"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w:t>
            </w:r>
            <w:r w:rsidRPr="005508BF">
              <w:rPr>
                <w:rFonts w:ascii="TH SarabunPSK" w:hAnsi="TH SarabunPSK" w:cs="TH SarabunPSK"/>
                <w:sz w:val="32"/>
                <w:szCs w:val="32"/>
                <w:cs/>
              </w:rPr>
              <w:t xml:space="preserve"> พย.บ.</w:t>
            </w:r>
          </w:p>
        </w:tc>
      </w:tr>
      <w:tr w:rsidR="003216F7" w:rsidRPr="005508BF" w:rsidTr="00385860">
        <w:tc>
          <w:tcPr>
            <w:tcW w:w="3420" w:type="dxa"/>
          </w:tcPr>
          <w:p w:rsidR="003216F7"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26"/>
                <w:szCs w:val="26"/>
                <w:cs/>
              </w:rPr>
              <w:t>10</w:t>
            </w:r>
            <w:r w:rsidR="003216F7" w:rsidRPr="005508BF">
              <w:rPr>
                <w:rFonts w:ascii="TH SarabunPSK" w:hAnsi="TH SarabunPSK" w:cs="TH SarabunPSK"/>
                <w:sz w:val="26"/>
                <w:szCs w:val="26"/>
                <w:cs/>
              </w:rPr>
              <w:t>. ร้อยเอกหญิง พัทธ์ชนก วิถีธรรมศักดิ์</w:t>
            </w:r>
          </w:p>
        </w:tc>
        <w:tc>
          <w:tcPr>
            <w:tcW w:w="1890" w:type="dxa"/>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tcPr>
          <w:p w:rsidR="003216F7"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ปร.ด. (พยาบาลศาสตร์)</w:t>
            </w:r>
          </w:p>
          <w:p w:rsid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5508BF"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 (เกียรตินิยมอันดับหนึ่ง)</w:t>
            </w:r>
          </w:p>
        </w:tc>
      </w:tr>
      <w:tr w:rsidR="00F11851" w:rsidRPr="005508BF" w:rsidTr="00385860">
        <w:tc>
          <w:tcPr>
            <w:tcW w:w="3420" w:type="dxa"/>
          </w:tcPr>
          <w:p w:rsidR="00F11851"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sz w:val="32"/>
                <w:szCs w:val="32"/>
                <w:cs/>
              </w:rPr>
              <w:t>11</w:t>
            </w:r>
            <w:r w:rsidR="003216F7" w:rsidRPr="005508BF">
              <w:rPr>
                <w:rFonts w:ascii="TH SarabunPSK" w:hAnsi="TH SarabunPSK" w:cs="TH SarabunPSK"/>
                <w:sz w:val="32"/>
                <w:szCs w:val="32"/>
                <w:cs/>
              </w:rPr>
              <w:t>. นางสาววิชชาภรณ์ คิดสำโรง</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hint="cs"/>
                <w:sz w:val="32"/>
                <w:szCs w:val="32"/>
                <w:cs/>
              </w:rPr>
              <w:t>-</w:t>
            </w:r>
            <w:r>
              <w:rPr>
                <w:rFonts w:ascii="TH SarabunPSK" w:hAnsi="TH SarabunPSK" w:cs="TH SarabunPSK" w:hint="cs"/>
                <w:sz w:val="32"/>
                <w:szCs w:val="32"/>
                <w:cs/>
              </w:rPr>
              <w:t xml:space="preserve"> พย.ม. (การพยาบาลผู้ใหญ่และผู้สูงอายุ)</w:t>
            </w:r>
          </w:p>
          <w:p w:rsidR="005508BF" w:rsidRPr="005508BF" w:rsidRDefault="005508BF" w:rsidP="005508BF">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F11851" w:rsidRPr="005508BF" w:rsidTr="00385860">
        <w:tc>
          <w:tcPr>
            <w:tcW w:w="3420" w:type="dxa"/>
          </w:tcPr>
          <w:p w:rsidR="00F11851"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12</w:t>
            </w:r>
            <w:r w:rsidR="003216F7" w:rsidRPr="005508BF">
              <w:rPr>
                <w:rFonts w:ascii="TH SarabunPSK" w:hAnsi="TH SarabunPSK" w:cs="TH SarabunPSK"/>
                <w:sz w:val="32"/>
                <w:szCs w:val="32"/>
                <w:cs/>
              </w:rPr>
              <w:t>. นางปุณฑรี พิกุลณี</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11851"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w:t>
            </w:r>
            <w:r w:rsidR="00760270">
              <w:rPr>
                <w:rFonts w:ascii="TH SarabunPSK" w:hAnsi="TH SarabunPSK" w:cs="TH SarabunPSK" w:hint="cs"/>
                <w:sz w:val="32"/>
                <w:szCs w:val="32"/>
                <w:cs/>
              </w:rPr>
              <w:t xml:space="preserve"> </w:t>
            </w:r>
            <w:r>
              <w:rPr>
                <w:rFonts w:ascii="TH SarabunPSK" w:hAnsi="TH SarabunPSK" w:cs="TH SarabunPSK" w:hint="cs"/>
                <w:sz w:val="32"/>
                <w:szCs w:val="32"/>
                <w:cs/>
              </w:rPr>
              <w:t>พย.ม. (การพยาบาลผู้ใหญ่)</w:t>
            </w:r>
          </w:p>
          <w:p w:rsidR="005508BF" w:rsidRPr="005508BF" w:rsidRDefault="005508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w:t>
            </w:r>
            <w:r w:rsidR="00760270">
              <w:rPr>
                <w:rFonts w:ascii="TH SarabunPSK" w:hAnsi="TH SarabunPSK" w:cs="TH SarabunPSK" w:hint="cs"/>
                <w:sz w:val="32"/>
                <w:szCs w:val="32"/>
                <w:cs/>
              </w:rPr>
              <w:t xml:space="preserve"> </w:t>
            </w:r>
            <w:r>
              <w:rPr>
                <w:rFonts w:ascii="TH SarabunPSK" w:hAnsi="TH SarabunPSK" w:cs="TH SarabunPSK" w:hint="cs"/>
                <w:sz w:val="32"/>
                <w:szCs w:val="32"/>
                <w:cs/>
              </w:rPr>
              <w:t>พย.บ.</w:t>
            </w:r>
          </w:p>
        </w:tc>
      </w:tr>
    </w:tbl>
    <w:p w:rsidR="00385860" w:rsidRDefault="00385860"/>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85860" w:rsidRPr="005508BF" w:rsidTr="00385860">
        <w:tc>
          <w:tcPr>
            <w:tcW w:w="342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385860">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คุณวุฒิ</w:t>
            </w:r>
          </w:p>
        </w:tc>
      </w:tr>
      <w:tr w:rsidR="00F11851" w:rsidRPr="005508BF" w:rsidTr="00385860">
        <w:tc>
          <w:tcPr>
            <w:tcW w:w="3420" w:type="dxa"/>
          </w:tcPr>
          <w:p w:rsidR="00F11851"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13</w:t>
            </w:r>
            <w:r w:rsidR="003216F7" w:rsidRPr="005508BF">
              <w:rPr>
                <w:rFonts w:ascii="TH SarabunPSK" w:hAnsi="TH SarabunPSK" w:cs="TH SarabunPSK"/>
                <w:sz w:val="32"/>
                <w:szCs w:val="32"/>
                <w:cs/>
              </w:rPr>
              <w:t>. นางกัญญารัตน์ ป้อมสุวรรณ</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11851"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พย.ม.(การพยาบาลผู้ใหญ่)</w:t>
            </w:r>
          </w:p>
          <w:p w:rsidR="00760270" w:rsidRPr="005508BF"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F11851" w:rsidRPr="005508BF" w:rsidTr="00385860">
        <w:tc>
          <w:tcPr>
            <w:tcW w:w="3420" w:type="dxa"/>
          </w:tcPr>
          <w:p w:rsidR="00F11851" w:rsidRPr="005508BF" w:rsidRDefault="005508BF"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sz w:val="32"/>
                <w:szCs w:val="32"/>
                <w:cs/>
              </w:rPr>
              <w:t>14</w:t>
            </w:r>
            <w:r w:rsidR="003216F7" w:rsidRPr="005508BF">
              <w:rPr>
                <w:rFonts w:ascii="TH SarabunPSK" w:hAnsi="TH SarabunPSK" w:cs="TH SarabunPSK"/>
                <w:sz w:val="32"/>
                <w:szCs w:val="32"/>
                <w:cs/>
              </w:rPr>
              <w:t>. นางสิริวรรณ นิรมาล</w:t>
            </w:r>
          </w:p>
        </w:tc>
        <w:tc>
          <w:tcPr>
            <w:tcW w:w="1890" w:type="dxa"/>
          </w:tcPr>
          <w:p w:rsidR="00F11851"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tcPr>
          <w:p w:rsidR="00F11851"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760270" w:rsidRPr="005508BF"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bl>
    <w:p w:rsidR="00760270" w:rsidRPr="005508BF" w:rsidRDefault="00760270" w:rsidP="00385860">
      <w:pPr>
        <w:pStyle w:val="Title"/>
        <w:tabs>
          <w:tab w:val="left" w:pos="907"/>
          <w:tab w:val="left" w:pos="1166"/>
          <w:tab w:val="left" w:pos="1440"/>
          <w:tab w:val="left" w:pos="1714"/>
          <w:tab w:val="left" w:pos="1987"/>
        </w:tabs>
        <w:contextualSpacing/>
        <w:jc w:val="left"/>
        <w:rPr>
          <w:rFonts w:ascii="TH SarabunPSK" w:hAnsi="TH SarabunPSK" w:cs="TH SarabunPSK"/>
          <w:b w:val="0"/>
          <w:bCs w:val="0"/>
          <w:sz w:val="32"/>
          <w:szCs w:val="32"/>
        </w:rPr>
      </w:pPr>
    </w:p>
    <w:p w:rsidR="003216F7" w:rsidRPr="005508BF" w:rsidRDefault="003216F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สาขาวิชาการพยาบาลสุขภาพ</w:t>
      </w:r>
      <w:r w:rsidR="00C928E7" w:rsidRPr="005508BF">
        <w:rPr>
          <w:rFonts w:ascii="TH SarabunPSK" w:hAnsi="TH SarabunPSK" w:cs="TH SarabunPSK"/>
          <w:sz w:val="32"/>
          <w:szCs w:val="32"/>
          <w:cs/>
        </w:rPr>
        <w:t>จิตและจิตเวช</w:t>
      </w:r>
    </w:p>
    <w:p w:rsidR="003216F7" w:rsidRPr="005508BF" w:rsidRDefault="00760270"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6</w:t>
      </w:r>
      <w:r w:rsidR="003216F7" w:rsidRPr="005508BF">
        <w:rPr>
          <w:rFonts w:ascii="TH SarabunPSK" w:hAnsi="TH SarabunPSK" w:cs="TH SarabunPSK"/>
          <w:b w:val="0"/>
          <w:bCs w:val="0"/>
          <w:sz w:val="32"/>
          <w:szCs w:val="32"/>
          <w:cs/>
        </w:rPr>
        <w:t xml:space="preserve">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216F7" w:rsidRPr="005508BF" w:rsidTr="00385860">
        <w:trPr>
          <w:trHeight w:val="64"/>
          <w:tblHeader/>
        </w:trPr>
        <w:tc>
          <w:tcPr>
            <w:tcW w:w="342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3216F7" w:rsidRPr="005508BF" w:rsidRDefault="003216F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0"/>
                <w:szCs w:val="30"/>
                <w:cs/>
              </w:rPr>
              <w:t>1</w:t>
            </w:r>
            <w:r w:rsidR="00C928E7" w:rsidRPr="005508BF">
              <w:rPr>
                <w:rFonts w:ascii="TH SarabunPSK" w:hAnsi="TH SarabunPSK" w:cs="TH SarabunPSK"/>
                <w:sz w:val="30"/>
                <w:szCs w:val="30"/>
                <w:cs/>
              </w:rPr>
              <w:t>.  ร้อยเอกหญิง ชนัดดา แนบเกษร</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(Medical Science)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ค.ม. (จิตวิทยาการศึกษา)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ประกาศนียบัตรเทียบเท่าปริญญาตรี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(พยาบาลศาสตร์)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C928E7" w:rsidRPr="005508BF">
              <w:rPr>
                <w:rFonts w:ascii="TH SarabunPSK" w:hAnsi="TH SarabunPSK" w:cs="TH SarabunPSK"/>
                <w:sz w:val="32"/>
                <w:szCs w:val="32"/>
                <w:cs/>
              </w:rPr>
              <w:t>.  นางพิชามญชุ์ อินทะพุฒ</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(การพยาบาลสุขภาพจิต</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 xml:space="preserve">และจิตเวช)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(สุขภาพจิต)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วท.บ.</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(พยาบาลศาสตร์)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C928E7" w:rsidRPr="005508BF">
              <w:rPr>
                <w:rFonts w:ascii="TH SarabunPSK" w:hAnsi="TH SarabunPSK" w:cs="TH SarabunPSK"/>
                <w:sz w:val="32"/>
                <w:szCs w:val="32"/>
                <w:cs/>
              </w:rPr>
              <w:t>.  นางสาวภรภัทร เฮงอุดมทรัพย์</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M.N.S.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w:t>
            </w:r>
            <w:r w:rsidRPr="005508BF">
              <w:rPr>
                <w:rFonts w:ascii="TH SarabunPSK" w:eastAsia="BrowalliaNew-Bold" w:hAnsi="TH SarabunPSK" w:cs="TH SarabunPSK"/>
                <w:sz w:val="32"/>
                <w:szCs w:val="32"/>
                <w:cs/>
              </w:rPr>
              <w:t xml:space="preserve"> </w:t>
            </w:r>
          </w:p>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M.N.S.</w:t>
            </w:r>
            <w:r w:rsidRPr="005508BF">
              <w:rPr>
                <w:rFonts w:ascii="TH SarabunPSK" w:eastAsia="BrowalliaNew-Bold" w:hAnsi="TH SarabunPSK" w:cs="TH SarabunPSK"/>
                <w:sz w:val="32"/>
                <w:szCs w:val="32"/>
                <w:cs/>
              </w:rPr>
              <w:t xml:space="preserve"> </w:t>
            </w:r>
            <w:r w:rsidRPr="005508BF">
              <w:rPr>
                <w:rFonts w:ascii="TH SarabunPSK" w:eastAsia="BrowalliaNew-Bold" w:hAnsi="TH SarabunPSK" w:cs="TH SarabunPSK"/>
                <w:sz w:val="32"/>
                <w:szCs w:val="32"/>
              </w:rPr>
              <w:t>(Nursing)</w:t>
            </w:r>
            <w:r w:rsidRPr="005508BF">
              <w:rPr>
                <w:rFonts w:ascii="TH SarabunPSK" w:eastAsia="BrowalliaNew-Bold" w:hAnsi="TH SarabunPSK" w:cs="TH SarabunPSK"/>
                <w:sz w:val="32"/>
                <w:szCs w:val="32"/>
                <w:cs/>
              </w:rPr>
              <w:t xml:space="preserve">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C928E7" w:rsidRPr="005508BF">
              <w:rPr>
                <w:rFonts w:ascii="TH SarabunPSK" w:hAnsi="TH SarabunPSK" w:cs="TH SarabunPSK"/>
                <w:sz w:val="32"/>
                <w:szCs w:val="32"/>
                <w:cs/>
              </w:rPr>
              <w:t>.  นางสาวธนวรรณ อาษารัฐ</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(สุขภาพจิตและการพยาบาล</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จิตเวชศาสตร์)</w:t>
            </w:r>
            <w:r w:rsidR="00E36F19" w:rsidRPr="005508BF">
              <w:rPr>
                <w:rFonts w:ascii="TH SarabunPSK" w:eastAsia="BrowalliaNew-Bold" w:hAnsi="TH SarabunPSK" w:cs="TH SarabunPSK"/>
                <w:sz w:val="32"/>
                <w:szCs w:val="32"/>
              </w:rPr>
              <w:t xml:space="preserve">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ป.พ.ส.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C928E7" w:rsidRPr="005508BF">
              <w:rPr>
                <w:rFonts w:ascii="TH SarabunPSK" w:hAnsi="TH SarabunPSK" w:cs="TH SarabunPSK"/>
                <w:sz w:val="32"/>
                <w:szCs w:val="32"/>
                <w:cs/>
              </w:rPr>
              <w:t>.  นางสาวดวงใจ วัฒนสินธุ์</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รองศาสตราจารย์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Ph.D. (Nursing) </w:t>
            </w:r>
          </w:p>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พย.ม. (การพยาบาลสุขภาพจิต</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 xml:space="preserve">และจิตเวช)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C928E7" w:rsidRPr="005508BF">
              <w:rPr>
                <w:rFonts w:ascii="TH SarabunPSK" w:hAnsi="TH SarabunPSK" w:cs="TH SarabunPSK"/>
                <w:sz w:val="32"/>
                <w:szCs w:val="32"/>
                <w:cs/>
              </w:rPr>
              <w:t>.  นางสาวภาคิณี เดชชัยยศ</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วท.ม.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(จิตวิทยาคลินิกและชุมชน)</w:t>
            </w:r>
            <w:r w:rsidRPr="005508BF">
              <w:rPr>
                <w:rFonts w:ascii="TH SarabunPSK" w:eastAsia="BrowalliaNew-Bold" w:hAnsi="TH SarabunPSK" w:cs="TH SarabunPSK"/>
                <w:sz w:val="32"/>
                <w:szCs w:val="32"/>
              </w:rPr>
              <w:t xml:space="preserve">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760270" w:rsidP="00E36F1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7</w:t>
            </w:r>
            <w:r w:rsidR="00C928E7" w:rsidRPr="005508BF">
              <w:rPr>
                <w:rFonts w:ascii="TH SarabunPSK" w:hAnsi="TH SarabunPSK" w:cs="TH SarabunPSK"/>
                <w:sz w:val="32"/>
                <w:szCs w:val="32"/>
                <w:cs/>
              </w:rPr>
              <w:t>.  นางสาวพรพรรณ ศรีโสภา</w:t>
            </w:r>
          </w:p>
        </w:tc>
        <w:tc>
          <w:tcPr>
            <w:tcW w:w="1890" w:type="dxa"/>
          </w:tcPr>
          <w:p w:rsidR="00C928E7" w:rsidRPr="005508BF" w:rsidRDefault="00C928E7" w:rsidP="00E36F19">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E36F19"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hAnsi="TH SarabunPSK" w:cs="TH SarabunPSK"/>
                <w:sz w:val="32"/>
                <w:szCs w:val="32"/>
              </w:rPr>
            </w:pPr>
            <w:r w:rsidRPr="005508BF">
              <w:rPr>
                <w:rFonts w:ascii="TH SarabunPSK" w:hAnsi="TH SarabunPSK" w:cs="TH SarabunPSK"/>
                <w:b/>
                <w:bCs/>
                <w:sz w:val="32"/>
                <w:szCs w:val="32"/>
                <w:cs/>
              </w:rPr>
              <w:t xml:space="preserve">- </w:t>
            </w:r>
            <w:r w:rsidRPr="005508BF">
              <w:rPr>
                <w:rFonts w:ascii="TH SarabunPSK" w:hAnsi="TH SarabunPSK" w:cs="TH SarabunPSK"/>
                <w:sz w:val="32"/>
                <w:szCs w:val="32"/>
              </w:rPr>
              <w:t xml:space="preserve">Ph.D. (Nursing) </w:t>
            </w:r>
          </w:p>
          <w:p w:rsidR="00385860"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 (การพยาบาลสุขภาพจิต</w:t>
            </w:r>
          </w:p>
          <w:p w:rsidR="00E36F19" w:rsidRPr="005508BF" w:rsidRDefault="00385860"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E36F19" w:rsidRPr="005508BF">
              <w:rPr>
                <w:rFonts w:ascii="TH SarabunPSK" w:eastAsia="BrowalliaNew-Bold" w:hAnsi="TH SarabunPSK" w:cs="TH SarabunPSK"/>
                <w:sz w:val="32"/>
                <w:szCs w:val="32"/>
                <w:cs/>
              </w:rPr>
              <w:t xml:space="preserve">และจิตเวช) </w:t>
            </w:r>
          </w:p>
          <w:p w:rsidR="00C928E7" w:rsidRPr="005508BF" w:rsidRDefault="00E36F19" w:rsidP="00E36F1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พย.บ. </w:t>
            </w:r>
          </w:p>
        </w:tc>
      </w:tr>
    </w:tbl>
    <w:p w:rsidR="00385860" w:rsidRDefault="00385860"/>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385860" w:rsidRPr="005508BF" w:rsidTr="00385860">
        <w:trPr>
          <w:trHeight w:val="64"/>
          <w:tblHeader/>
        </w:trPr>
        <w:tc>
          <w:tcPr>
            <w:tcW w:w="342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lastRenderedPageBreak/>
              <w:t>ชื่อ</w:t>
            </w:r>
          </w:p>
        </w:tc>
        <w:tc>
          <w:tcPr>
            <w:tcW w:w="1890" w:type="dxa"/>
            <w:tcBorders>
              <w:top w:val="single" w:sz="4" w:space="0" w:color="auto"/>
              <w:left w:val="single" w:sz="4" w:space="0" w:color="auto"/>
              <w:bottom w:val="single" w:sz="4" w:space="0" w:color="auto"/>
              <w:right w:val="single" w:sz="4" w:space="0" w:color="auto"/>
            </w:tcBorders>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ตำแหน่ง</w:t>
            </w:r>
          </w:p>
        </w:tc>
        <w:tc>
          <w:tcPr>
            <w:tcW w:w="3690" w:type="dxa"/>
            <w:tcBorders>
              <w:top w:val="single" w:sz="4" w:space="0" w:color="auto"/>
              <w:left w:val="single" w:sz="4" w:space="0" w:color="auto"/>
              <w:bottom w:val="single" w:sz="4" w:space="0" w:color="auto"/>
              <w:right w:val="single" w:sz="4" w:space="0" w:color="auto"/>
            </w:tcBorders>
            <w:vAlign w:val="center"/>
          </w:tcPr>
          <w:p w:rsidR="00385860" w:rsidRPr="00385860" w:rsidRDefault="00385860" w:rsidP="00385860">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385860">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8</w:t>
            </w:r>
            <w:r w:rsidR="00C928E7" w:rsidRPr="005508BF">
              <w:rPr>
                <w:rFonts w:ascii="TH SarabunPSK" w:hAnsi="TH SarabunPSK" w:cs="TH SarabunPSK"/>
                <w:sz w:val="32"/>
                <w:szCs w:val="32"/>
                <w:cs/>
              </w:rPr>
              <w:t>.  นางสาวพรพรรณ สุดใจ</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928E7"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rPr>
              <w:t>Ph.D. (Nursing Science)</w:t>
            </w:r>
          </w:p>
          <w:p w:rsidR="00385860"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hint="cs"/>
                <w:sz w:val="32"/>
                <w:szCs w:val="32"/>
                <w:cs/>
              </w:rPr>
              <w:t xml:space="preserve"> พย.ม. (การพยาบาลสุขภาพจิต</w:t>
            </w:r>
          </w:p>
          <w:p w:rsidR="00760270" w:rsidRDefault="0038586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  </w:t>
            </w:r>
            <w:r w:rsidR="00760270">
              <w:rPr>
                <w:rFonts w:ascii="TH SarabunPSK" w:hAnsi="TH SarabunPSK" w:cs="TH SarabunPSK" w:hint="cs"/>
                <w:sz w:val="32"/>
                <w:szCs w:val="32"/>
                <w:cs/>
              </w:rPr>
              <w:t>และจิตเวข)</w:t>
            </w:r>
          </w:p>
          <w:p w:rsidR="00760270"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C928E7" w:rsidRPr="005508BF" w:rsidTr="00385860">
        <w:trPr>
          <w:trHeight w:val="64"/>
          <w:tblHeader/>
        </w:trPr>
        <w:tc>
          <w:tcPr>
            <w:tcW w:w="3420" w:type="dxa"/>
          </w:tcPr>
          <w:p w:rsidR="00C928E7"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9</w:t>
            </w:r>
            <w:r w:rsidR="00C928E7" w:rsidRPr="005508BF">
              <w:rPr>
                <w:rFonts w:ascii="TH SarabunPSK" w:hAnsi="TH SarabunPSK" w:cs="TH SarabunPSK"/>
                <w:sz w:val="32"/>
                <w:szCs w:val="32"/>
                <w:cs/>
              </w:rPr>
              <w:t>.  นางสาวธิดารัตน์ สีอ่อน</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85860"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พย.ม.</w:t>
            </w:r>
            <w:r w:rsidR="00760270">
              <w:rPr>
                <w:rFonts w:ascii="TH SarabunPSK" w:hAnsi="TH SarabunPSK" w:cs="TH SarabunPSK" w:hint="cs"/>
                <w:sz w:val="32"/>
                <w:szCs w:val="32"/>
                <w:cs/>
              </w:rPr>
              <w:t xml:space="preserve"> </w:t>
            </w:r>
            <w:r w:rsidRPr="005508BF">
              <w:rPr>
                <w:rFonts w:ascii="TH SarabunPSK" w:hAnsi="TH SarabunPSK" w:cs="TH SarabunPSK"/>
                <w:sz w:val="32"/>
                <w:szCs w:val="32"/>
                <w:cs/>
              </w:rPr>
              <w:t>(</w:t>
            </w:r>
            <w:r w:rsidRPr="005508BF">
              <w:rPr>
                <w:rFonts w:ascii="TH SarabunPSK" w:hAnsi="TH SarabunPSK" w:cs="TH SarabunPSK"/>
                <w:sz w:val="32"/>
                <w:szCs w:val="32"/>
              </w:rPr>
              <w:t xml:space="preserve">Psychiatric &amp; Mental Health </w:t>
            </w:r>
          </w:p>
          <w:p w:rsidR="00C1474A" w:rsidRPr="005508BF" w:rsidRDefault="00385860" w:rsidP="00C1474A">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00C1474A" w:rsidRPr="005508BF">
              <w:rPr>
                <w:rFonts w:ascii="TH SarabunPSK" w:hAnsi="TH SarabunPSK" w:cs="TH SarabunPSK"/>
                <w:sz w:val="32"/>
                <w:szCs w:val="32"/>
              </w:rPr>
              <w:t>Nursing Pathway)</w:t>
            </w:r>
          </w:p>
          <w:p w:rsidR="00C928E7" w:rsidRPr="005508BF" w:rsidRDefault="00C1474A" w:rsidP="00C1474A">
            <w:pPr>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พย.บ. </w:t>
            </w:r>
          </w:p>
        </w:tc>
      </w:tr>
    </w:tbl>
    <w:p w:rsidR="00760270" w:rsidRPr="005508BF" w:rsidRDefault="00760270" w:rsidP="00385860">
      <w:pPr>
        <w:pStyle w:val="Title"/>
        <w:tabs>
          <w:tab w:val="left" w:pos="907"/>
          <w:tab w:val="left" w:pos="1166"/>
          <w:tab w:val="left" w:pos="1440"/>
          <w:tab w:val="left" w:pos="1714"/>
          <w:tab w:val="left" w:pos="1987"/>
        </w:tabs>
        <w:contextualSpacing/>
        <w:jc w:val="left"/>
        <w:rPr>
          <w:rFonts w:ascii="TH SarabunPSK" w:hAnsi="TH SarabunPSK" w:cs="TH SarabunPSK"/>
          <w:b w:val="0"/>
          <w:bCs w:val="0"/>
          <w:sz w:val="32"/>
          <w:szCs w:val="32"/>
        </w:rPr>
      </w:pPr>
    </w:p>
    <w:p w:rsidR="00C928E7" w:rsidRPr="005508BF" w:rsidRDefault="00C928E7" w:rsidP="0024387C">
      <w:pPr>
        <w:pStyle w:val="Title"/>
        <w:tabs>
          <w:tab w:val="left" w:pos="907"/>
          <w:tab w:val="left" w:pos="1166"/>
          <w:tab w:val="left" w:pos="1440"/>
          <w:tab w:val="left" w:pos="1714"/>
          <w:tab w:val="left" w:pos="1987"/>
        </w:tabs>
        <w:contextualSpacing/>
        <w:rPr>
          <w:rFonts w:ascii="TH SarabunPSK" w:hAnsi="TH SarabunPSK" w:cs="TH SarabunPSK"/>
          <w:sz w:val="32"/>
          <w:szCs w:val="32"/>
        </w:rPr>
      </w:pPr>
      <w:r w:rsidRPr="005508BF">
        <w:rPr>
          <w:rFonts w:ascii="TH SarabunPSK" w:hAnsi="TH SarabunPSK" w:cs="TH SarabunPSK"/>
          <w:sz w:val="32"/>
          <w:szCs w:val="32"/>
          <w:cs/>
        </w:rPr>
        <w:t>สาขาวิชาการบริหารการพยาบาล</w:t>
      </w:r>
    </w:p>
    <w:p w:rsidR="00C928E7" w:rsidRPr="005508BF" w:rsidRDefault="00760270" w:rsidP="0024387C">
      <w:pPr>
        <w:pStyle w:val="Title"/>
        <w:tabs>
          <w:tab w:val="left" w:pos="907"/>
          <w:tab w:val="left" w:pos="1166"/>
          <w:tab w:val="left" w:pos="1440"/>
          <w:tab w:val="left" w:pos="1714"/>
          <w:tab w:val="left" w:pos="1987"/>
        </w:tabs>
        <w:contextualSpacing/>
        <w:rPr>
          <w:rFonts w:ascii="TH SarabunPSK" w:hAnsi="TH SarabunPSK" w:cs="TH SarabunPSK"/>
          <w:b w:val="0"/>
          <w:bCs w:val="0"/>
          <w:sz w:val="32"/>
          <w:szCs w:val="32"/>
        </w:rPr>
      </w:pPr>
      <w:r>
        <w:rPr>
          <w:rFonts w:ascii="TH SarabunPSK" w:hAnsi="TH SarabunPSK" w:cs="TH SarabunPSK"/>
          <w:b w:val="0"/>
          <w:bCs w:val="0"/>
          <w:sz w:val="32"/>
          <w:szCs w:val="32"/>
          <w:cs/>
        </w:rPr>
        <w:t>ชั้น 6</w:t>
      </w:r>
      <w:r w:rsidR="00C928E7" w:rsidRPr="005508BF">
        <w:rPr>
          <w:rFonts w:ascii="TH SarabunPSK" w:hAnsi="TH SarabunPSK" w:cs="TH SarabunPSK"/>
          <w:b w:val="0"/>
          <w:bCs w:val="0"/>
          <w:sz w:val="32"/>
          <w:szCs w:val="32"/>
          <w:cs/>
        </w:rPr>
        <w:t xml:space="preserve"> อาคาร ผศ.นพรัตน์ ผลาพิบูลย์ คณะพยาบาลศาสตร์ มหาวิทยาลัยบูรพา</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1890"/>
        <w:gridCol w:w="3690"/>
      </w:tblGrid>
      <w:tr w:rsidR="00C928E7" w:rsidRPr="005508BF" w:rsidTr="00385860">
        <w:trPr>
          <w:trHeight w:val="64"/>
          <w:tblHeader/>
        </w:trPr>
        <w:tc>
          <w:tcPr>
            <w:tcW w:w="342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ชื่อ</w:t>
            </w:r>
          </w:p>
        </w:tc>
        <w:tc>
          <w:tcPr>
            <w:tcW w:w="189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ตำแหน่ง</w:t>
            </w:r>
          </w:p>
        </w:tc>
        <w:tc>
          <w:tcPr>
            <w:tcW w:w="3690" w:type="dxa"/>
            <w:vAlign w:val="center"/>
          </w:tcPr>
          <w:p w:rsidR="00C928E7" w:rsidRPr="005508BF" w:rsidRDefault="00C928E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คุณวุฒิ</w:t>
            </w:r>
          </w:p>
        </w:tc>
      </w:tr>
      <w:tr w:rsidR="00C928E7" w:rsidRPr="005508BF" w:rsidTr="00385860">
        <w:trPr>
          <w:trHeight w:val="64"/>
          <w:tblHeader/>
        </w:trPr>
        <w:tc>
          <w:tcPr>
            <w:tcW w:w="3420" w:type="dxa"/>
          </w:tcPr>
          <w:p w:rsidR="00C928E7" w:rsidRPr="005508BF" w:rsidRDefault="00760270"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1</w:t>
            </w:r>
            <w:r w:rsidR="00C928E7" w:rsidRPr="005508BF">
              <w:rPr>
                <w:rFonts w:ascii="TH SarabunPSK" w:hAnsi="TH SarabunPSK" w:cs="TH SarabunPSK"/>
                <w:sz w:val="32"/>
                <w:szCs w:val="32"/>
                <w:cs/>
              </w:rPr>
              <w:t>.  นางสาวภรณี พวงแก้ว</w:t>
            </w:r>
          </w:p>
        </w:tc>
        <w:tc>
          <w:tcPr>
            <w:tcW w:w="1890" w:type="dxa"/>
          </w:tcPr>
          <w:p w:rsidR="00C928E7" w:rsidRPr="005508BF" w:rsidRDefault="00C928E7"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385860"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pacing w:val="-8"/>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pacing w:val="-8"/>
                <w:sz w:val="32"/>
                <w:szCs w:val="32"/>
              </w:rPr>
              <w:t xml:space="preserve">Ph.D. (Human Resource </w:t>
            </w:r>
          </w:p>
          <w:p w:rsidR="00C1474A" w:rsidRPr="005508BF" w:rsidRDefault="00385860"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Pr>
                <w:rFonts w:ascii="TH SarabunPSK" w:eastAsia="BrowalliaNew-Bold" w:hAnsi="TH SarabunPSK" w:cs="TH SarabunPSK" w:hint="cs"/>
                <w:spacing w:val="-8"/>
                <w:sz w:val="32"/>
                <w:szCs w:val="32"/>
                <w:cs/>
              </w:rPr>
              <w:t xml:space="preserve">  </w:t>
            </w:r>
            <w:r w:rsidR="00C1474A" w:rsidRPr="005508BF">
              <w:rPr>
                <w:rFonts w:ascii="TH SarabunPSK" w:eastAsia="BrowalliaNew-Bold" w:hAnsi="TH SarabunPSK" w:cs="TH SarabunPSK"/>
                <w:spacing w:val="-8"/>
                <w:sz w:val="32"/>
                <w:szCs w:val="32"/>
              </w:rPr>
              <w:t>Developmant)</w:t>
            </w:r>
            <w:r w:rsidR="00C1474A" w:rsidRPr="005508BF">
              <w:rPr>
                <w:rFonts w:ascii="TH SarabunPSK" w:eastAsia="BrowalliaNew-Bold" w:hAnsi="TH SarabunPSK" w:cs="TH SarabunPSK"/>
                <w:sz w:val="32"/>
                <w:szCs w:val="32"/>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ค.ม. (การบริหารการพยาบาล)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(พยาบาลและผดุงครรภ์) </w:t>
            </w:r>
          </w:p>
        </w:tc>
      </w:tr>
      <w:tr w:rsidR="00C928E7" w:rsidRPr="005508BF" w:rsidTr="00385860">
        <w:trPr>
          <w:trHeight w:val="64"/>
          <w:tblHeader/>
        </w:trPr>
        <w:tc>
          <w:tcPr>
            <w:tcW w:w="3420" w:type="dxa"/>
          </w:tcPr>
          <w:p w:rsidR="00C928E7" w:rsidRPr="005508BF" w:rsidRDefault="00760270"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2</w:t>
            </w:r>
            <w:r w:rsidR="00C928E7" w:rsidRPr="005508BF">
              <w:rPr>
                <w:rFonts w:ascii="TH SarabunPSK" w:hAnsi="TH SarabunPSK" w:cs="TH SarabunPSK"/>
                <w:sz w:val="32"/>
                <w:szCs w:val="32"/>
                <w:cs/>
              </w:rPr>
              <w:t>.  นางสาวสหัทยา รัตนจรณะ</w:t>
            </w:r>
          </w:p>
        </w:tc>
        <w:tc>
          <w:tcPr>
            <w:tcW w:w="1890" w:type="dxa"/>
          </w:tcPr>
          <w:p w:rsidR="00C928E7" w:rsidRPr="005508BF" w:rsidRDefault="00C928E7"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Ph.D. (Applied Science)</w:t>
            </w:r>
            <w:r w:rsidRPr="005508BF">
              <w:rPr>
                <w:rFonts w:ascii="TH SarabunPSK" w:eastAsia="BrowalliaNew-Bold" w:hAnsi="TH SarabunPSK" w:cs="TH SarabunPSK"/>
                <w:sz w:val="32"/>
                <w:szCs w:val="32"/>
                <w:cs/>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ค.ม. (การบริหารการพยาบาล)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(การพยาบาลและผดุงครรภ์) </w:t>
            </w:r>
          </w:p>
        </w:tc>
      </w:tr>
      <w:tr w:rsidR="00C928E7" w:rsidRPr="005508BF" w:rsidTr="00385860">
        <w:trPr>
          <w:trHeight w:val="64"/>
          <w:tblHeader/>
        </w:trPr>
        <w:tc>
          <w:tcPr>
            <w:tcW w:w="3420" w:type="dxa"/>
          </w:tcPr>
          <w:p w:rsidR="00C928E7" w:rsidRPr="005508BF" w:rsidRDefault="00760270"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3</w:t>
            </w:r>
            <w:r w:rsidR="00C928E7" w:rsidRPr="005508BF">
              <w:rPr>
                <w:rFonts w:ascii="TH SarabunPSK" w:hAnsi="TH SarabunPSK" w:cs="TH SarabunPSK"/>
                <w:sz w:val="32"/>
                <w:szCs w:val="32"/>
                <w:cs/>
              </w:rPr>
              <w:t>.  นางโสรัตน์ วงศ์สุทธิธรรม</w:t>
            </w:r>
          </w:p>
        </w:tc>
        <w:tc>
          <w:tcPr>
            <w:tcW w:w="1890" w:type="dxa"/>
          </w:tcPr>
          <w:p w:rsidR="00C928E7" w:rsidRPr="005508BF" w:rsidRDefault="00C928E7" w:rsidP="00C1474A">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w:t>
            </w:r>
            <w:r w:rsidRPr="005508BF">
              <w:rPr>
                <w:rFonts w:ascii="TH SarabunPSK" w:eastAsia="BrowalliaNew-Bold" w:hAnsi="TH SarabunPSK" w:cs="TH SarabunPSK"/>
                <w:sz w:val="32"/>
                <w:szCs w:val="32"/>
                <w:cs/>
              </w:rPr>
              <w:t xml:space="preserve"> ปร.ด.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(พยาบาลศาสตร์)</w:t>
            </w:r>
            <w:r w:rsidRPr="005508BF">
              <w:rPr>
                <w:rFonts w:ascii="TH SarabunPSK" w:eastAsia="BrowalliaNew-Bold" w:hAnsi="TH SarabunPSK" w:cs="TH SarabunPSK"/>
                <w:sz w:val="32"/>
                <w:szCs w:val="32"/>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 xml:space="preserve">- พย.ม. (การบริหารการพยาบาล)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cs/>
              </w:rPr>
              <w:t xml:space="preserve">- วท.บ. (พยาบาล) </w:t>
            </w:r>
          </w:p>
        </w:tc>
      </w:tr>
      <w:tr w:rsidR="00C928E7" w:rsidRPr="005508BF" w:rsidTr="00385860">
        <w:trPr>
          <w:trHeight w:val="64"/>
          <w:tblHeader/>
        </w:trPr>
        <w:tc>
          <w:tcPr>
            <w:tcW w:w="3420" w:type="dxa"/>
          </w:tcPr>
          <w:p w:rsidR="00C928E7" w:rsidRPr="005508BF" w:rsidRDefault="00760270" w:rsidP="00C1474A">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4</w:t>
            </w:r>
            <w:r w:rsidR="00C928E7" w:rsidRPr="005508BF">
              <w:rPr>
                <w:rFonts w:ascii="TH SarabunPSK" w:hAnsi="TH SarabunPSK" w:cs="TH SarabunPSK"/>
                <w:sz w:val="32"/>
                <w:szCs w:val="32"/>
                <w:cs/>
              </w:rPr>
              <w:t>.  นางสาวลัดดาวัลย์ พุทธรักษา</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กศ.ด.</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(การศึกษาผู้ใหญ่)</w:t>
            </w:r>
            <w:r w:rsidRPr="005508BF">
              <w:rPr>
                <w:rFonts w:ascii="TH SarabunPSK" w:eastAsia="BrowalliaNew-Bold" w:hAnsi="TH SarabunPSK" w:cs="TH SarabunPSK"/>
                <w:sz w:val="32"/>
                <w:szCs w:val="32"/>
              </w:rPr>
              <w:t xml:space="preserve"> </w:t>
            </w:r>
          </w:p>
          <w:p w:rsidR="00C1474A"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พย.ม.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(การบริหารการพยาบาล) </w:t>
            </w:r>
          </w:p>
          <w:p w:rsidR="00385860"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ศษ.ม.</w:t>
            </w: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(จิตวิทยาการศึกษา</w:t>
            </w:r>
          </w:p>
          <w:p w:rsidR="00C1474A" w:rsidRPr="005508BF" w:rsidRDefault="00385860"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rPr>
            </w:pPr>
            <w:r>
              <w:rPr>
                <w:rFonts w:ascii="TH SarabunPSK" w:eastAsia="BrowalliaNew-Bold" w:hAnsi="TH SarabunPSK" w:cs="TH SarabunPSK" w:hint="cs"/>
                <w:sz w:val="32"/>
                <w:szCs w:val="32"/>
                <w:cs/>
              </w:rPr>
              <w:t xml:space="preserve">  </w:t>
            </w:r>
            <w:r w:rsidR="00C1474A" w:rsidRPr="005508BF">
              <w:rPr>
                <w:rFonts w:ascii="TH SarabunPSK" w:eastAsia="BrowalliaNew-Bold" w:hAnsi="TH SarabunPSK" w:cs="TH SarabunPSK"/>
                <w:sz w:val="32"/>
                <w:szCs w:val="32"/>
                <w:cs/>
              </w:rPr>
              <w:t xml:space="preserve">และการแนะแนว) </w:t>
            </w:r>
          </w:p>
          <w:p w:rsidR="00C928E7" w:rsidRPr="005508BF" w:rsidRDefault="00C1474A" w:rsidP="00C1474A">
            <w:pPr>
              <w:tabs>
                <w:tab w:val="left" w:pos="907"/>
                <w:tab w:val="left" w:pos="1166"/>
                <w:tab w:val="left" w:pos="1440"/>
                <w:tab w:val="left" w:pos="1714"/>
                <w:tab w:val="left" w:pos="1987"/>
              </w:tabs>
              <w:autoSpaceDE w:val="0"/>
              <w:autoSpaceDN w:val="0"/>
              <w:adjustRightInd w:val="0"/>
              <w:spacing w:after="0" w:line="240" w:lineRule="auto"/>
              <w:ind w:right="-874"/>
              <w:rPr>
                <w:rFonts w:ascii="TH SarabunPSK" w:eastAsia="BrowalliaNew-Bold" w:hAnsi="TH SarabunPSK" w:cs="TH SarabunPSK"/>
                <w:sz w:val="32"/>
                <w:szCs w:val="32"/>
                <w:cs/>
              </w:rPr>
            </w:pPr>
            <w:r w:rsidRPr="005508BF">
              <w:rPr>
                <w:rFonts w:ascii="TH SarabunPSK" w:eastAsia="BrowalliaNew-Bold" w:hAnsi="TH SarabunPSK" w:cs="TH SarabunPSK"/>
                <w:sz w:val="32"/>
                <w:szCs w:val="32"/>
              </w:rPr>
              <w:t xml:space="preserve">- </w:t>
            </w:r>
            <w:r w:rsidRPr="005508BF">
              <w:rPr>
                <w:rFonts w:ascii="TH SarabunPSK" w:eastAsia="BrowalliaNew-Bold" w:hAnsi="TH SarabunPSK" w:cs="TH SarabunPSK"/>
                <w:sz w:val="32"/>
                <w:szCs w:val="32"/>
                <w:cs/>
              </w:rPr>
              <w:t xml:space="preserve">พย.บ. </w:t>
            </w:r>
          </w:p>
        </w:tc>
      </w:tr>
      <w:tr w:rsidR="00C928E7" w:rsidRPr="005508BF" w:rsidTr="00385860">
        <w:trPr>
          <w:trHeight w:val="64"/>
          <w:tblHeader/>
        </w:trPr>
        <w:tc>
          <w:tcPr>
            <w:tcW w:w="3420" w:type="dxa"/>
          </w:tcPr>
          <w:p w:rsidR="00C928E7"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5</w:t>
            </w:r>
            <w:r w:rsidR="00C928E7" w:rsidRPr="005508BF">
              <w:rPr>
                <w:rFonts w:ascii="TH SarabunPSK" w:hAnsi="TH SarabunPSK" w:cs="TH SarabunPSK"/>
                <w:sz w:val="32"/>
                <w:szCs w:val="32"/>
                <w:cs/>
              </w:rPr>
              <w:t>.  นางสาวบุญญาภา โพธิ์เกษม</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ผู้ช่วยศาสตราจารย์</w:t>
            </w:r>
          </w:p>
        </w:tc>
        <w:tc>
          <w:tcPr>
            <w:tcW w:w="3690" w:type="dxa"/>
            <w:vAlign w:val="center"/>
          </w:tcPr>
          <w:p w:rsidR="00C928E7"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(การพยาบาลผู้ใหญ่)</w:t>
            </w:r>
          </w:p>
          <w:p w:rsidR="00760270"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r w:rsidR="00C928E7" w:rsidRPr="005508BF" w:rsidTr="00385860">
        <w:trPr>
          <w:trHeight w:val="64"/>
          <w:tblHeader/>
        </w:trPr>
        <w:tc>
          <w:tcPr>
            <w:tcW w:w="3420" w:type="dxa"/>
          </w:tcPr>
          <w:p w:rsidR="00C928E7"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sz w:val="32"/>
                <w:szCs w:val="32"/>
                <w:cs/>
              </w:rPr>
              <w:t>6</w:t>
            </w:r>
            <w:r w:rsidR="00C928E7" w:rsidRPr="005508BF">
              <w:rPr>
                <w:rFonts w:ascii="TH SarabunPSK" w:hAnsi="TH SarabunPSK" w:cs="TH SarabunPSK"/>
                <w:sz w:val="32"/>
                <w:szCs w:val="32"/>
                <w:cs/>
              </w:rPr>
              <w:t>.  นายดำรงค์ศักดิ์ สงเอียด</w:t>
            </w:r>
          </w:p>
        </w:tc>
        <w:tc>
          <w:tcPr>
            <w:tcW w:w="1890" w:type="dxa"/>
          </w:tcPr>
          <w:p w:rsidR="00C928E7" w:rsidRPr="005508BF" w:rsidRDefault="00C928E7" w:rsidP="00760270">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อาจารย์</w:t>
            </w:r>
          </w:p>
        </w:tc>
        <w:tc>
          <w:tcPr>
            <w:tcW w:w="3690" w:type="dxa"/>
            <w:vAlign w:val="center"/>
          </w:tcPr>
          <w:p w:rsidR="00C928E7"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พย.ม. (การบริหารการพยาบาล)</w:t>
            </w:r>
          </w:p>
          <w:p w:rsidR="00760270" w:rsidRPr="005508BF" w:rsidRDefault="00760270" w:rsidP="00760270">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Pr>
                <w:rFonts w:ascii="TH SarabunPSK" w:hAnsi="TH SarabunPSK" w:cs="TH SarabunPSK" w:hint="cs"/>
                <w:sz w:val="32"/>
                <w:szCs w:val="32"/>
                <w:cs/>
              </w:rPr>
              <w:t>- พย.บ.</w:t>
            </w:r>
          </w:p>
        </w:tc>
      </w:tr>
    </w:tbl>
    <w:p w:rsidR="00760270" w:rsidRDefault="0076027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3F36C4" w:rsidRPr="005508BF" w:rsidRDefault="003F36C4"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สถานที่จัดการเรียนการสอน</w:t>
      </w:r>
    </w:p>
    <w:p w:rsidR="003F36C4" w:rsidRPr="005508BF" w:rsidRDefault="0087168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1</w:t>
      </w:r>
      <w:r w:rsidR="008E74DB" w:rsidRPr="005508BF">
        <w:rPr>
          <w:rFonts w:ascii="TH SarabunPSK" w:hAnsi="TH SarabunPSK" w:cs="TH SarabunPSK"/>
          <w:sz w:val="32"/>
          <w:szCs w:val="32"/>
          <w:cs/>
        </w:rPr>
        <w:t xml:space="preserve">.  </w:t>
      </w:r>
      <w:r w:rsidR="003F36C4" w:rsidRPr="005508BF">
        <w:rPr>
          <w:rFonts w:ascii="TH SarabunPSK" w:hAnsi="TH SarabunPSK" w:cs="TH SarabunPSK"/>
          <w:sz w:val="32"/>
          <w:szCs w:val="32"/>
          <w:cs/>
        </w:rPr>
        <w:t xml:space="preserve">การสอนภาคทฤษฎี </w:t>
      </w:r>
      <w:r w:rsidR="00ED4700" w:rsidRPr="005508BF">
        <w:rPr>
          <w:rFonts w:ascii="TH SarabunPSK" w:hAnsi="TH SarabunPSK" w:cs="TH SarabunPSK"/>
          <w:sz w:val="32"/>
          <w:szCs w:val="32"/>
          <w:cs/>
        </w:rPr>
        <w:t>การ</w:t>
      </w:r>
      <w:r w:rsidR="003F36C4" w:rsidRPr="005508BF">
        <w:rPr>
          <w:rFonts w:ascii="TH SarabunPSK" w:hAnsi="TH SarabunPSK" w:cs="TH SarabunPSK"/>
          <w:sz w:val="32"/>
          <w:szCs w:val="32"/>
          <w:cs/>
        </w:rPr>
        <w:t>สอนปฏิบัติการในห้องเรียน</w:t>
      </w:r>
      <w:r w:rsidR="008E74DB" w:rsidRPr="005508BF">
        <w:rPr>
          <w:rFonts w:ascii="TH SarabunPSK" w:hAnsi="TH SarabunPSK" w:cs="TH SarabunPSK"/>
          <w:sz w:val="32"/>
          <w:szCs w:val="32"/>
          <w:cs/>
        </w:rPr>
        <w:t xml:space="preserve"> และ</w:t>
      </w:r>
      <w:r w:rsidR="00ED4700" w:rsidRPr="005508BF">
        <w:rPr>
          <w:rFonts w:ascii="TH SarabunPSK" w:hAnsi="TH SarabunPSK" w:cs="TH SarabunPSK"/>
          <w:sz w:val="32"/>
          <w:szCs w:val="32"/>
          <w:cs/>
        </w:rPr>
        <w:t>การสอนใน</w:t>
      </w:r>
      <w:r w:rsidR="008E74DB" w:rsidRPr="005508BF">
        <w:rPr>
          <w:rFonts w:ascii="TH SarabunPSK" w:hAnsi="TH SarabunPSK" w:cs="TH SarabunPSK"/>
          <w:sz w:val="32"/>
          <w:szCs w:val="32"/>
          <w:cs/>
        </w:rPr>
        <w:t>ห้องปฏิบัติการพยาบาล</w:t>
      </w:r>
      <w:r w:rsidR="00ED4700" w:rsidRPr="005508BF">
        <w:rPr>
          <w:rFonts w:ascii="TH SarabunPSK" w:hAnsi="TH SarabunPSK" w:cs="TH SarabunPSK"/>
          <w:sz w:val="32"/>
          <w:szCs w:val="32"/>
          <w:cs/>
        </w:rPr>
        <w:t xml:space="preserve"> </w:t>
      </w:r>
      <w:r w:rsidR="008E74DB" w:rsidRPr="005508BF">
        <w:rPr>
          <w:rFonts w:ascii="TH SarabunPSK" w:hAnsi="TH SarabunPSK" w:cs="TH SarabunPSK"/>
          <w:sz w:val="32"/>
          <w:szCs w:val="32"/>
          <w:cs/>
        </w:rPr>
        <w:t xml:space="preserve">ณ </w:t>
      </w:r>
      <w:r w:rsidR="003F36C4" w:rsidRPr="005508BF">
        <w:rPr>
          <w:rFonts w:ascii="TH SarabunPSK" w:hAnsi="TH SarabunPSK" w:cs="TH SarabunPSK"/>
          <w:sz w:val="32"/>
          <w:szCs w:val="32"/>
          <w:cs/>
        </w:rPr>
        <w:t>คณะพยาบาลศาสตร์ มหาวิทยาลัยบูรพา</w:t>
      </w:r>
      <w:r w:rsidR="003F36C4" w:rsidRPr="005508BF">
        <w:rPr>
          <w:rFonts w:ascii="TH SarabunPSK" w:hAnsi="TH SarabunPSK" w:cs="TH SarabunPSK"/>
          <w:sz w:val="32"/>
          <w:szCs w:val="32"/>
        </w:rPr>
        <w:t xml:space="preserve"> </w:t>
      </w:r>
      <w:r w:rsidR="003F36C4" w:rsidRPr="005508BF">
        <w:rPr>
          <w:rFonts w:ascii="TH SarabunPSK" w:hAnsi="TH SarabunPSK" w:cs="TH SarabunPSK"/>
          <w:sz w:val="32"/>
          <w:szCs w:val="32"/>
          <w:cs/>
        </w:rPr>
        <w:t>จังหวัดชลบุรี</w:t>
      </w:r>
      <w:r w:rsidR="003F36C4" w:rsidRPr="005508BF">
        <w:rPr>
          <w:rFonts w:ascii="TH SarabunPSK" w:hAnsi="TH SarabunPSK" w:cs="TH SarabunPSK"/>
          <w:sz w:val="32"/>
          <w:szCs w:val="32"/>
        </w:rPr>
        <w:t xml:space="preserve"> </w:t>
      </w:r>
    </w:p>
    <w:p w:rsidR="00760270"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r w:rsidRPr="005508BF">
        <w:rPr>
          <w:rFonts w:ascii="TH SarabunPSK" w:hAnsi="TH SarabunPSK" w:cs="TH SarabunPSK"/>
          <w:sz w:val="32"/>
          <w:szCs w:val="32"/>
          <w:cs/>
        </w:rPr>
        <w:tab/>
        <w:t xml:space="preserve">2. </w:t>
      </w:r>
      <w:r w:rsidR="008E74DB" w:rsidRPr="005508BF">
        <w:rPr>
          <w:rFonts w:ascii="TH SarabunPSK" w:hAnsi="TH SarabunPSK" w:cs="TH SarabunPSK"/>
          <w:sz w:val="32"/>
          <w:szCs w:val="32"/>
          <w:cs/>
        </w:rPr>
        <w:t xml:space="preserve"> </w:t>
      </w:r>
      <w:r w:rsidR="00760270">
        <w:rPr>
          <w:rFonts w:ascii="TH SarabunPSK" w:hAnsi="TH SarabunPSK" w:cs="TH SarabunPSK" w:hint="cs"/>
          <w:sz w:val="32"/>
          <w:szCs w:val="32"/>
          <w:cs/>
        </w:rPr>
        <w:t>นิสิตฝึกประสบการณ์วิชาชีพทางการพยาบาลในหอผู้ป่วยของสถานบริการสุขภาพภาครัฐและ</w:t>
      </w:r>
      <w:r w:rsidR="00760270">
        <w:rPr>
          <w:rFonts w:ascii="TH SarabunPSK" w:hAnsi="TH SarabunPSK" w:cs="TH SarabunPSK"/>
          <w:sz w:val="32"/>
          <w:szCs w:val="32"/>
        </w:rPr>
        <w:t>/</w:t>
      </w:r>
      <w:r w:rsidR="00760270">
        <w:rPr>
          <w:rFonts w:ascii="TH SarabunPSK" w:hAnsi="TH SarabunPSK" w:cs="TH SarabunPSK" w:hint="cs"/>
          <w:sz w:val="32"/>
          <w:szCs w:val="32"/>
          <w:cs/>
        </w:rPr>
        <w:t xml:space="preserve"> หรือภาคเอกชน ทุกระดับการบริการสุขภาพ สถานประกอบการที่ให้การดูแลด้านสุขภาพ ได้แก่ ศูนย์พัฒนาการจัดสวัสดิการสังคมผู้สูงอายุ ศูนย์พัฒนาเด็กเล็ก รวมถึงหน่วยงานที่เกี่ยวข้อง ได้แก่ โรงเรียนประถมศึกษา และหมู่บ้านต่าง ๆ ในชุมชน </w:t>
      </w:r>
    </w:p>
    <w:p w:rsidR="005021C2"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5021C2" w:rsidRPr="00760270" w:rsidRDefault="005021C2"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cs/>
        </w:rPr>
      </w:pPr>
    </w:p>
    <w:p w:rsidR="003F36C4" w:rsidRDefault="003F36C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B87C54" w:rsidRDefault="00B87C5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B87C54" w:rsidRDefault="00B87C5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B87C54" w:rsidRDefault="00B87C5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B87C54" w:rsidRPr="005508BF" w:rsidRDefault="00B87C54"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936607" w:rsidRPr="005508BF" w:rsidRDefault="00936607"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936607" w:rsidRPr="005508BF" w:rsidRDefault="00936607"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086DC9" w:rsidRDefault="00086DC9"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385860" w:rsidRPr="005508BF" w:rsidRDefault="00385860" w:rsidP="0024387C">
      <w:pPr>
        <w:tabs>
          <w:tab w:val="left" w:pos="907"/>
          <w:tab w:val="left" w:pos="1166"/>
          <w:tab w:val="left" w:pos="1440"/>
          <w:tab w:val="left" w:pos="1714"/>
          <w:tab w:val="left" w:pos="1987"/>
        </w:tabs>
        <w:spacing w:after="0" w:line="240" w:lineRule="auto"/>
        <w:contextualSpacing/>
        <w:jc w:val="thaiDistribute"/>
        <w:rPr>
          <w:rFonts w:ascii="TH SarabunPSK" w:hAnsi="TH SarabunPSK" w:cs="TH SarabunPSK"/>
          <w:sz w:val="32"/>
          <w:szCs w:val="32"/>
        </w:rPr>
      </w:pPr>
    </w:p>
    <w:p w:rsidR="008E74DB"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lastRenderedPageBreak/>
        <w:t>หมวดที่</w:t>
      </w:r>
      <w:r w:rsidRPr="005508BF">
        <w:rPr>
          <w:rFonts w:ascii="TH SarabunPSK" w:eastAsia="BrowalliaNew-Bold" w:hAnsi="TH SarabunPSK" w:cs="TH SarabunPSK"/>
          <w:b/>
          <w:bCs/>
          <w:sz w:val="36"/>
          <w:szCs w:val="36"/>
        </w:rPr>
        <w:t xml:space="preserve"> </w:t>
      </w:r>
      <w:r w:rsidRPr="005508BF">
        <w:rPr>
          <w:rFonts w:ascii="TH SarabunPSK" w:eastAsia="BrowalliaNew-Bold" w:hAnsi="TH SarabunPSK" w:cs="TH SarabunPSK"/>
          <w:b/>
          <w:bCs/>
          <w:sz w:val="36"/>
          <w:szCs w:val="36"/>
          <w:cs/>
        </w:rPr>
        <w:t>2</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b/>
          <w:bCs/>
          <w:sz w:val="36"/>
          <w:szCs w:val="36"/>
        </w:rPr>
      </w:pPr>
      <w:r w:rsidRPr="005508BF">
        <w:rPr>
          <w:rFonts w:ascii="TH SarabunPSK" w:eastAsia="BrowalliaNew-Bold" w:hAnsi="TH SarabunPSK" w:cs="TH SarabunPSK"/>
          <w:b/>
          <w:bCs/>
          <w:sz w:val="36"/>
          <w:szCs w:val="36"/>
          <w:cs/>
        </w:rPr>
        <w:t>ข้อมูลเฉพาะของหลักสูตร</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eastAsia="BrowalliaNew-Bold" w:hAnsi="TH SarabunPSK" w:cs="TH SarabunPSK"/>
          <w:sz w:val="32"/>
          <w:szCs w:val="32"/>
        </w:rPr>
      </w:pPr>
    </w:p>
    <w:p w:rsidR="00D821C5"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ปรัชญา</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ความสำคัญ</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วัตถุประสงค์ของหลักสูตร</w:t>
      </w:r>
    </w:p>
    <w:p w:rsidR="00D821C5" w:rsidRPr="005508BF" w:rsidRDefault="00D821C5"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 w:hAnsi="TH SarabunPSK" w:cs="TH SarabunPSK"/>
          <w:b/>
          <w:bCs/>
          <w:sz w:val="32"/>
          <w:szCs w:val="32"/>
        </w:rPr>
      </w:pPr>
      <w:r w:rsidRPr="005508BF">
        <w:rPr>
          <w:rFonts w:ascii="TH SarabunPSK" w:eastAsia="BrowalliaNew" w:hAnsi="TH SarabunPSK" w:cs="TH SarabunPSK"/>
          <w:b/>
          <w:bCs/>
          <w:sz w:val="32"/>
          <w:szCs w:val="32"/>
          <w:cs/>
        </w:rPr>
        <w:t>ปรัชญา</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FF0000"/>
          <w:sz w:val="32"/>
          <w:szCs w:val="32"/>
          <w:cs/>
        </w:rPr>
        <w:tab/>
      </w:r>
      <w:r w:rsidRPr="005508BF">
        <w:rPr>
          <w:rFonts w:ascii="TH SarabunPSK" w:hAnsi="TH SarabunPSK" w:cs="TH SarabunPSK"/>
          <w:color w:val="000000" w:themeColor="text1"/>
          <w:sz w:val="32"/>
          <w:szCs w:val="32"/>
          <w:cs/>
        </w:rPr>
        <w:t>คณะพยาบาลศาสตร์ มหาวิทยาลัยบูรพา ตระหนักว่า การพยาบาลและการผดุงครรภ์</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เป็นวิชาชีพที่ให้บริการสุขภาพกับทุกกลุ่ม และทุกระดับ โดยใช้ศาสตร์และศิลป์ในการปฏิบัติ</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การพยาบาลอย่างเป็นองค์รวม ที่ครอบคลุมการสร้างเสริมสุขภาพ ป้องกันโรค รักษา และฟื้นฟูสุขภาพ หลักสูตรพยาบาลศาสตรบัณฑิตจึงมุ่งเน้นผลิตบัณฑิตที่มีสมรรถนะตามมาตรฐานวิชาชีพ</w:t>
      </w:r>
    </w:p>
    <w:p w:rsidR="007225BF"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 xml:space="preserve">และระดับสากล โดยการจัดการเรียนการสอนที่คำนึงถึงผู้เรียนเป็นศูนย์กลาง เรียนรู้ด้วยประสบการณ์ที่หลากหลายโดยใช้เทคโนโลยีดิจิทัลเพื่อแก้ไขปัญหาสุขภาพโดยใช้หลักฐานเชิงประจักษ์และชุมชนเป็นฐานโดยตระหนักถึงความแตกต่างทางวัฒนธรรม มีกระบวนการคิดที่หลากหลายอย่างสมเหตุสมผลและสร้างสรรค์ มีทักษะศตวรรษที่ </w:t>
      </w:r>
      <w:r w:rsidRPr="005508BF">
        <w:rPr>
          <w:rFonts w:ascii="TH SarabunPSK" w:hAnsi="TH SarabunPSK" w:cs="TH SarabunPSK"/>
          <w:color w:val="000000" w:themeColor="text1"/>
          <w:sz w:val="32"/>
          <w:szCs w:val="32"/>
        </w:rPr>
        <w:t xml:space="preserve">21 </w:t>
      </w:r>
      <w:r w:rsidRPr="005508BF">
        <w:rPr>
          <w:rFonts w:ascii="TH SarabunPSK" w:hAnsi="TH SarabunPSK" w:cs="TH SarabunPSK"/>
          <w:color w:val="000000" w:themeColor="text1"/>
          <w:sz w:val="32"/>
          <w:szCs w:val="32"/>
          <w:cs/>
        </w:rPr>
        <w:t>ใฝ่เรียนรู้ตลอดชีพบนพื้นฐานของหลักคุณธรรม จริยธรรม จรรยาบรรณวิชาชีพ</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มีทัศนคติที่ดีต่อวิชาชีพ</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 xml:space="preserve">มีส่วนร่วมในการพัฒนานวัตกรรม มีการพัฒนาตนเองอย่างต่อเนื่อง มีภาวะผู้นำสามารถทำงานร่วมกับผู้อื่นได้ ซึ่งสอดคล้องกับปรัชญามหาวิทยาลัยบูรพาที่ว่า “สร้างเสริมปัญญา </w:t>
      </w:r>
      <w:r w:rsidRPr="005508BF">
        <w:rPr>
          <w:rFonts w:ascii="TH SarabunPSK" w:hAnsi="TH SarabunPSK" w:cs="TH SarabunPSK"/>
          <w:color w:val="000000" w:themeColor="text1"/>
          <w:spacing w:val="-6"/>
          <w:sz w:val="32"/>
          <w:szCs w:val="32"/>
          <w:shd w:val="clear" w:color="auto" w:fill="FFFFFF"/>
          <w:cs/>
        </w:rPr>
        <w:t>ใฝ่หาความรู้ คู่คุณธรรม ชี้นำสังคม</w:t>
      </w:r>
      <w:r w:rsidRPr="005508BF">
        <w:rPr>
          <w:rFonts w:ascii="TH SarabunPSK" w:hAnsi="TH SarabunPSK" w:cs="TH SarabunPSK"/>
          <w:color w:val="000000" w:themeColor="text1"/>
          <w:sz w:val="32"/>
          <w:szCs w:val="32"/>
        </w:rPr>
        <w:t>”</w:t>
      </w:r>
    </w:p>
    <w:p w:rsidR="009B730A" w:rsidRPr="005508BF" w:rsidRDefault="009B730A" w:rsidP="0024387C">
      <w:pPr>
        <w:tabs>
          <w:tab w:val="left" w:pos="907"/>
          <w:tab w:val="left" w:pos="1166"/>
          <w:tab w:val="left" w:pos="1440"/>
          <w:tab w:val="left" w:pos="1714"/>
          <w:tab w:val="left" w:pos="1987"/>
        </w:tabs>
        <w:autoSpaceDE w:val="0"/>
        <w:autoSpaceDN w:val="0"/>
        <w:adjustRightInd w:val="0"/>
        <w:spacing w:after="0" w:line="240" w:lineRule="auto"/>
        <w:contextualSpacing/>
        <w:rPr>
          <w:rFonts w:ascii="TH SarabunPSK" w:hAnsi="TH SarabunPSK" w:cs="TH SarabunPSK"/>
          <w:sz w:val="16"/>
          <w:szCs w:val="16"/>
        </w:rPr>
      </w:pPr>
    </w:p>
    <w:p w:rsidR="00D821C5" w:rsidRPr="005508BF" w:rsidRDefault="00D821C5" w:rsidP="0024387C">
      <w:pPr>
        <w:tabs>
          <w:tab w:val="left" w:pos="907"/>
          <w:tab w:val="left" w:pos="1166"/>
          <w:tab w:val="left" w:pos="1440"/>
          <w:tab w:val="left" w:pos="1714"/>
          <w:tab w:val="left" w:pos="1987"/>
        </w:tabs>
        <w:autoSpaceDE w:val="0"/>
        <w:autoSpaceDN w:val="0"/>
        <w:adjustRightInd w:val="0"/>
        <w:spacing w:after="0" w:line="240" w:lineRule="auto"/>
        <w:contextualSpacing/>
        <w:jc w:val="center"/>
        <w:rPr>
          <w:rFonts w:ascii="TH SarabunPSK" w:hAnsi="TH SarabunPSK" w:cs="TH SarabunPSK"/>
          <w:sz w:val="16"/>
          <w:szCs w:val="16"/>
        </w:rPr>
      </w:pPr>
      <w:r w:rsidRPr="005508BF">
        <w:rPr>
          <w:rFonts w:ascii="TH SarabunPSK" w:eastAsia="BrowalliaNew" w:hAnsi="TH SarabunPSK" w:cs="TH SarabunPSK"/>
          <w:b/>
          <w:bCs/>
          <w:sz w:val="32"/>
          <w:szCs w:val="32"/>
          <w:cs/>
        </w:rPr>
        <w:t>วัตถุประสงค์</w:t>
      </w:r>
    </w:p>
    <w:p w:rsidR="00D821C5" w:rsidRPr="005508BF" w:rsidRDefault="00A37049"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pacing w:val="-6"/>
          <w:sz w:val="32"/>
          <w:szCs w:val="32"/>
        </w:rPr>
      </w:pPr>
      <w:r w:rsidRPr="005508BF">
        <w:rPr>
          <w:rFonts w:ascii="TH SarabunPSK" w:hAnsi="TH SarabunPSK" w:cs="TH SarabunPSK"/>
          <w:color w:val="000000" w:themeColor="text1"/>
          <w:spacing w:val="-6"/>
          <w:sz w:val="32"/>
          <w:szCs w:val="32"/>
        </w:rPr>
        <w:tab/>
      </w:r>
      <w:r w:rsidR="00D821C5" w:rsidRPr="005508BF">
        <w:rPr>
          <w:rFonts w:ascii="TH SarabunPSK" w:hAnsi="TH SarabunPSK" w:cs="TH SarabunPSK"/>
          <w:color w:val="000000" w:themeColor="text1"/>
          <w:spacing w:val="-6"/>
          <w:sz w:val="32"/>
          <w:szCs w:val="32"/>
          <w:cs/>
        </w:rPr>
        <w:t>หลักสูตรพยาบาลศาสตรบัณฑิต</w:t>
      </w:r>
      <w:r w:rsidR="00D821C5" w:rsidRPr="005508BF">
        <w:rPr>
          <w:rFonts w:ascii="TH SarabunPSK" w:hAnsi="TH SarabunPSK" w:cs="TH SarabunPSK"/>
          <w:color w:val="000000" w:themeColor="text1"/>
          <w:spacing w:val="-6"/>
          <w:sz w:val="32"/>
          <w:szCs w:val="32"/>
        </w:rPr>
        <w:t xml:space="preserve"> (</w:t>
      </w:r>
      <w:r w:rsidR="00D821C5" w:rsidRPr="005508BF">
        <w:rPr>
          <w:rFonts w:ascii="TH SarabunPSK" w:hAnsi="TH SarabunPSK" w:cs="TH SarabunPSK"/>
          <w:color w:val="000000" w:themeColor="text1"/>
          <w:spacing w:val="-6"/>
          <w:sz w:val="32"/>
          <w:szCs w:val="32"/>
          <w:cs/>
        </w:rPr>
        <w:t xml:space="preserve">หลักสูตรปรับปรุง พ.ศ. </w:t>
      </w:r>
      <w:r w:rsidR="00D821C5" w:rsidRPr="005508BF">
        <w:rPr>
          <w:rFonts w:ascii="TH SarabunPSK" w:hAnsi="TH SarabunPSK" w:cs="TH SarabunPSK"/>
          <w:color w:val="000000" w:themeColor="text1"/>
          <w:spacing w:val="-6"/>
          <w:sz w:val="32"/>
          <w:szCs w:val="32"/>
        </w:rPr>
        <w:t xml:space="preserve">2564) </w:t>
      </w:r>
      <w:r w:rsidR="00D821C5" w:rsidRPr="005508BF">
        <w:rPr>
          <w:rFonts w:ascii="TH SarabunPSK" w:hAnsi="TH SarabunPSK" w:cs="TH SarabunPSK"/>
          <w:color w:val="000000" w:themeColor="text1"/>
          <w:spacing w:val="-6"/>
          <w:sz w:val="32"/>
          <w:szCs w:val="32"/>
          <w:cs/>
        </w:rPr>
        <w:t>มีวัตถุประสงค์เพื่อผลิตบัณฑิตให้</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t xml:space="preserve">1. </w:t>
      </w:r>
      <w:r w:rsidRPr="005508BF">
        <w:rPr>
          <w:rFonts w:ascii="TH SarabunPSK" w:hAnsi="TH SarabunPSK" w:cs="TH SarabunPSK"/>
          <w:color w:val="000000" w:themeColor="text1"/>
          <w:sz w:val="32"/>
          <w:szCs w:val="32"/>
          <w:cs/>
        </w:rPr>
        <w:t xml:space="preserve"> มีคุณธรรม จริยธรรม ความซื่อสัตย์ ระเบียบวินัย มีทัศนคติที่ดีต่อวิชาชีพ รู้คุณค่า</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และรักษ์ความเป็นไทย มีจิตสาธารณะ ร่วมมือเพื่อพัฒนาสังคม เป็นพลเมืองที่เข้มแข็ง ยึดมั่น</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ในความถูกต้อง และกล้าปกป้องสิทธิประโยชน์ของผู้ใช้บริการ</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rPr>
        <w:tab/>
        <w:t xml:space="preserve">2. </w:t>
      </w:r>
      <w:r w:rsidRPr="005508BF">
        <w:rPr>
          <w:rFonts w:ascii="TH SarabunPSK" w:hAnsi="TH SarabunPSK" w:cs="TH SarabunPSK"/>
          <w:color w:val="000000" w:themeColor="text1"/>
          <w:sz w:val="32"/>
          <w:szCs w:val="32"/>
          <w:cs/>
        </w:rPr>
        <w:t xml:space="preserve"> มีความรอบรู้ในสาระสำคัญ</w:t>
      </w:r>
      <w:r w:rsidRPr="005508BF">
        <w:rPr>
          <w:rFonts w:ascii="TH SarabunPSK" w:hAnsi="TH SarabunPSK" w:cs="TH SarabunPSK"/>
          <w:color w:val="000000" w:themeColor="text1"/>
          <w:sz w:val="32"/>
          <w:szCs w:val="32"/>
          <w:shd w:val="clear" w:color="auto" w:fill="FFFFFF"/>
          <w:cs/>
        </w:rPr>
        <w:t>ของ</w:t>
      </w:r>
      <w:r w:rsidRPr="005508BF">
        <w:rPr>
          <w:rFonts w:ascii="TH SarabunPSK" w:hAnsi="TH SarabunPSK" w:cs="TH SarabunPSK"/>
          <w:color w:val="000000" w:themeColor="text1"/>
          <w:sz w:val="32"/>
          <w:szCs w:val="32"/>
          <w:cs/>
        </w:rPr>
        <w:t xml:space="preserve">ศาสตร์ทางการพยาบาลและการผดุงครรภ์ </w:t>
      </w:r>
      <w:r w:rsidRPr="005508BF">
        <w:rPr>
          <w:rFonts w:ascii="TH SarabunPSK" w:hAnsi="TH SarabunPSK" w:cs="TH SarabunPSK"/>
          <w:color w:val="000000" w:themeColor="text1"/>
          <w:sz w:val="32"/>
          <w:szCs w:val="32"/>
          <w:shd w:val="clear" w:color="auto" w:fill="FFFFFF"/>
          <w:cs/>
        </w:rPr>
        <w:t>และศาสตร์อื่น</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shd w:val="clear" w:color="auto" w:fill="FFFFFF"/>
          <w:cs/>
        </w:rPr>
        <w:t>ที่เกี่ยวข้องกับการดูแลสุขภาพในพื้นที่ภาคตะวันออก</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shd w:val="clear" w:color="auto" w:fill="FFFFFF"/>
        </w:rPr>
        <w:tab/>
        <w:t xml:space="preserve">3. </w:t>
      </w:r>
      <w:r w:rsidRPr="005508BF">
        <w:rPr>
          <w:rFonts w:ascii="TH SarabunPSK" w:hAnsi="TH SarabunPSK" w:cs="TH SarabunPSK"/>
          <w:color w:val="000000" w:themeColor="text1"/>
          <w:sz w:val="32"/>
          <w:szCs w:val="32"/>
          <w:shd w:val="clear" w:color="auto" w:fill="FFFFFF"/>
          <w:cs/>
        </w:rPr>
        <w:t xml:space="preserve"> ประยุกต์ใช้ศาสตร์</w:t>
      </w:r>
      <w:r w:rsidRPr="005508BF">
        <w:rPr>
          <w:rFonts w:ascii="TH SarabunPSK" w:hAnsi="TH SarabunPSK" w:cs="TH SarabunPSK"/>
          <w:color w:val="000000" w:themeColor="text1"/>
          <w:sz w:val="32"/>
          <w:szCs w:val="32"/>
          <w:cs/>
        </w:rPr>
        <w:t xml:space="preserve">ทางการพยาบาลและการผดุงครรภ์ </w:t>
      </w:r>
      <w:r w:rsidRPr="005508BF">
        <w:rPr>
          <w:rFonts w:ascii="TH SarabunPSK" w:hAnsi="TH SarabunPSK" w:cs="TH SarabunPSK"/>
          <w:color w:val="000000" w:themeColor="text1"/>
          <w:sz w:val="32"/>
          <w:szCs w:val="32"/>
          <w:shd w:val="clear" w:color="auto" w:fill="FFFFFF"/>
          <w:cs/>
        </w:rPr>
        <w:t>และศาสตร์อื่นที่เกี่ยวข้องในการดูแลสุขภาพของประชาชนได้</w:t>
      </w:r>
      <w:r w:rsidRPr="005508BF">
        <w:rPr>
          <w:rFonts w:ascii="TH SarabunPSK" w:hAnsi="TH SarabunPSK" w:cs="TH SarabunPSK"/>
          <w:color w:val="000000" w:themeColor="text1"/>
          <w:sz w:val="32"/>
          <w:szCs w:val="32"/>
          <w:shd w:val="clear" w:color="auto" w:fill="FFFFFF"/>
        </w:rPr>
        <w:t xml:space="preserve"> </w:t>
      </w:r>
      <w:r w:rsidRPr="005508BF">
        <w:rPr>
          <w:rFonts w:ascii="TH SarabunPSK" w:hAnsi="TH SarabunPSK" w:cs="TH SarabunPSK"/>
          <w:color w:val="000000" w:themeColor="text1"/>
          <w:sz w:val="32"/>
          <w:szCs w:val="32"/>
          <w:shd w:val="clear" w:color="auto" w:fill="FFFFFF"/>
          <w:cs/>
        </w:rPr>
        <w:t>และร่วมสร้าง</w:t>
      </w:r>
      <w:r w:rsidRPr="005508BF">
        <w:rPr>
          <w:rFonts w:ascii="TH SarabunPSK" w:hAnsi="TH SarabunPSK" w:cs="TH SarabunPSK"/>
          <w:color w:val="000000" w:themeColor="text1"/>
          <w:sz w:val="32"/>
          <w:szCs w:val="32"/>
          <w:cs/>
        </w:rPr>
        <w:t xml:space="preserve">นวัตกรรมทางการพยาบาลเพื่อป้องกัน แก้ไขปัญหาสุขภาพ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shd w:val="clear" w:color="auto" w:fill="FFFFFF"/>
        </w:rPr>
      </w:pPr>
      <w:r w:rsidRPr="005508BF">
        <w:rPr>
          <w:rFonts w:ascii="TH SarabunPSK" w:hAnsi="TH SarabunPSK" w:cs="TH SarabunPSK"/>
          <w:color w:val="000000" w:themeColor="text1"/>
          <w:sz w:val="32"/>
          <w:szCs w:val="32"/>
          <w:cs/>
        </w:rPr>
        <w:t>และประยุกต์ใช้กระบวนการวิจัยได้</w:t>
      </w:r>
    </w:p>
    <w:p w:rsidR="00DD4AA6"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t xml:space="preserve">4.  </w:t>
      </w:r>
      <w:r w:rsidRPr="005508BF">
        <w:rPr>
          <w:rFonts w:ascii="TH SarabunPSK" w:hAnsi="TH SarabunPSK" w:cs="TH SarabunPSK"/>
          <w:color w:val="000000" w:themeColor="text1"/>
          <w:sz w:val="32"/>
          <w:szCs w:val="32"/>
          <w:shd w:val="clear" w:color="auto" w:fill="FFFFFF"/>
          <w:cs/>
        </w:rPr>
        <w:t xml:space="preserve">มีภาวะผู้นำ สามารถทำงานร่วมกับผู้อื่นได้ </w:t>
      </w:r>
      <w:r w:rsidRPr="005508BF">
        <w:rPr>
          <w:rFonts w:ascii="TH SarabunPSK" w:hAnsi="TH SarabunPSK" w:cs="TH SarabunPSK"/>
          <w:color w:val="000000" w:themeColor="text1"/>
          <w:sz w:val="32"/>
          <w:szCs w:val="32"/>
          <w:cs/>
        </w:rPr>
        <w:t>รับผิดชอบต่อตนเองและสังคม</w:t>
      </w:r>
      <w:r w:rsidRPr="005508BF">
        <w:rPr>
          <w:rFonts w:ascii="TH SarabunPSK" w:hAnsi="TH SarabunPSK" w:cs="TH SarabunPSK"/>
          <w:color w:val="000000" w:themeColor="text1"/>
          <w:sz w:val="32"/>
          <w:szCs w:val="32"/>
          <w:shd w:val="clear" w:color="auto" w:fill="FFFFFF"/>
          <w:cs/>
        </w:rPr>
        <w:t xml:space="preserve"> </w:t>
      </w:r>
      <w:r w:rsidRPr="005508BF">
        <w:rPr>
          <w:rFonts w:ascii="TH SarabunPSK" w:hAnsi="TH SarabunPSK" w:cs="TH SarabunPSK"/>
          <w:color w:val="000000" w:themeColor="text1"/>
          <w:sz w:val="32"/>
          <w:szCs w:val="32"/>
          <w:cs/>
        </w:rPr>
        <w:t xml:space="preserve">เรียนรู้ตลอดชีวิต เท่าทันต่อการพัฒนาและการเปลี่ยนแปลงของภูมิภาคในเขตพัฒนาพิเศษภาคตะวันออกและของโลก </w:t>
      </w:r>
    </w:p>
    <w:p w:rsidR="00A37049"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และพัฒนาตนเองอย่างต่อเนื่อง</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rPr>
        <w:tab/>
        <w:t xml:space="preserve">5. </w:t>
      </w:r>
      <w:r w:rsidRPr="005508BF">
        <w:rPr>
          <w:rFonts w:ascii="TH SarabunPSK" w:hAnsi="TH SarabunPSK" w:cs="TH SarabunPSK"/>
          <w:sz w:val="32"/>
          <w:szCs w:val="32"/>
          <w:shd w:val="clear" w:color="auto" w:fill="FFFFFF"/>
          <w:cs/>
        </w:rPr>
        <w:t xml:space="preserve"> สามารถสื่อสารอย่างเหมาะสม มีประสิทธิภาพทั้งภาษาไทยและภาษาอังกฤษ</w:t>
      </w:r>
      <w:r w:rsidRPr="005508BF">
        <w:rPr>
          <w:rFonts w:ascii="TH SarabunPSK" w:hAnsi="TH SarabunPSK" w:cs="TH SarabunPSK"/>
          <w:sz w:val="32"/>
          <w:szCs w:val="32"/>
          <w:cs/>
        </w:rPr>
        <w:t xml:space="preserve">มีความคิดสร้างสรรค์ และมีการใช้เทคโนโลยีสารสนเทศเพื่อการเรียนรู้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cs/>
        </w:rPr>
        <w:tab/>
      </w:r>
      <w:r w:rsidRPr="005508BF">
        <w:rPr>
          <w:rFonts w:ascii="TH SarabunPSK" w:hAnsi="TH SarabunPSK" w:cs="TH SarabunPSK"/>
          <w:sz w:val="32"/>
          <w:szCs w:val="32"/>
          <w:shd w:val="clear" w:color="auto" w:fill="FFFFFF"/>
        </w:rPr>
        <w:t>6.</w:t>
      </w:r>
      <w:r w:rsidRPr="005508BF">
        <w:rPr>
          <w:rFonts w:ascii="TH SarabunPSK" w:hAnsi="TH SarabunPSK" w:cs="TH SarabunPSK"/>
          <w:sz w:val="32"/>
          <w:szCs w:val="32"/>
          <w:shd w:val="clear" w:color="auto" w:fill="FFFFFF"/>
          <w:cs/>
        </w:rPr>
        <w:t xml:space="preserve">  </w:t>
      </w:r>
      <w:bookmarkStart w:id="0" w:name="_Hlk47439754"/>
      <w:r w:rsidRPr="005508BF">
        <w:rPr>
          <w:rFonts w:ascii="TH SarabunPSK" w:hAnsi="TH SarabunPSK" w:cs="TH SarabunPSK"/>
          <w:sz w:val="32"/>
          <w:szCs w:val="32"/>
          <w:shd w:val="clear" w:color="auto" w:fill="FFFFFF"/>
          <w:cs/>
        </w:rPr>
        <w:t>สามารถ</w:t>
      </w:r>
      <w:bookmarkEnd w:id="0"/>
      <w:r w:rsidRPr="005508BF">
        <w:rPr>
          <w:rFonts w:ascii="TH SarabunPSK" w:hAnsi="TH SarabunPSK" w:cs="TH SarabunPSK"/>
          <w:sz w:val="32"/>
          <w:szCs w:val="32"/>
          <w:shd w:val="clear" w:color="auto" w:fill="FFFFFF"/>
          <w:cs/>
        </w:rPr>
        <w:t xml:space="preserve">ปฏิบัติการพยาบาลและการผดุงครรภ์ที่คำนึงถึงความแตกต่างทางวัฒนธรรม </w:t>
      </w:r>
    </w:p>
    <w:p w:rsidR="00D821C5" w:rsidRPr="005508BF" w:rsidRDefault="00D821C5"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5508BF">
        <w:rPr>
          <w:rFonts w:ascii="TH SarabunPSK" w:hAnsi="TH SarabunPSK" w:cs="TH SarabunPSK"/>
          <w:sz w:val="32"/>
          <w:szCs w:val="32"/>
          <w:shd w:val="clear" w:color="auto" w:fill="FFFFFF"/>
          <w:cs/>
        </w:rPr>
        <w:t xml:space="preserve">ความปลอดภัย </w:t>
      </w:r>
      <w:r w:rsidRPr="005508BF">
        <w:rPr>
          <w:rFonts w:ascii="TH SarabunPSK" w:hAnsi="TH SarabunPSK" w:cs="TH SarabunPSK"/>
          <w:sz w:val="32"/>
          <w:szCs w:val="32"/>
          <w:cs/>
        </w:rPr>
        <w:t xml:space="preserve">ความสมเหตุผล ใช้ทรัพยากรอย่างคุ้มค่าคุ้มทุน </w:t>
      </w:r>
      <w:r w:rsidRPr="005508BF">
        <w:rPr>
          <w:rFonts w:ascii="TH SarabunPSK" w:hAnsi="TH SarabunPSK" w:cs="TH SarabunPSK"/>
          <w:sz w:val="32"/>
          <w:szCs w:val="32"/>
          <w:shd w:val="clear" w:color="auto" w:fill="FFFFFF"/>
          <w:cs/>
        </w:rPr>
        <w:t>และ</w:t>
      </w:r>
      <w:r w:rsidRPr="005508BF">
        <w:rPr>
          <w:rFonts w:ascii="TH SarabunPSK" w:hAnsi="TH SarabunPSK" w:cs="TH SarabunPSK"/>
          <w:sz w:val="32"/>
          <w:szCs w:val="32"/>
          <w:cs/>
        </w:rPr>
        <w:t>หลักฐานเชิงประจักษ์</w:t>
      </w:r>
      <w:r w:rsidRPr="005508BF">
        <w:rPr>
          <w:rFonts w:ascii="TH SarabunPSK" w:hAnsi="TH SarabunPSK" w:cs="TH SarabunPSK"/>
          <w:sz w:val="32"/>
          <w:szCs w:val="32"/>
          <w:shd w:val="clear" w:color="auto" w:fill="FFFFFF"/>
          <w:cs/>
        </w:rPr>
        <w:t xml:space="preserve"> โดยใช้ชุมชนเป็นฐาน ตามขอบเขตกฎหมาย จรรยาบรรณและมาตรฐานวิชาชีพ</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7225BF" w:rsidRPr="005508BF" w:rsidRDefault="009B730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lastRenderedPageBreak/>
        <w:t xml:space="preserve">หมวดที่ 3 </w:t>
      </w:r>
    </w:p>
    <w:p w:rsidR="009B730A" w:rsidRPr="005508BF" w:rsidRDefault="009B730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t>ระบบการจัดการศึกษา การดำเนินการ</w:t>
      </w:r>
      <w:r w:rsidR="003D7AFD" w:rsidRPr="005508BF">
        <w:rPr>
          <w:rFonts w:ascii="TH SarabunPSK" w:hAnsi="TH SarabunPSK" w:cs="TH SarabunPSK"/>
          <w:b/>
          <w:bCs/>
          <w:sz w:val="36"/>
          <w:szCs w:val="36"/>
          <w:cs/>
        </w:rPr>
        <w:t xml:space="preserve"> </w:t>
      </w:r>
      <w:r w:rsidRPr="005508BF">
        <w:rPr>
          <w:rFonts w:ascii="TH SarabunPSK" w:hAnsi="TH SarabunPSK" w:cs="TH SarabunPSK"/>
          <w:b/>
          <w:bCs/>
          <w:sz w:val="36"/>
          <w:szCs w:val="36"/>
          <w:cs/>
        </w:rPr>
        <w:t>และโครงสร้างของหลักสูตร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ระบบการจัดการศึกษา</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ab/>
      </w:r>
      <w:r w:rsidR="007225BF" w:rsidRPr="005508BF">
        <w:rPr>
          <w:rFonts w:ascii="TH SarabunPSK" w:hAnsi="TH SarabunPSK" w:cs="TH SarabunPSK"/>
          <w:sz w:val="32"/>
          <w:szCs w:val="32"/>
          <w:cs/>
        </w:rPr>
        <w:t>1.</w:t>
      </w:r>
      <w:r w:rsidRPr="005508BF">
        <w:rPr>
          <w:rFonts w:ascii="TH SarabunPSK" w:hAnsi="TH SarabunPSK" w:cs="TH SarabunPSK"/>
          <w:sz w:val="32"/>
          <w:szCs w:val="32"/>
          <w:cs/>
        </w:rPr>
        <w:t xml:space="preserve">  ระบบหลักสูตรนี้จัดการศึกษาระบบทวิภาค</w:t>
      </w:r>
      <w:r w:rsidRPr="005508BF">
        <w:rPr>
          <w:rFonts w:ascii="TH SarabunPSK" w:hAnsi="TH SarabunPSK" w:cs="TH SarabunPSK"/>
          <w:sz w:val="32"/>
          <w:szCs w:val="32"/>
        </w:rPr>
        <w:t xml:space="preserve"> </w:t>
      </w:r>
      <w:r w:rsidRPr="005508BF">
        <w:rPr>
          <w:rFonts w:ascii="TH SarabunPSK" w:hAnsi="TH SarabunPSK" w:cs="TH SarabunPSK"/>
          <w:sz w:val="32"/>
          <w:szCs w:val="32"/>
          <w:cs/>
        </w:rPr>
        <w:t>ตามเกณฑ์มาตรฐานหลักสูตรระดับอุดมศึกษา แล</w:t>
      </w:r>
      <w:r w:rsidR="007225BF" w:rsidRPr="005508BF">
        <w:rPr>
          <w:rFonts w:ascii="TH SarabunPSK" w:hAnsi="TH SarabunPSK" w:cs="TH SarabunPSK"/>
          <w:sz w:val="32"/>
          <w:szCs w:val="32"/>
          <w:cs/>
        </w:rPr>
        <w:t xml:space="preserve">ะระยะเวลาการศึกษาไม่น้อยกว่า 4 </w:t>
      </w:r>
      <w:r w:rsidRPr="005508BF">
        <w:rPr>
          <w:rFonts w:ascii="TH SarabunPSK" w:hAnsi="TH SarabunPSK" w:cs="TH SarabunPSK"/>
          <w:sz w:val="32"/>
          <w:szCs w:val="32"/>
          <w:cs/>
        </w:rPr>
        <w:t>ปีการศึกษา/ 8 ภาคการศึกษาปกติแต่ไม่เกิน 8 ปีการศึกษา</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9B730A" w:rsidRPr="005508BF">
        <w:rPr>
          <w:rFonts w:ascii="TH SarabunPSK" w:hAnsi="TH SarabunPSK" w:cs="TH SarabunPSK"/>
          <w:sz w:val="32"/>
          <w:szCs w:val="32"/>
          <w:cs/>
        </w:rPr>
        <w:t>2</w:t>
      </w:r>
      <w:r w:rsidRPr="005508BF">
        <w:rPr>
          <w:rFonts w:ascii="TH SarabunPSK" w:hAnsi="TH SarabunPSK" w:cs="TH SarabunPSK"/>
          <w:sz w:val="32"/>
          <w:szCs w:val="32"/>
          <w:cs/>
        </w:rPr>
        <w:t>.</w:t>
      </w:r>
      <w:r w:rsidR="009B730A" w:rsidRPr="005508BF">
        <w:rPr>
          <w:rFonts w:ascii="TH SarabunPSK" w:hAnsi="TH SarabunPSK" w:cs="TH SarabunPSK"/>
          <w:sz w:val="32"/>
          <w:szCs w:val="32"/>
          <w:cs/>
        </w:rPr>
        <w:t xml:space="preserve">  การจัดการศึกษาภาคฤดูร้อน</w:t>
      </w:r>
      <w:r w:rsidR="00B87C54">
        <w:rPr>
          <w:rFonts w:ascii="TH SarabunPSK" w:hAnsi="TH SarabunPSK" w:cs="TH SarabunPSK" w:hint="cs"/>
          <w:sz w:val="32"/>
          <w:szCs w:val="32"/>
          <w:cs/>
        </w:rPr>
        <w:t xml:space="preserve"> จำนวน 1 ภาค ระยะเวลา 8 สัปดาห์</w:t>
      </w:r>
      <w:r w:rsidR="009B730A" w:rsidRPr="005508BF">
        <w:rPr>
          <w:rFonts w:ascii="TH SarabunPSK" w:hAnsi="TH SarabunPSK" w:cs="TH SarabunPSK"/>
          <w:sz w:val="32"/>
          <w:szCs w:val="32"/>
        </w:rPr>
        <w:t xml:space="preserve"> </w:t>
      </w:r>
      <w:r w:rsidR="0024387C" w:rsidRPr="005508BF">
        <w:rPr>
          <w:rFonts w:ascii="TH SarabunPSK" w:hAnsi="TH SarabunPSK" w:cs="TH SarabunPSK"/>
          <w:sz w:val="32"/>
          <w:szCs w:val="32"/>
          <w:cs/>
        </w:rPr>
        <w:t xml:space="preserve">ในชั้นปีที่ </w:t>
      </w:r>
      <w:r w:rsidR="0024387C" w:rsidRPr="005508BF">
        <w:rPr>
          <w:rFonts w:ascii="TH SarabunPSK" w:hAnsi="TH SarabunPSK" w:cs="TH SarabunPSK"/>
          <w:sz w:val="32"/>
          <w:szCs w:val="32"/>
        </w:rPr>
        <w:t>2</w:t>
      </w:r>
      <w:r w:rsidR="009B730A" w:rsidRPr="005508BF">
        <w:rPr>
          <w:rFonts w:ascii="TH SarabunPSK" w:hAnsi="TH SarabunPSK" w:cs="TH SarabunPSK"/>
          <w:sz w:val="32"/>
          <w:szCs w:val="32"/>
          <w:cs/>
        </w:rPr>
        <w:t xml:space="preserve">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p w:rsidR="009B730A"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การดำเนินการหลักสูตร</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t>1</w:t>
      </w:r>
      <w:r w:rsidRPr="005508BF">
        <w:rPr>
          <w:rFonts w:ascii="TH SarabunPSK" w:hAnsi="TH SarabunPSK" w:cs="TH SarabunPSK"/>
          <w:sz w:val="32"/>
          <w:szCs w:val="32"/>
          <w:cs/>
        </w:rPr>
        <w:t xml:space="preserve">.  คุณสมบัติของผู้เข้าศึกษา ต้องมีลักษณะดังต่อไปนี้ </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.1  สำเร็จการศึกษาไม่ต่ำกว่าชั้นมัธยมศึกษาตอนปลายสายสามัญในแผนการเรียน</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ที่เลือกเรียนวิชาเพิ่มเติมทางคณิตศาสตร์และวิทยาศาสตร์</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t>1</w:t>
      </w:r>
      <w:r w:rsidRPr="005508BF">
        <w:rPr>
          <w:rFonts w:ascii="TH SarabunPSK" w:hAnsi="TH SarabunPSK" w:cs="TH SarabunPSK"/>
          <w:sz w:val="32"/>
          <w:szCs w:val="32"/>
          <w:cs/>
        </w:rPr>
        <w:t xml:space="preserve">.2  เป็นผู้ที่มีความประพฤติดี </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.3  มีสุขภาพสมบูรณ์ทั้งทางร่างกายและจิตใจ ไม่เจ็บป่วยหรือเป็นโรคติดต่อร้ายแรง</w:t>
      </w:r>
    </w:p>
    <w:p w:rsidR="005021C2" w:rsidRPr="005508BF"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หรือมีความผิดปกติที่เป็นอุปสรรคต่อการศึกษา และต่อการปฏิบัติวิชาชีพ </w:t>
      </w:r>
    </w:p>
    <w:p w:rsidR="005021C2" w:rsidRDefault="005021C2" w:rsidP="005021C2">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1</w:t>
      </w:r>
      <w:r w:rsidRPr="005508BF">
        <w:rPr>
          <w:rFonts w:ascii="TH SarabunPSK" w:hAnsi="TH SarabunPSK" w:cs="TH SarabunPSK"/>
          <w:sz w:val="32"/>
          <w:szCs w:val="32"/>
          <w:cs/>
        </w:rPr>
        <w:t>.4  คุณสมบัติอื่น ๆ เป็นไปตามข้อบังคับของมหาวิทยาลัยบูรพาว่าด้วยการศึกษา</w:t>
      </w:r>
      <w:r>
        <w:rPr>
          <w:rFonts w:ascii="TH SarabunPSK" w:hAnsi="TH SarabunPSK" w:cs="TH SarabunPSK" w:hint="cs"/>
          <w:sz w:val="32"/>
          <w:szCs w:val="32"/>
          <w:cs/>
        </w:rPr>
        <w:t xml:space="preserve">ระดับปริญญาตรี พ.ศ. 2565 ประกาศ ณ วันที่ 19 ธันวาคม พ.ศ. 2565 หมวด 3 การรับเข้าศึกษา ข้อ 22 </w:t>
      </w:r>
    </w:p>
    <w:p w:rsidR="005021C2" w:rsidRPr="005021C2" w:rsidRDefault="005021C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hint="cs"/>
          <w:sz w:val="32"/>
          <w:szCs w:val="32"/>
          <w:cs/>
        </w:rPr>
        <w:t xml:space="preserve">หน้า 7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b/>
          <w:bCs/>
          <w:sz w:val="32"/>
          <w:szCs w:val="32"/>
          <w:cs/>
        </w:rPr>
        <w:tab/>
      </w:r>
      <w:r w:rsidR="005021C2">
        <w:rPr>
          <w:rFonts w:ascii="TH SarabunPSK" w:hAnsi="TH SarabunPSK" w:cs="TH SarabunPSK"/>
          <w:sz w:val="32"/>
          <w:szCs w:val="32"/>
          <w:cs/>
        </w:rPr>
        <w:t>2</w:t>
      </w:r>
      <w:r w:rsidRPr="005508BF">
        <w:rPr>
          <w:rFonts w:ascii="TH SarabunPSK" w:hAnsi="TH SarabunPSK" w:cs="TH SarabunPSK"/>
          <w:sz w:val="32"/>
          <w:szCs w:val="32"/>
          <w:cs/>
        </w:rPr>
        <w:t xml:space="preserve">. </w:t>
      </w:r>
      <w:r w:rsidR="007225BF" w:rsidRPr="005508BF">
        <w:rPr>
          <w:rFonts w:ascii="TH SarabunPSK" w:hAnsi="TH SarabunPSK" w:cs="TH SarabunPSK"/>
          <w:sz w:val="32"/>
          <w:szCs w:val="32"/>
          <w:cs/>
        </w:rPr>
        <w:t xml:space="preserve"> วัน-</w:t>
      </w:r>
      <w:r w:rsidRPr="005508BF">
        <w:rPr>
          <w:rFonts w:ascii="TH SarabunPSK" w:hAnsi="TH SarabunPSK" w:cs="TH SarabunPSK"/>
          <w:sz w:val="32"/>
          <w:szCs w:val="32"/>
          <w:cs/>
        </w:rPr>
        <w:t>เวลาในการดำเนินการเรียนการสอน</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Pr="005508BF">
        <w:rPr>
          <w:rFonts w:ascii="TH SarabunPSK" w:hAnsi="TH SarabunPSK" w:cs="TH SarabunPSK"/>
          <w:sz w:val="32"/>
          <w:szCs w:val="32"/>
          <w:cs/>
        </w:rPr>
        <w:t>.</w:t>
      </w:r>
      <w:r w:rsidRPr="005508BF">
        <w:rPr>
          <w:rFonts w:ascii="TH SarabunPSK" w:hAnsi="TH SarabunPSK" w:cs="TH SarabunPSK"/>
          <w:sz w:val="32"/>
          <w:szCs w:val="32"/>
        </w:rPr>
        <w:t>1</w:t>
      </w:r>
      <w:r w:rsidR="009B730A" w:rsidRPr="005508BF">
        <w:rPr>
          <w:rFonts w:ascii="TH SarabunPSK" w:hAnsi="TH SarabunPSK" w:cs="TH SarabunPSK"/>
          <w:sz w:val="32"/>
          <w:szCs w:val="32"/>
          <w:cs/>
        </w:rPr>
        <w:t xml:space="preserve"> </w:t>
      </w:r>
      <w:r w:rsidR="007225BF" w:rsidRPr="005508BF">
        <w:rPr>
          <w:rFonts w:ascii="TH SarabunPSK" w:hAnsi="TH SarabunPSK" w:cs="TH SarabunPSK"/>
          <w:sz w:val="32"/>
          <w:szCs w:val="32"/>
          <w:cs/>
        </w:rPr>
        <w:t xml:space="preserve"> </w:t>
      </w:r>
      <w:r w:rsidR="009B730A" w:rsidRPr="005508BF">
        <w:rPr>
          <w:rFonts w:ascii="TH SarabunPSK" w:hAnsi="TH SarabunPSK" w:cs="TH SarabunPSK"/>
          <w:sz w:val="32"/>
          <w:szCs w:val="32"/>
          <w:cs/>
        </w:rPr>
        <w:t>วิชาภาคทฤษฎีจัดการเรียนการสอนในวันจัน</w:t>
      </w:r>
      <w:r w:rsidRPr="005508BF">
        <w:rPr>
          <w:rFonts w:ascii="TH SarabunPSK" w:hAnsi="TH SarabunPSK" w:cs="TH SarabunPSK"/>
          <w:sz w:val="32"/>
          <w:szCs w:val="32"/>
          <w:cs/>
        </w:rPr>
        <w:t>ทร์-วันศุกร์ เวลา 08.00-1</w:t>
      </w:r>
      <w:r w:rsidRPr="005508BF">
        <w:rPr>
          <w:rFonts w:ascii="TH SarabunPSK" w:hAnsi="TH SarabunPSK" w:cs="TH SarabunPSK"/>
          <w:sz w:val="32"/>
          <w:szCs w:val="32"/>
        </w:rPr>
        <w:t>6</w:t>
      </w:r>
      <w:r w:rsidRPr="005508BF">
        <w:rPr>
          <w:rFonts w:ascii="TH SarabunPSK" w:hAnsi="TH SarabunPSK" w:cs="TH SarabunPSK"/>
          <w:sz w:val="32"/>
          <w:szCs w:val="32"/>
          <w:cs/>
        </w:rPr>
        <w:t>.</w:t>
      </w:r>
      <w:r w:rsidR="00B87C54">
        <w:rPr>
          <w:rFonts w:ascii="TH SarabunPSK" w:hAnsi="TH SarabunPSK" w:cs="TH SarabunPSK" w:hint="cs"/>
          <w:sz w:val="32"/>
          <w:szCs w:val="32"/>
          <w:cs/>
        </w:rPr>
        <w:t>5</w:t>
      </w:r>
      <w:r w:rsidR="009B730A" w:rsidRPr="005508BF">
        <w:rPr>
          <w:rFonts w:ascii="TH SarabunPSK" w:hAnsi="TH SarabunPSK" w:cs="TH SarabunPSK"/>
          <w:sz w:val="32"/>
          <w:szCs w:val="32"/>
          <w:cs/>
        </w:rPr>
        <w:t xml:space="preserve">0 น. </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 xml:space="preserve"> วิชาภาคปฏิบัติ/ ฝึกประสบการณ์วิชาชีพในวันจันทร์-วันศุกร์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1</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เวรเช้า</w:t>
      </w:r>
      <w:r w:rsidR="007225BF" w:rsidRPr="005508BF">
        <w:rPr>
          <w:rFonts w:ascii="TH SarabunPSK" w:hAnsi="TH SarabunPSK" w:cs="TH SarabunPSK"/>
          <w:sz w:val="32"/>
          <w:szCs w:val="32"/>
          <w:cs/>
        </w:rPr>
        <w:t xml:space="preserve"> เวลา</w:t>
      </w:r>
      <w:r w:rsidRPr="005508BF">
        <w:rPr>
          <w:rFonts w:ascii="TH SarabunPSK" w:hAnsi="TH SarabunPSK" w:cs="TH SarabunPSK"/>
          <w:sz w:val="32"/>
          <w:szCs w:val="32"/>
          <w:cs/>
        </w:rPr>
        <w:t xml:space="preserve"> 08.00-16.00 น.</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เวรบ่าย</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เวลา 16.00-24.00 น.</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3</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เวรดึก</w:t>
      </w:r>
      <w:r w:rsidR="007225BF" w:rsidRPr="005508BF">
        <w:rPr>
          <w:rFonts w:ascii="TH SarabunPSK" w:hAnsi="TH SarabunPSK" w:cs="TH SarabunPSK"/>
          <w:sz w:val="32"/>
          <w:szCs w:val="32"/>
          <w:cs/>
        </w:rPr>
        <w:t xml:space="preserve"> เวลา </w:t>
      </w:r>
      <w:r w:rsidRPr="005508BF">
        <w:rPr>
          <w:rFonts w:ascii="TH SarabunPSK" w:hAnsi="TH SarabunPSK" w:cs="TH SarabunPSK"/>
          <w:sz w:val="32"/>
          <w:szCs w:val="32"/>
          <w:cs/>
        </w:rPr>
        <w:t>24.00-08.00 น.</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F92690" w:rsidRPr="005508BF">
        <w:rPr>
          <w:rFonts w:ascii="TH SarabunPSK" w:hAnsi="TH SarabunPSK" w:cs="TH SarabunPSK"/>
          <w:sz w:val="32"/>
          <w:szCs w:val="32"/>
          <w:cs/>
        </w:rPr>
        <w:tab/>
      </w:r>
      <w:r w:rsidR="005021C2">
        <w:rPr>
          <w:rFonts w:ascii="TH SarabunPSK" w:hAnsi="TH SarabunPSK" w:cs="TH SarabunPSK" w:hint="cs"/>
          <w:sz w:val="32"/>
          <w:szCs w:val="32"/>
          <w:cs/>
        </w:rPr>
        <w:t>2</w:t>
      </w:r>
      <w:r w:rsidR="0024387C" w:rsidRPr="005508BF">
        <w:rPr>
          <w:rFonts w:ascii="TH SarabunPSK" w:hAnsi="TH SarabunPSK" w:cs="TH SarabunPSK"/>
          <w:sz w:val="32"/>
          <w:szCs w:val="32"/>
          <w:cs/>
        </w:rPr>
        <w:t>.</w:t>
      </w:r>
      <w:r w:rsidR="0024387C"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009B730A" w:rsidRPr="005508BF">
        <w:rPr>
          <w:rFonts w:ascii="TH SarabunPSK" w:hAnsi="TH SarabunPSK" w:cs="TH SarabunPSK"/>
          <w:sz w:val="32"/>
          <w:szCs w:val="32"/>
          <w:cs/>
        </w:rPr>
        <w:t>การจัดการเรียนการสอนในแต่ละสัปดาห์ไม่เกิน 35 ชั่วโมง</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(ยกเว้นในสัปดาห์ที่มี</w:t>
      </w:r>
    </w:p>
    <w:p w:rsidR="009B730A" w:rsidRPr="005508BF" w:rsidRDefault="00F92690"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ก</w:t>
      </w:r>
      <w:r w:rsidR="009B730A" w:rsidRPr="005508BF">
        <w:rPr>
          <w:rFonts w:ascii="TH SarabunPSK" w:hAnsi="TH SarabunPSK" w:cs="TH SarabunPSK"/>
          <w:sz w:val="32"/>
          <w:szCs w:val="32"/>
          <w:cs/>
        </w:rPr>
        <w:t>ารฝึกประสบการณ์วิชาชีพ)</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p>
    <w:p w:rsidR="007225BF"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cs/>
        </w:rPr>
        <w:t>ระบบการ</w:t>
      </w:r>
      <w:r w:rsidR="00944709">
        <w:rPr>
          <w:rFonts w:ascii="TH SarabunPSK" w:hAnsi="TH SarabunPSK" w:cs="TH SarabunPSK" w:hint="cs"/>
          <w:b/>
          <w:bCs/>
          <w:sz w:val="32"/>
          <w:szCs w:val="32"/>
          <w:cs/>
        </w:rPr>
        <w:t>จัดการศึกษา</w:t>
      </w:r>
    </w:p>
    <w:p w:rsidR="009B730A"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ab/>
      </w:r>
      <w:r w:rsidR="00944709">
        <w:rPr>
          <w:rFonts w:ascii="TH SarabunPSK" w:hAnsi="TH SarabunPSK" w:cs="TH SarabunPSK" w:hint="cs"/>
          <w:sz w:val="32"/>
          <w:szCs w:val="32"/>
          <w:cs/>
        </w:rPr>
        <w:t>1.  วิธีการจัดการศึกษาแบบชั้นเรียน ซึ่งรวมถึงการจัดการศึกษาในสถานประกอบการด้วย</w:t>
      </w:r>
    </w:p>
    <w:p w:rsidR="00944709" w:rsidRDefault="0094470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  วิธีการจัดการศึกษผ่านระบบเทคโนโลยีสารสนเทศ</w:t>
      </w:r>
    </w:p>
    <w:p w:rsidR="00944709" w:rsidRPr="005508BF" w:rsidRDefault="00944709"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3.  วิธีการจัดการศึกษาอื่น ๆ </w:t>
      </w:r>
      <w:r w:rsidRPr="005508BF">
        <w:rPr>
          <w:rFonts w:ascii="TH SarabunPSK" w:hAnsi="TH SarabunPSK" w:cs="TH SarabunPSK"/>
          <w:sz w:val="32"/>
          <w:szCs w:val="32"/>
          <w:cs/>
        </w:rPr>
        <w:t>ตามข้อบังคับของมหาวิทยาลัยบูรพาว่าด้วยการศึกษา</w:t>
      </w:r>
      <w:r>
        <w:rPr>
          <w:rFonts w:ascii="TH SarabunPSK" w:hAnsi="TH SarabunPSK" w:cs="TH SarabunPSK" w:hint="cs"/>
          <w:sz w:val="32"/>
          <w:szCs w:val="32"/>
          <w:cs/>
        </w:rPr>
        <w:t xml:space="preserve">ระดับปริญญาตรี พ.ศ. 2565 ประกาศ ณ วันที่ 19 ธันวาคม พ.ศ. 2565 หมวด 1 หลักสูตรและระบบการจัดการศึกษา ข้อ 12 หน้า 4 </w:t>
      </w:r>
    </w:p>
    <w:p w:rsidR="007225BF" w:rsidRPr="005508BF" w:rsidRDefault="007225B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หลักสูตร</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sz w:val="32"/>
          <w:szCs w:val="32"/>
        </w:rPr>
        <w:t xml:space="preserve">1.1 </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จำนวนหน่วยก</w:t>
      </w:r>
      <w:r w:rsidR="0024387C" w:rsidRPr="005508BF">
        <w:rPr>
          <w:rFonts w:ascii="TH SarabunPSK" w:hAnsi="TH SarabunPSK" w:cs="TH SarabunPSK"/>
          <w:sz w:val="32"/>
          <w:szCs w:val="32"/>
          <w:cs/>
        </w:rPr>
        <w:t>ิตรวม ตลอดหลักสูตรไม่น้อยกว่า 1</w:t>
      </w:r>
      <w:r w:rsidRPr="005508BF">
        <w:rPr>
          <w:rFonts w:ascii="TH SarabunPSK" w:hAnsi="TH SarabunPSK" w:cs="TH SarabunPSK"/>
          <w:sz w:val="32"/>
          <w:szCs w:val="32"/>
          <w:cs/>
        </w:rPr>
        <w:t>3</w:t>
      </w:r>
      <w:r w:rsidR="0024387C" w:rsidRPr="005508BF">
        <w:rPr>
          <w:rFonts w:ascii="TH SarabunPSK" w:hAnsi="TH SarabunPSK" w:cs="TH SarabunPSK"/>
          <w:sz w:val="32"/>
          <w:szCs w:val="32"/>
        </w:rPr>
        <w:t>6</w:t>
      </w:r>
      <w:r w:rsidRPr="005508BF">
        <w:rPr>
          <w:rFonts w:ascii="TH SarabunPSK" w:hAnsi="TH SarabunPSK" w:cs="TH SarabunPSK"/>
          <w:sz w:val="32"/>
          <w:szCs w:val="32"/>
        </w:rPr>
        <w:t xml:space="preserve"> </w:t>
      </w:r>
      <w:r w:rsidRPr="005508BF">
        <w:rPr>
          <w:rFonts w:ascii="TH SarabunPSK" w:hAnsi="TH SarabunPSK" w:cs="TH SarabunPSK"/>
          <w:sz w:val="32"/>
          <w:szCs w:val="32"/>
          <w:cs/>
        </w:rPr>
        <w:t>หน่วยกิต</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t>1.2</w:t>
      </w:r>
      <w:r w:rsidR="007225BF" w:rsidRPr="005508BF">
        <w:rPr>
          <w:rFonts w:ascii="TH SarabunPSK" w:hAnsi="TH SarabunPSK" w:cs="TH SarabunPSK"/>
          <w:sz w:val="32"/>
          <w:szCs w:val="32"/>
          <w:cs/>
        </w:rPr>
        <w:t xml:space="preserve"> </w:t>
      </w:r>
      <w:r w:rsidRPr="005508BF">
        <w:rPr>
          <w:rFonts w:ascii="TH SarabunPSK" w:hAnsi="TH SarabunPSK" w:cs="TH SarabunPSK"/>
          <w:sz w:val="32"/>
          <w:szCs w:val="32"/>
          <w:cs/>
        </w:rPr>
        <w:t xml:space="preserve"> โครงสร้างหลักสูตร</w:t>
      </w:r>
      <w:r w:rsidRPr="005508BF">
        <w:rPr>
          <w:rFonts w:ascii="TH SarabunPSK" w:hAnsi="TH SarabunPSK" w:cs="TH SarabunPSK"/>
          <w:sz w:val="32"/>
          <w:szCs w:val="32"/>
        </w:rPr>
        <w:t xml:space="preserve"> </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1</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หมวดวิชาศึกษาทั่วไป</w:t>
      </w:r>
      <w:r w:rsidR="009B730A" w:rsidRPr="005508BF">
        <w:rPr>
          <w:rFonts w:ascii="TH SarabunPSK" w:hAnsi="TH SarabunPSK" w:cs="TH SarabunPSK"/>
          <w:sz w:val="32"/>
          <w:szCs w:val="32"/>
        </w:rPr>
        <w:t xml:space="preserve"> </w:t>
      </w:r>
      <w:r w:rsidR="0039467F" w:rsidRPr="005508BF">
        <w:rPr>
          <w:rFonts w:ascii="TH SarabunPSK" w:hAnsi="TH SarabunPSK" w:cs="TH SarabunPSK"/>
          <w:sz w:val="32"/>
          <w:szCs w:val="32"/>
          <w:cs/>
        </w:rPr>
        <w:t>ไม่น้อยกว่า</w:t>
      </w:r>
      <w:r w:rsidR="00A37049" w:rsidRPr="005508BF">
        <w:rPr>
          <w:rFonts w:ascii="TH SarabunPSK" w:hAnsi="TH SarabunPSK" w:cs="TH SarabunPSK"/>
          <w:sz w:val="32"/>
          <w:szCs w:val="32"/>
          <w:cs/>
        </w:rPr>
        <w:tab/>
      </w:r>
      <w:r w:rsidR="00A37049" w:rsidRPr="005508BF">
        <w:rPr>
          <w:rFonts w:ascii="TH SarabunPSK" w:hAnsi="TH SarabunPSK" w:cs="TH SarabunPSK"/>
          <w:sz w:val="32"/>
          <w:szCs w:val="32"/>
          <w:cs/>
        </w:rPr>
        <w:tab/>
      </w:r>
      <w:r w:rsidR="009B730A" w:rsidRPr="005508BF">
        <w:rPr>
          <w:rFonts w:ascii="TH SarabunPSK" w:hAnsi="TH SarabunPSK" w:cs="TH SarabunPSK"/>
          <w:sz w:val="32"/>
          <w:szCs w:val="32"/>
          <w:cs/>
        </w:rPr>
        <w:t>30</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2</w:t>
      </w:r>
      <w:r w:rsidR="009B730A" w:rsidRPr="005508BF">
        <w:rPr>
          <w:rFonts w:ascii="TH SarabunPSK" w:hAnsi="TH SarabunPSK" w:cs="TH SarabunPSK"/>
          <w:sz w:val="32"/>
          <w:szCs w:val="32"/>
        </w:rPr>
        <w:t xml:space="preserve">) </w:t>
      </w:r>
      <w:r w:rsidR="0039467F" w:rsidRPr="005508BF">
        <w:rPr>
          <w:rFonts w:ascii="TH SarabunPSK" w:hAnsi="TH SarabunPSK" w:cs="TH SarabunPSK"/>
          <w:sz w:val="32"/>
          <w:szCs w:val="32"/>
          <w:cs/>
        </w:rPr>
        <w:t>หมวดวิชาเฉพาะ ไม่น้อยกว่า</w:t>
      </w:r>
      <w:r w:rsidR="009B730A"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Pr="005508BF">
        <w:rPr>
          <w:rFonts w:ascii="TH SarabunPSK" w:hAnsi="TH SarabunPSK" w:cs="TH SarabunPSK"/>
          <w:sz w:val="32"/>
          <w:szCs w:val="32"/>
          <w:cs/>
        </w:rPr>
        <w:t>10</w:t>
      </w:r>
      <w:r w:rsidRPr="005508BF">
        <w:rPr>
          <w:rFonts w:ascii="TH SarabunPSK" w:hAnsi="TH SarabunPSK" w:cs="TH SarabunPSK"/>
          <w:sz w:val="32"/>
          <w:szCs w:val="32"/>
        </w:rPr>
        <w:t>0</w:t>
      </w:r>
      <w:r w:rsidR="009B730A" w:rsidRPr="005508BF">
        <w:rPr>
          <w:rFonts w:ascii="TH SarabunPSK" w:hAnsi="TH SarabunPSK" w:cs="TH SarabunPSK"/>
          <w:sz w:val="32"/>
          <w:szCs w:val="32"/>
          <w:cs/>
        </w:rPr>
        <w:tab/>
        <w:t>หน่วยกิต</w:t>
      </w:r>
    </w:p>
    <w:p w:rsidR="009B730A" w:rsidRPr="005508BF" w:rsidRDefault="0039467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ab/>
      </w:r>
      <w:r w:rsidR="007225BF" w:rsidRPr="005508BF">
        <w:rPr>
          <w:rFonts w:ascii="TH SarabunPSK" w:hAnsi="TH SarabunPSK" w:cs="TH SarabunPSK"/>
          <w:sz w:val="32"/>
          <w:szCs w:val="32"/>
          <w:cs/>
        </w:rPr>
        <w:t xml:space="preserve">2.1) </w:t>
      </w:r>
      <w:r w:rsidR="009B730A" w:rsidRPr="005508BF">
        <w:rPr>
          <w:rFonts w:ascii="TH SarabunPSK" w:hAnsi="TH SarabunPSK" w:cs="TH SarabunPSK"/>
          <w:sz w:val="32"/>
          <w:szCs w:val="32"/>
          <w:cs/>
        </w:rPr>
        <w:t>วิช</w:t>
      </w:r>
      <w:r w:rsidRPr="005508BF">
        <w:rPr>
          <w:rFonts w:ascii="TH SarabunPSK" w:hAnsi="TH SarabunPSK" w:cs="TH SarabunPSK"/>
          <w:sz w:val="32"/>
          <w:szCs w:val="32"/>
          <w:cs/>
        </w:rPr>
        <w:t>าแกน (กลุ่มวิชาพื้นฐานวิชาชี</w:t>
      </w:r>
      <w:r w:rsidR="007225BF" w:rsidRPr="005508BF">
        <w:rPr>
          <w:rFonts w:ascii="TH SarabunPSK" w:hAnsi="TH SarabunPSK" w:cs="TH SarabunPSK"/>
          <w:sz w:val="32"/>
          <w:szCs w:val="32"/>
          <w:cs/>
        </w:rPr>
        <w:t>พ)</w:t>
      </w:r>
      <w:r w:rsidR="007225BF" w:rsidRPr="005508BF">
        <w:rPr>
          <w:rFonts w:ascii="TH SarabunPSK" w:hAnsi="TH SarabunPSK" w:cs="TH SarabunPSK"/>
          <w:sz w:val="32"/>
          <w:szCs w:val="32"/>
        </w:rPr>
        <w:tab/>
      </w:r>
      <w:r w:rsidR="007225BF" w:rsidRPr="005508BF">
        <w:rPr>
          <w:rFonts w:ascii="TH SarabunPSK" w:hAnsi="TH SarabunPSK" w:cs="TH SarabunPSK"/>
          <w:sz w:val="32"/>
          <w:szCs w:val="32"/>
          <w:cs/>
        </w:rPr>
        <w:tab/>
      </w:r>
      <w:r w:rsidR="0024387C" w:rsidRPr="005508BF">
        <w:rPr>
          <w:rFonts w:ascii="TH SarabunPSK" w:hAnsi="TH SarabunPSK" w:cs="TH SarabunPSK"/>
          <w:sz w:val="32"/>
          <w:szCs w:val="32"/>
          <w:cs/>
        </w:rPr>
        <w:t>2</w:t>
      </w:r>
      <w:r w:rsidR="0024387C" w:rsidRPr="005508BF">
        <w:rPr>
          <w:rFonts w:ascii="TH SarabunPSK" w:hAnsi="TH SarabunPSK" w:cs="TH SarabunPSK"/>
          <w:sz w:val="32"/>
          <w:szCs w:val="32"/>
        </w:rPr>
        <w:t>0</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9B730A" w:rsidRPr="005508BF" w:rsidRDefault="009B730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39467F" w:rsidRPr="005508BF">
        <w:rPr>
          <w:rFonts w:ascii="TH SarabunPSK" w:hAnsi="TH SarabunPSK" w:cs="TH SarabunPSK"/>
          <w:sz w:val="32"/>
          <w:szCs w:val="32"/>
          <w:cs/>
        </w:rPr>
        <w:tab/>
      </w:r>
      <w:r w:rsidR="007225BF" w:rsidRPr="005508BF">
        <w:rPr>
          <w:rFonts w:ascii="TH SarabunPSK" w:hAnsi="TH SarabunPSK" w:cs="TH SarabunPSK"/>
          <w:sz w:val="32"/>
          <w:szCs w:val="32"/>
          <w:cs/>
        </w:rPr>
        <w:t xml:space="preserve">2.2) </w:t>
      </w:r>
      <w:r w:rsidR="0039467F" w:rsidRPr="005508BF">
        <w:rPr>
          <w:rFonts w:ascii="TH SarabunPSK" w:hAnsi="TH SarabunPSK" w:cs="TH SarabunPSK"/>
          <w:sz w:val="32"/>
          <w:szCs w:val="32"/>
          <w:cs/>
        </w:rPr>
        <w:t>วิชาเอก (กลุ่มวิชาชี</w:t>
      </w:r>
      <w:r w:rsidR="007225BF" w:rsidRPr="005508BF">
        <w:rPr>
          <w:rFonts w:ascii="TH SarabunPSK" w:hAnsi="TH SarabunPSK" w:cs="TH SarabunPSK"/>
          <w:sz w:val="32"/>
          <w:szCs w:val="32"/>
          <w:cs/>
        </w:rPr>
        <w:t>พ)</w:t>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24387C" w:rsidRPr="005508BF">
        <w:rPr>
          <w:rFonts w:ascii="TH SarabunPSK" w:hAnsi="TH SarabunPSK" w:cs="TH SarabunPSK"/>
          <w:sz w:val="32"/>
          <w:szCs w:val="32"/>
        </w:rPr>
        <w:t>80</w:t>
      </w:r>
      <w:r w:rsidRPr="005508BF">
        <w:rPr>
          <w:rFonts w:ascii="TH SarabunPSK" w:hAnsi="TH SarabunPSK" w:cs="TH SarabunPSK"/>
          <w:sz w:val="32"/>
          <w:szCs w:val="32"/>
          <w:cs/>
        </w:rPr>
        <w:tab/>
        <w:t>หน่วยกิต</w:t>
      </w:r>
    </w:p>
    <w:p w:rsidR="009B730A" w:rsidRPr="005508BF" w:rsidRDefault="0024387C"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9B730A" w:rsidRPr="005508BF">
        <w:rPr>
          <w:rFonts w:ascii="TH SarabunPSK" w:hAnsi="TH SarabunPSK" w:cs="TH SarabunPSK"/>
          <w:sz w:val="32"/>
          <w:szCs w:val="32"/>
          <w:cs/>
        </w:rPr>
        <w:t>3</w:t>
      </w:r>
      <w:r w:rsidR="009B730A" w:rsidRPr="005508BF">
        <w:rPr>
          <w:rFonts w:ascii="TH SarabunPSK" w:hAnsi="TH SarabunPSK" w:cs="TH SarabunPSK"/>
          <w:sz w:val="32"/>
          <w:szCs w:val="32"/>
        </w:rPr>
        <w:t xml:space="preserve">) </w:t>
      </w:r>
      <w:r w:rsidR="009B730A" w:rsidRPr="005508BF">
        <w:rPr>
          <w:rFonts w:ascii="TH SarabunPSK" w:hAnsi="TH SarabunPSK" w:cs="TH SarabunPSK"/>
          <w:sz w:val="32"/>
          <w:szCs w:val="32"/>
          <w:cs/>
        </w:rPr>
        <w:t>หม</w:t>
      </w:r>
      <w:r w:rsidR="0039467F" w:rsidRPr="005508BF">
        <w:rPr>
          <w:rFonts w:ascii="TH SarabunPSK" w:hAnsi="TH SarabunPSK" w:cs="TH SarabunPSK"/>
          <w:sz w:val="32"/>
          <w:szCs w:val="32"/>
          <w:cs/>
        </w:rPr>
        <w:t>วดวิชาเลือกเสรี ไม่น้อยกว่า</w:t>
      </w:r>
      <w:r w:rsidR="0039467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007225BF" w:rsidRPr="005508BF">
        <w:rPr>
          <w:rFonts w:ascii="TH SarabunPSK" w:hAnsi="TH SarabunPSK" w:cs="TH SarabunPSK"/>
          <w:sz w:val="32"/>
          <w:szCs w:val="32"/>
          <w:cs/>
        </w:rPr>
        <w:tab/>
      </w:r>
      <w:r w:rsidRPr="005508BF">
        <w:rPr>
          <w:rFonts w:ascii="TH SarabunPSK" w:hAnsi="TH SarabunPSK" w:cs="TH SarabunPSK"/>
          <w:sz w:val="32"/>
          <w:szCs w:val="32"/>
        </w:rPr>
        <w:t>6</w:t>
      </w:r>
      <w:r w:rsidR="009B730A" w:rsidRPr="005508BF">
        <w:rPr>
          <w:rFonts w:ascii="TH SarabunPSK" w:hAnsi="TH SarabunPSK" w:cs="TH SarabunPSK"/>
          <w:sz w:val="32"/>
          <w:szCs w:val="32"/>
        </w:rPr>
        <w:tab/>
      </w:r>
      <w:r w:rsidR="009B730A" w:rsidRPr="005508BF">
        <w:rPr>
          <w:rFonts w:ascii="TH SarabunPSK" w:hAnsi="TH SarabunPSK" w:cs="TH SarabunPSK"/>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cs/>
        </w:rPr>
      </w:pPr>
      <w:r w:rsidRPr="005508BF">
        <w:rPr>
          <w:rFonts w:ascii="TH SarabunPSK" w:hAnsi="TH SarabunPSK" w:cs="TH SarabunPSK"/>
          <w:sz w:val="32"/>
          <w:szCs w:val="32"/>
          <w:cs/>
        </w:rPr>
        <w:tab/>
      </w:r>
      <w:r w:rsidRPr="005508BF">
        <w:rPr>
          <w:rFonts w:ascii="TH SarabunPSK" w:eastAsia="BrowalliaNew-Bold" w:hAnsi="TH SarabunPSK" w:cs="TH SarabunPSK"/>
          <w:b/>
          <w:bCs/>
          <w:sz w:val="32"/>
          <w:szCs w:val="32"/>
          <w:cs/>
        </w:rPr>
        <w:t>1.3  รายวิชา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 xml:space="preserve">1) </w:t>
      </w:r>
      <w:r w:rsidRPr="005508BF">
        <w:rPr>
          <w:rFonts w:ascii="TH SarabunPSK" w:eastAsia="BrowalliaNew-Bold" w:hAnsi="TH SarabunPSK" w:cs="TH SarabunPSK"/>
          <w:b/>
          <w:bCs/>
          <w:sz w:val="32"/>
          <w:szCs w:val="32"/>
          <w:cs/>
        </w:rPr>
        <w:t>หมวดวิชาศึกษาทั่วไป ไม่น้อยกว่า 30 หน่วยกิต ประกอบด้วย</w:t>
      </w:r>
    </w:p>
    <w:p w:rsidR="00A37049"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1</w:t>
      </w:r>
      <w:r w:rsidRPr="005508BF">
        <w:rPr>
          <w:rFonts w:ascii="TH SarabunPSK" w:eastAsia="BrowalliaNew-Bold" w:hAnsi="TH SarabunPSK" w:cs="TH SarabunPSK"/>
          <w:b/>
          <w:bCs/>
          <w:sz w:val="32"/>
          <w:szCs w:val="32"/>
          <w:cs/>
        </w:rPr>
        <w:t>.1) กลุ่มวิชาทักษะการใช้ชีวิตคุณภาพ จำนวน 9 หน่วยกิต</w:t>
      </w:r>
    </w:p>
    <w:p w:rsidR="0024387C" w:rsidRPr="005508BF" w:rsidRDefault="0024387C" w:rsidP="0024387C">
      <w:pPr>
        <w:tabs>
          <w:tab w:val="left" w:pos="907"/>
          <w:tab w:val="left" w:pos="1166"/>
          <w:tab w:val="left" w:pos="1440"/>
          <w:tab w:val="left" w:pos="1714"/>
          <w:tab w:val="left" w:pos="1987"/>
        </w:tabs>
        <w:spacing w:after="0" w:line="240" w:lineRule="auto"/>
        <w:contextualSpacing/>
        <w:rPr>
          <w:rFonts w:ascii="TH SarabunPSK" w:eastAsia="BrowalliaNew-Bold" w:hAnsi="TH SarabunPSK" w:cs="TH SarabunPSK"/>
          <w:sz w:val="32"/>
          <w:szCs w:val="32"/>
          <w:cs/>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sz w:val="32"/>
          <w:szCs w:val="32"/>
        </w:rPr>
        <w:t>89510064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ภูมิบูรพา</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 xml:space="preserve">3 </w:t>
      </w:r>
      <w:r w:rsidRPr="005508BF">
        <w:rPr>
          <w:rFonts w:ascii="TH SarabunPSK" w:eastAsia="BrowalliaNew-Bold" w:hAnsi="TH SarabunPSK" w:cs="TH SarabunPSK"/>
          <w:sz w:val="32"/>
          <w:szCs w:val="32"/>
          <w:cs/>
        </w:rPr>
        <w:t>(2-2-5)</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Wisdom of BUU</w:t>
      </w:r>
    </w:p>
    <w:p w:rsidR="0024387C" w:rsidRPr="005508BF" w:rsidRDefault="0024387C" w:rsidP="0024387C">
      <w:pPr>
        <w:pStyle w:val="Default"/>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89510264</w:t>
      </w:r>
      <w:r w:rsidRPr="005508BF">
        <w:rPr>
          <w:rFonts w:ascii="TH SarabunPSK" w:hAnsi="TH SarabunPSK" w:cs="TH SarabunPSK"/>
          <w:sz w:val="32"/>
          <w:szCs w:val="32"/>
          <w:cs/>
        </w:rPr>
        <w:tab/>
        <w:t>ความสุขและคุณค่าชีวิต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(1-2-3)</w:t>
      </w:r>
    </w:p>
    <w:p w:rsidR="0024387C" w:rsidRPr="005508BF" w:rsidRDefault="0024387C" w:rsidP="0024387C">
      <w:pPr>
        <w:pStyle w:val="Default"/>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Happiness and Values of Life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t>89510464</w:t>
      </w:r>
      <w:r w:rsidRPr="005508BF">
        <w:rPr>
          <w:rFonts w:ascii="TH SarabunPSK" w:eastAsia="Calibri" w:hAnsi="TH SarabunPSK" w:cs="TH SarabunPSK"/>
          <w:color w:val="000000"/>
          <w:sz w:val="32"/>
          <w:szCs w:val="32"/>
          <w:cs/>
        </w:rPr>
        <w:tab/>
        <w:t>อาหารเพื่อสุขภาพ</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2</w:t>
      </w:r>
      <w:r w:rsidRPr="005508BF">
        <w:rPr>
          <w:rFonts w:ascii="TH SarabunPSK" w:eastAsia="Calibri" w:hAnsi="TH SarabunPSK" w:cs="TH SarabunPSK"/>
          <w:color w:val="000000"/>
          <w:sz w:val="32"/>
          <w:szCs w:val="32"/>
          <w:cs/>
        </w:rPr>
        <w:t xml:space="preserve"> </w:t>
      </w:r>
      <w:r w:rsidRPr="005508BF">
        <w:rPr>
          <w:rFonts w:ascii="TH SarabunPSK" w:eastAsia="Calibri" w:hAnsi="TH SarabunPSK" w:cs="TH SarabunPSK"/>
          <w:color w:val="000000"/>
          <w:sz w:val="32"/>
          <w:szCs w:val="32"/>
        </w:rPr>
        <w:t xml:space="preserve">(1-2-3)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t>Food for Health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89510564</w:t>
      </w:r>
      <w:r w:rsidRPr="005508BF">
        <w:rPr>
          <w:rFonts w:ascii="TH SarabunPSK" w:hAnsi="TH SarabunPSK" w:cs="TH SarabunPSK"/>
          <w:sz w:val="32"/>
          <w:szCs w:val="32"/>
        </w:rPr>
        <w:tab/>
      </w:r>
      <w:r w:rsidRPr="005508BF">
        <w:rPr>
          <w:rFonts w:ascii="TH SarabunPSK" w:hAnsi="TH SarabunPSK" w:cs="TH SarabunPSK"/>
          <w:sz w:val="32"/>
          <w:szCs w:val="32"/>
          <w:cs/>
        </w:rPr>
        <w:t>การบริหารสุขภาวะทางจิต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2 </w:t>
      </w:r>
      <w:r w:rsidRPr="005508BF">
        <w:rPr>
          <w:rFonts w:ascii="TH SarabunPSK" w:hAnsi="TH SarabunPSK" w:cs="TH SarabunPSK"/>
          <w:sz w:val="32"/>
          <w:szCs w:val="32"/>
        </w:rPr>
        <w:t>(</w:t>
      </w:r>
      <w:r w:rsidRPr="005508BF">
        <w:rPr>
          <w:rFonts w:ascii="TH SarabunPSK" w:hAnsi="TH SarabunPSK" w:cs="TH SarabunPSK"/>
          <w:sz w:val="32"/>
          <w:szCs w:val="32"/>
          <w:cs/>
        </w:rPr>
        <w:t>1</w:t>
      </w:r>
      <w:r w:rsidRPr="005508BF">
        <w:rPr>
          <w:rFonts w:ascii="TH SarabunPSK" w:hAnsi="TH SarabunPSK" w:cs="TH SarabunPSK"/>
          <w:sz w:val="32"/>
          <w:szCs w:val="32"/>
        </w:rPr>
        <w:t>-2-3)</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Psychological Well-being Management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4387C"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1.</w:t>
      </w:r>
      <w:r w:rsidR="0024387C" w:rsidRPr="005508BF">
        <w:rPr>
          <w:rFonts w:ascii="TH SarabunPSK" w:eastAsia="BrowalliaNew-Bold" w:hAnsi="TH SarabunPSK" w:cs="TH SarabunPSK"/>
          <w:b/>
          <w:bCs/>
          <w:sz w:val="32"/>
          <w:szCs w:val="32"/>
        </w:rPr>
        <w:t>2</w:t>
      </w:r>
      <w:r w:rsidR="0024387C" w:rsidRPr="005508BF">
        <w:rPr>
          <w:rFonts w:ascii="TH SarabunPSK" w:eastAsia="BrowalliaNew-Bold" w:hAnsi="TH SarabunPSK" w:cs="TH SarabunPSK"/>
          <w:b/>
          <w:bCs/>
          <w:sz w:val="32"/>
          <w:szCs w:val="32"/>
          <w:cs/>
        </w:rPr>
        <w:t xml:space="preserve">) กลุ่มวิชาพลเมืองไทยและพลเมืองโลก จำนวน 12 หน่วยกิต </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rPr>
        <w:tab/>
      </w:r>
      <w:r w:rsidRPr="005508BF">
        <w:rPr>
          <w:rFonts w:ascii="TH SarabunPSK" w:hAnsi="TH SarabunPSK" w:cs="TH SarabunPSK"/>
          <w:sz w:val="32"/>
          <w:szCs w:val="32"/>
        </w:rPr>
        <w:t>89520064</w:t>
      </w:r>
      <w:r w:rsidRPr="005508BF">
        <w:rPr>
          <w:rFonts w:ascii="TH SarabunPSK" w:hAnsi="TH SarabunPSK" w:cs="TH SarabunPSK"/>
          <w:sz w:val="32"/>
          <w:szCs w:val="32"/>
          <w:cs/>
        </w:rPr>
        <w:tab/>
        <w:t>พลเมืองกับความรับผิดชอบต่อสังคมไทย</w:t>
      </w:r>
      <w:r w:rsidRPr="005508BF">
        <w:rPr>
          <w:rFonts w:ascii="TH SarabunPSK" w:hAnsi="TH SarabunPSK" w:cs="TH SarabunPSK"/>
          <w:sz w:val="32"/>
          <w:szCs w:val="32"/>
        </w:rPr>
        <w:t xml:space="preserve"> </w:t>
      </w:r>
      <w:r w:rsidRPr="005508BF">
        <w:rPr>
          <w:rFonts w:ascii="TH SarabunPSK" w:hAnsi="TH SarabunPSK" w:cs="TH SarabunPSK"/>
          <w:sz w:val="32"/>
          <w:szCs w:val="32"/>
        </w:rPr>
        <w:tab/>
      </w:r>
      <w:r w:rsidRPr="005508BF">
        <w:rPr>
          <w:rFonts w:ascii="TH SarabunPSK" w:hAnsi="TH SarabunPSK" w:cs="TH SarabunPSK"/>
          <w:sz w:val="32"/>
          <w:szCs w:val="32"/>
        </w:rPr>
        <w:tab/>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b/>
          <w:bCs/>
          <w:sz w:val="32"/>
          <w:szCs w:val="32"/>
        </w:rPr>
        <w:t>-</w:t>
      </w:r>
      <w:r w:rsidRPr="005508BF">
        <w:rPr>
          <w:rFonts w:ascii="TH SarabunPSK" w:hAnsi="TH SarabunPSK" w:cs="TH SarabunPSK"/>
          <w:sz w:val="32"/>
          <w:szCs w:val="32"/>
        </w:rPr>
        <w:t>2</w:t>
      </w:r>
      <w:r w:rsidRPr="005508BF">
        <w:rPr>
          <w:rFonts w:ascii="TH SarabunPSK" w:hAnsi="TH SarabunPSK" w:cs="TH SarabunPSK"/>
          <w:b/>
          <w:bCs/>
          <w:sz w:val="32"/>
          <w:szCs w:val="32"/>
        </w:rPr>
        <w:t>-</w:t>
      </w:r>
      <w:r w:rsidRPr="005508BF">
        <w:rPr>
          <w:rFonts w:ascii="TH SarabunPSK" w:hAnsi="TH SarabunPSK" w:cs="TH SarabunPSK"/>
          <w:sz w:val="32"/>
          <w:szCs w:val="32"/>
        </w:rPr>
        <w:t>3)</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อาเซียน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และโลก</w:t>
      </w:r>
      <w:r w:rsidRPr="005508BF">
        <w:rPr>
          <w:rFonts w:ascii="TH SarabunPSK" w:hAnsi="TH SarabunPSK" w:cs="TH SarabunPSK"/>
          <w:sz w:val="32"/>
          <w:szCs w:val="32"/>
          <w:cs/>
        </w:rPr>
        <w:tab/>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eastAsia="Calibri" w:hAnsi="TH SarabunPSK" w:cs="TH SarabunPSK"/>
          <w:sz w:val="32"/>
          <w:szCs w:val="32"/>
        </w:rPr>
        <w:t xml:space="preserve">Citizenship and Responsibility towards </w:t>
      </w:r>
    </w:p>
    <w:p w:rsidR="00A37049" w:rsidRPr="005508BF" w:rsidRDefault="0024387C" w:rsidP="0024387C">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Society of Thailand, ASEAN, and the World</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89520264</w:t>
      </w:r>
      <w:r w:rsidRPr="005508BF">
        <w:rPr>
          <w:rFonts w:ascii="TH SarabunPSK" w:eastAsia="Calibri" w:hAnsi="TH SarabunPSK" w:cs="TH SarabunPSK"/>
          <w:sz w:val="32"/>
          <w:szCs w:val="32"/>
          <w:cs/>
        </w:rPr>
        <w:tab/>
        <w:t>กระบวนการคิดเพื่อเข้าใจตนเองและผู้อื่น</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b/>
          <w:bCs/>
          <w:sz w:val="32"/>
          <w:szCs w:val="32"/>
        </w:rPr>
        <w:t>-</w:t>
      </w:r>
      <w:r w:rsidRPr="005508BF">
        <w:rPr>
          <w:rFonts w:ascii="TH SarabunPSK" w:eastAsia="Calibri" w:hAnsi="TH SarabunPSK" w:cs="TH SarabunPSK"/>
          <w:sz w:val="32"/>
          <w:szCs w:val="32"/>
        </w:rPr>
        <w:t>2</w:t>
      </w:r>
      <w:r w:rsidRPr="005508BF">
        <w:rPr>
          <w:rFonts w:ascii="TH SarabunPSK" w:eastAsia="Calibri" w:hAnsi="TH SarabunPSK" w:cs="TH SarabunPSK"/>
          <w:b/>
          <w:bCs/>
          <w:sz w:val="32"/>
          <w:szCs w:val="32"/>
        </w:rPr>
        <w:t>-</w:t>
      </w:r>
      <w:r w:rsidRPr="005508BF">
        <w:rPr>
          <w:rFonts w:ascii="TH SarabunPSK" w:eastAsia="Calibri" w:hAnsi="TH SarabunPSK" w:cs="TH SarabunPSK"/>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 xml:space="preserve">Thinking Process for Understanding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Oneself and Others</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cs/>
        </w:rPr>
        <w:tab/>
      </w:r>
      <w:r w:rsidRPr="005508BF">
        <w:rPr>
          <w:rFonts w:ascii="TH SarabunPSK" w:hAnsi="TH SarabunPSK" w:cs="TH SarabunPSK"/>
          <w:color w:val="FF0000"/>
          <w:sz w:val="32"/>
          <w:szCs w:val="32"/>
        </w:rPr>
        <w:tab/>
      </w:r>
      <w:r w:rsidRPr="005508BF">
        <w:rPr>
          <w:rFonts w:ascii="TH SarabunPSK" w:hAnsi="TH SarabunPSK" w:cs="TH SarabunPSK"/>
          <w:sz w:val="32"/>
          <w:szCs w:val="32"/>
        </w:rPr>
        <w:t>89520</w:t>
      </w:r>
      <w:r w:rsidRPr="005508BF">
        <w:rPr>
          <w:rFonts w:ascii="TH SarabunPSK" w:hAnsi="TH SarabunPSK" w:cs="TH SarabunPSK"/>
          <w:sz w:val="32"/>
          <w:szCs w:val="32"/>
          <w:cs/>
        </w:rPr>
        <w:t>5</w:t>
      </w:r>
      <w:r w:rsidRPr="005508BF">
        <w:rPr>
          <w:rFonts w:ascii="TH SarabunPSK" w:hAnsi="TH SarabunPSK" w:cs="TH SarabunPSK"/>
          <w:sz w:val="32"/>
          <w:szCs w:val="32"/>
        </w:rPr>
        <w:t>6</w:t>
      </w:r>
      <w:r w:rsidRPr="005508BF">
        <w:rPr>
          <w:rFonts w:ascii="TH SarabunPSK" w:hAnsi="TH SarabunPSK" w:cs="TH SarabunPSK"/>
          <w:sz w:val="32"/>
          <w:szCs w:val="32"/>
          <w:cs/>
        </w:rPr>
        <w:t>4</w:t>
      </w:r>
      <w:r w:rsidRPr="005508BF">
        <w:rPr>
          <w:rFonts w:ascii="TH SarabunPSK" w:hAnsi="TH SarabunPSK" w:cs="TH SarabunPSK"/>
          <w:sz w:val="32"/>
          <w:szCs w:val="32"/>
          <w:cs/>
        </w:rPr>
        <w:tab/>
        <w:t>ภาษาอังกฤษระดับมหาวิทยาลัย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Collegiate English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89520664</w:t>
      </w:r>
      <w:r w:rsidRPr="005508BF">
        <w:rPr>
          <w:rFonts w:ascii="TH SarabunPSK" w:hAnsi="TH SarabunPSK" w:cs="TH SarabunPSK"/>
          <w:sz w:val="32"/>
          <w:szCs w:val="32"/>
          <w:cs/>
        </w:rPr>
        <w:tab/>
        <w:t>ภาษาอังกฤษเพื่อการเรียนรู้ชีวิตจริง</w:t>
      </w:r>
      <w:r w:rsidRPr="005508BF">
        <w:rPr>
          <w:rFonts w:ascii="TH SarabunPSK" w:hAnsi="TH SarabunPSK" w:cs="TH SarabunPSK"/>
          <w:sz w:val="32"/>
          <w:szCs w:val="32"/>
          <w:cs/>
        </w:rPr>
        <w:tab/>
      </w:r>
      <w:r w:rsidRPr="005508BF">
        <w:rPr>
          <w:rFonts w:ascii="TH SarabunPSK" w:hAnsi="TH SarabunPSK" w:cs="TH SarabunPSK"/>
          <w:sz w:val="32"/>
          <w:szCs w:val="32"/>
          <w:cs/>
        </w:rPr>
        <w:tab/>
        <w:t>3 (2-2-5)</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t>Experiential English</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ab/>
      </w:r>
      <w:r w:rsidRPr="005508BF">
        <w:rPr>
          <w:rFonts w:ascii="TH SarabunPSK" w:hAnsi="TH SarabunPSK" w:cs="TH SarabunPSK"/>
          <w:sz w:val="32"/>
          <w:szCs w:val="32"/>
        </w:rPr>
        <w:t>89520864</w:t>
      </w:r>
      <w:r w:rsidRPr="005508BF">
        <w:rPr>
          <w:rFonts w:ascii="TH SarabunPSK" w:hAnsi="TH SarabunPSK" w:cs="TH SarabunPSK"/>
          <w:sz w:val="32"/>
          <w:szCs w:val="32"/>
        </w:rPr>
        <w:tab/>
      </w:r>
      <w:r w:rsidRPr="005508BF">
        <w:rPr>
          <w:rFonts w:ascii="TH SarabunPSK" w:hAnsi="TH SarabunPSK" w:cs="TH SarabunPSK"/>
          <w:sz w:val="32"/>
          <w:szCs w:val="32"/>
          <w:cs/>
        </w:rPr>
        <w:t>ทักษะภาษาไทยเพื่อการอาชีพในสังคมร่วมสมัย</w:t>
      </w:r>
      <w:r w:rsidRPr="005508BF">
        <w:rPr>
          <w:rFonts w:ascii="TH SarabunPSK" w:hAnsi="TH SarabunPSK" w:cs="TH SarabunPSK"/>
          <w:sz w:val="32"/>
          <w:szCs w:val="32"/>
        </w:rPr>
        <w:tab/>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Thai Language Skills for Careers in </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Contemporary Society</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1679F6" w:rsidRPr="005508BF" w:rsidRDefault="001679F6"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1679F6" w:rsidRPr="005508BF" w:rsidRDefault="001679F6" w:rsidP="0024387C">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4387C"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lastRenderedPageBreak/>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1.</w:t>
      </w:r>
      <w:r w:rsidR="0024387C" w:rsidRPr="005508BF">
        <w:rPr>
          <w:rFonts w:ascii="TH SarabunPSK" w:eastAsia="BrowalliaNew-Bold" w:hAnsi="TH SarabunPSK" w:cs="TH SarabunPSK"/>
          <w:b/>
          <w:bCs/>
          <w:sz w:val="32"/>
          <w:szCs w:val="32"/>
        </w:rPr>
        <w:t>3</w:t>
      </w:r>
      <w:r w:rsidR="0024387C" w:rsidRPr="005508BF">
        <w:rPr>
          <w:rFonts w:ascii="TH SarabunPSK" w:eastAsia="BrowalliaNew-Bold" w:hAnsi="TH SarabunPSK" w:cs="TH SarabunPSK"/>
          <w:b/>
          <w:bCs/>
          <w:sz w:val="32"/>
          <w:szCs w:val="32"/>
          <w:cs/>
        </w:rPr>
        <w:t>) กลุ่มวิชาที่เสริมสมรรถนะการทำงานในโลกอนาคต</w:t>
      </w:r>
      <w:r w:rsidR="0024387C" w:rsidRPr="005508BF">
        <w:rPr>
          <w:rFonts w:ascii="TH SarabunPSK" w:eastAsia="BrowalliaNew-Bold" w:hAnsi="TH SarabunPSK" w:cs="TH SarabunPSK"/>
          <w:b/>
          <w:bCs/>
          <w:sz w:val="32"/>
          <w:szCs w:val="32"/>
        </w:rPr>
        <w:t xml:space="preserve"> </w:t>
      </w:r>
      <w:r w:rsidR="0024387C" w:rsidRPr="005508BF">
        <w:rPr>
          <w:rFonts w:ascii="TH SarabunPSK" w:eastAsia="BrowalliaNew-Bold" w:hAnsi="TH SarabunPSK" w:cs="TH SarabunPSK"/>
          <w:b/>
          <w:bCs/>
          <w:sz w:val="32"/>
          <w:szCs w:val="32"/>
          <w:cs/>
        </w:rPr>
        <w:t xml:space="preserve">จำนวน 9 หน่วยกิต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sz w:val="32"/>
          <w:szCs w:val="32"/>
          <w:cs/>
        </w:rPr>
        <w:t>89530064</w:t>
      </w:r>
      <w:r w:rsidRPr="005508BF">
        <w:rPr>
          <w:rFonts w:ascii="TH SarabunPSK" w:eastAsia="BrowalliaNew-Bold" w:hAnsi="TH SarabunPSK" w:cs="TH SarabunPSK"/>
          <w:sz w:val="32"/>
          <w:szCs w:val="32"/>
          <w:cs/>
        </w:rPr>
        <w:tab/>
        <w:t>โอกาสและความท้าทายในการทำงาน</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ในโลกอนาคต</w:t>
      </w:r>
      <w:r w:rsidRPr="005508BF">
        <w:rPr>
          <w:rFonts w:ascii="TH SarabunPSK" w:eastAsia="BrowalliaNew-Bold" w:hAnsi="TH SarabunPSK" w:cs="TH SarabunPSK"/>
          <w:sz w:val="32"/>
          <w:szCs w:val="32"/>
          <w:cs/>
        </w:rPr>
        <w:tab/>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Opportunities and Challenges for</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Future Careers</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ab/>
      </w:r>
      <w:r w:rsidRPr="005508BF">
        <w:rPr>
          <w:rFonts w:ascii="TH SarabunPSK" w:hAnsi="TH SarabunPSK" w:cs="TH SarabunPSK"/>
          <w:sz w:val="32"/>
          <w:szCs w:val="32"/>
        </w:rPr>
        <w:t>89530164</w:t>
      </w:r>
      <w:r w:rsidRPr="005508BF">
        <w:rPr>
          <w:rFonts w:ascii="TH SarabunPSK" w:hAnsi="TH SarabunPSK" w:cs="TH SarabunPSK"/>
          <w:sz w:val="32"/>
          <w:szCs w:val="32"/>
        </w:rPr>
        <w:tab/>
      </w:r>
      <w:r w:rsidRPr="005508BF">
        <w:rPr>
          <w:rFonts w:ascii="TH SarabunPSK" w:hAnsi="TH SarabunPSK" w:cs="TH SarabunPSK"/>
          <w:sz w:val="32"/>
          <w:szCs w:val="32"/>
          <w:cs/>
        </w:rPr>
        <w:t>ทักษะดิจิทัล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 (2-0-4)</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Digital Skill</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t>89531064</w:t>
      </w:r>
      <w:r w:rsidRPr="005508BF">
        <w:rPr>
          <w:rFonts w:ascii="TH SarabunPSK" w:eastAsia="Calibri" w:hAnsi="TH SarabunPSK" w:cs="TH SarabunPSK"/>
          <w:sz w:val="32"/>
          <w:szCs w:val="32"/>
          <w:cs/>
        </w:rPr>
        <w:tab/>
        <w:t>ความคิดสร้างสรรค์และนวัตกรรมเพื่อการพัฒนา</w:t>
      </w:r>
      <w:r w:rsidRPr="005508BF">
        <w:rPr>
          <w:rFonts w:ascii="TH SarabunPSK" w:eastAsia="Calibri" w:hAnsi="TH SarabunPSK" w:cs="TH SarabunPSK"/>
          <w:sz w:val="32"/>
          <w:szCs w:val="32"/>
        </w:rPr>
        <w:tab/>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สังคม</w:t>
      </w:r>
      <w:r w:rsidRPr="005508BF">
        <w:rPr>
          <w:rFonts w:ascii="TH SarabunPSK" w:eastAsia="Calibri" w:hAnsi="TH SarabunPSK" w:cs="TH SarabunPSK"/>
          <w:sz w:val="32"/>
          <w:szCs w:val="32"/>
        </w:rPr>
        <w:t xml:space="preserve">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 xml:space="preserve">Creativity and Innovation for Social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Development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sz w:val="32"/>
          <w:szCs w:val="32"/>
        </w:rPr>
        <w:t>89539864</w:t>
      </w:r>
      <w:r w:rsidRPr="005508BF">
        <w:rPr>
          <w:rFonts w:ascii="TH SarabunPSK" w:eastAsia="Calibri" w:hAnsi="TH SarabunPSK" w:cs="TH SarabunPSK"/>
          <w:sz w:val="32"/>
          <w:szCs w:val="32"/>
          <w:cs/>
        </w:rPr>
        <w:tab/>
        <w:t>ขับเคลื่อนประเทศไทยด้วยนวัตกรรม</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3</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(0-0-9)</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และเทคโนโลยี</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 xml:space="preserve">Transforming Thailand through Innovation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and Technology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 xml:space="preserve">2) </w:t>
      </w:r>
      <w:r w:rsidRPr="005508BF">
        <w:rPr>
          <w:rFonts w:ascii="TH SarabunPSK" w:eastAsia="BrowalliaNew-Bold" w:hAnsi="TH SarabunPSK" w:cs="TH SarabunPSK"/>
          <w:b/>
          <w:bCs/>
          <w:sz w:val="32"/>
          <w:szCs w:val="32"/>
          <w:cs/>
        </w:rPr>
        <w:t>หมวดวิชาเฉพาะ 100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2.1) วิชาแกน (กลุ่มวิชาพื้นฐานวิชาชีพ)</w:t>
      </w:r>
      <w:r w:rsidR="00A37049"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 xml:space="preserve">20 </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10710164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จิตวิทยาสำหรับการพยาบาล</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Psychology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10720464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พยาธิสรีรวิทยาสำหรับการพยาบาล</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Pathophysiology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t>10720564</w:t>
      </w: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cs/>
        </w:rPr>
        <w:t>โภชนบำบัดสำหรับพยาบาล</w:t>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cs/>
        </w:rPr>
        <w:tab/>
      </w:r>
      <w:r w:rsidRPr="005508BF">
        <w:rPr>
          <w:rFonts w:ascii="TH SarabunPSK" w:eastAsia="BrowalliaNew-Bold" w:hAnsi="TH SarabunPSK" w:cs="TH SarabunPSK"/>
          <w:sz w:val="32"/>
          <w:szCs w:val="32"/>
        </w:rPr>
        <w:t>Diet Therapy for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107</w:t>
      </w:r>
      <w:r w:rsidRPr="005508BF">
        <w:rPr>
          <w:rFonts w:ascii="TH SarabunPSK" w:hAnsi="TH SarabunPSK" w:cs="TH SarabunPSK"/>
          <w:sz w:val="32"/>
          <w:szCs w:val="32"/>
        </w:rPr>
        <w:t>30</w:t>
      </w:r>
      <w:r w:rsidRPr="005508BF">
        <w:rPr>
          <w:rFonts w:ascii="TH SarabunPSK" w:hAnsi="TH SarabunPSK" w:cs="TH SarabunPSK"/>
          <w:sz w:val="32"/>
          <w:szCs w:val="32"/>
          <w:cs/>
        </w:rPr>
        <w:t>864</w:t>
      </w:r>
      <w:r w:rsidRPr="005508BF">
        <w:rPr>
          <w:rFonts w:ascii="TH SarabunPSK" w:hAnsi="TH SarabunPSK" w:cs="TH SarabunPSK"/>
          <w:sz w:val="32"/>
          <w:szCs w:val="32"/>
        </w:rPr>
        <w:tab/>
      </w:r>
      <w:r w:rsidRPr="005508BF">
        <w:rPr>
          <w:rFonts w:ascii="TH SarabunPSK" w:hAnsi="TH SarabunPSK" w:cs="TH SarabunPSK"/>
          <w:sz w:val="32"/>
          <w:szCs w:val="32"/>
          <w:cs/>
        </w:rPr>
        <w:t>การวิจัย นวัตกรรม และสารสนเทศทางการพยาบาล</w:t>
      </w:r>
      <w:r w:rsidRPr="005508BF">
        <w:rPr>
          <w:rFonts w:ascii="TH SarabunPSK" w:hAnsi="TH SarabunPSK" w:cs="TH SarabunPSK"/>
          <w:sz w:val="32"/>
          <w:szCs w:val="32"/>
        </w:rPr>
        <w:tab/>
      </w:r>
      <w:r w:rsidRPr="005508BF">
        <w:rPr>
          <w:rFonts w:ascii="TH SarabunPSK"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Research</w:t>
      </w:r>
      <w:r w:rsidRPr="005508BF">
        <w:rPr>
          <w:rFonts w:ascii="TH SarabunPSK" w:hAnsi="TH SarabunPSK" w:cs="TH SarabunPSK"/>
          <w:sz w:val="32"/>
          <w:szCs w:val="32"/>
          <w:cs/>
        </w:rPr>
        <w:t xml:space="preserve"> </w:t>
      </w:r>
      <w:r w:rsidRPr="005508BF">
        <w:rPr>
          <w:rFonts w:ascii="TH SarabunPSK" w:hAnsi="TH SarabunPSK" w:cs="TH SarabunPSK"/>
          <w:sz w:val="32"/>
          <w:szCs w:val="32"/>
        </w:rPr>
        <w:t>Innovation and Informatic</w:t>
      </w:r>
      <w:r w:rsidRPr="005508BF">
        <w:rPr>
          <w:rFonts w:ascii="TH SarabunPSK" w:hAnsi="TH SarabunPSK" w:cs="TH SarabunPSK"/>
          <w:sz w:val="32"/>
          <w:szCs w:val="32"/>
          <w:cs/>
        </w:rPr>
        <w:t xml:space="preserve"> </w:t>
      </w:r>
      <w:r w:rsidRPr="005508BF">
        <w:rPr>
          <w:rFonts w:ascii="TH SarabunPSK" w:hAnsi="TH SarabunPSK" w:cs="TH SarabunPSK"/>
          <w:sz w:val="32"/>
          <w:szCs w:val="32"/>
        </w:rPr>
        <w:t>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30510164</w:t>
      </w:r>
      <w:r w:rsidRPr="005508BF">
        <w:rPr>
          <w:rFonts w:ascii="TH SarabunPSK" w:eastAsia="Calibri" w:hAnsi="TH SarabunPSK" w:cs="TH SarabunPSK"/>
          <w:sz w:val="32"/>
          <w:szCs w:val="32"/>
          <w:cs/>
        </w:rPr>
        <w:tab/>
        <w:t>จุลชีววิทยาและปรสิตวิทยา</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Microbiology and Parasitology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31620264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ชีวเคมีสำหรับวิทยาศาสตร์สุขภาพ</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Biochemistry for Health Science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68010</w:t>
      </w:r>
      <w:r w:rsidRPr="005508BF">
        <w:rPr>
          <w:rFonts w:ascii="TH SarabunPSK" w:eastAsia="Calibri" w:hAnsi="TH SarabunPSK" w:cs="TH SarabunPSK"/>
          <w:color w:val="000000"/>
          <w:sz w:val="32"/>
          <w:szCs w:val="32"/>
          <w:cs/>
        </w:rPr>
        <w:t>3</w:t>
      </w:r>
      <w:r w:rsidRPr="005508BF">
        <w:rPr>
          <w:rFonts w:ascii="TH SarabunPSK" w:eastAsia="Calibri" w:hAnsi="TH SarabunPSK" w:cs="TH SarabunPSK"/>
          <w:color w:val="000000"/>
          <w:sz w:val="32"/>
          <w:szCs w:val="32"/>
        </w:rPr>
        <w:t>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กายวิภาคศาสตร์พื้นฐานของมนุษย์</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Basic Human Anatomy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68010</w:t>
      </w:r>
      <w:r w:rsidRPr="005508BF">
        <w:rPr>
          <w:rFonts w:ascii="TH SarabunPSK" w:eastAsia="Calibri" w:hAnsi="TH SarabunPSK" w:cs="TH SarabunPSK"/>
          <w:color w:val="000000"/>
          <w:sz w:val="32"/>
          <w:szCs w:val="32"/>
          <w:cs/>
        </w:rPr>
        <w:t>4</w:t>
      </w:r>
      <w:r w:rsidRPr="005508BF">
        <w:rPr>
          <w:rFonts w:ascii="TH SarabunPSK" w:eastAsia="Calibri" w:hAnsi="TH SarabunPSK" w:cs="TH SarabunPSK"/>
          <w:color w:val="000000"/>
          <w:sz w:val="32"/>
          <w:szCs w:val="32"/>
        </w:rPr>
        <w:t>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ปฏิบัติการกายวิภาคศาสตร์พื้นฐานของมนุษย์</w:t>
      </w:r>
      <w:r w:rsidRPr="005508BF">
        <w:rPr>
          <w:rFonts w:ascii="TH SarabunPSK" w:eastAsia="Calibri" w:hAnsi="TH SarabunPSK" w:cs="TH SarabunPSK"/>
          <w:color w:val="000000"/>
          <w:sz w:val="32"/>
          <w:szCs w:val="32"/>
          <w:cs/>
        </w:rPr>
        <w:tab/>
        <w:t>1 (0-3-1)</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Basic Human Anatomy Laboratory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hAnsi="TH SarabunPSK" w:cs="TH SarabunPSK"/>
          <w:sz w:val="32"/>
          <w:szCs w:val="32"/>
        </w:rPr>
        <w:t>68010764</w:t>
      </w:r>
      <w:r w:rsidRPr="005508BF">
        <w:rPr>
          <w:rFonts w:ascii="TH SarabunPSK" w:eastAsia="Calibri" w:hAnsi="TH SarabunPSK" w:cs="TH SarabunPSK"/>
          <w:sz w:val="32"/>
          <w:szCs w:val="32"/>
        </w:rPr>
        <w:tab/>
      </w:r>
      <w:r w:rsidRPr="005508BF">
        <w:rPr>
          <w:rFonts w:ascii="TH SarabunPSK" w:hAnsi="TH SarabunPSK" w:cs="TH SarabunPSK"/>
          <w:sz w:val="32"/>
          <w:szCs w:val="32"/>
          <w:cs/>
        </w:rPr>
        <w:t>สรีรวิทยาของมนุษย์สำหรับวิทยาศาสตร์สุขภาพ</w:t>
      </w:r>
      <w:r w:rsidRPr="005508BF">
        <w:rPr>
          <w:rFonts w:ascii="TH SarabunPSK" w:eastAsia="Calibri" w:hAnsi="TH SarabunPSK" w:cs="TH SarabunPSK"/>
          <w:sz w:val="32"/>
          <w:szCs w:val="32"/>
          <w:cs/>
        </w:rPr>
        <w:tab/>
        <w:t>3 (2-3-5)</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Human Physiology for Health Sciences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lastRenderedPageBreak/>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79223564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เภสัชวิทยาเบื้องต้น</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Principle of Phamacology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16"/>
          <w:szCs w:val="16"/>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วิชาเอก (กลุ่มวิชาชีพ)</w:t>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rPr>
        <w:t>8</w:t>
      </w:r>
      <w:r w:rsidRPr="005508BF">
        <w:rPr>
          <w:rFonts w:ascii="TH SarabunPSK" w:eastAsia="BrowalliaNew-Bold" w:hAnsi="TH SarabunPSK" w:cs="TH SarabunPSK"/>
          <w:b/>
          <w:bCs/>
          <w:sz w:val="32"/>
          <w:szCs w:val="32"/>
          <w:cs/>
        </w:rPr>
        <w:t xml:space="preserve">0 </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2.2.1</w:t>
      </w:r>
      <w:r w:rsidRPr="005508BF">
        <w:rPr>
          <w:rFonts w:ascii="TH SarabunPSK" w:eastAsia="BrowalliaNew-Bold" w:hAnsi="TH SarabunPSK" w:cs="TH SarabunPSK"/>
          <w:b/>
          <w:bCs/>
          <w:sz w:val="32"/>
          <w:szCs w:val="32"/>
          <w:cs/>
        </w:rPr>
        <w:t>) รายวิชาทฤษฎ</w:t>
      </w:r>
      <w:r w:rsidR="00A37049" w:rsidRPr="005508BF">
        <w:rPr>
          <w:rFonts w:ascii="TH SarabunPSK" w:eastAsia="BrowalliaNew-Bold" w:hAnsi="TH SarabunPSK" w:cs="TH SarabunPSK"/>
          <w:b/>
          <w:bCs/>
          <w:sz w:val="32"/>
          <w:szCs w:val="32"/>
          <w:cs/>
        </w:rPr>
        <w:t>ี</w:t>
      </w:r>
      <w:r w:rsidR="00A37049" w:rsidRPr="005508BF">
        <w:rPr>
          <w:rFonts w:ascii="TH SarabunPSK" w:eastAsia="BrowalliaNew-Bold" w:hAnsi="TH SarabunPSK" w:cs="TH SarabunPSK"/>
          <w:b/>
          <w:bCs/>
          <w:sz w:val="32"/>
          <w:szCs w:val="32"/>
          <w:cs/>
        </w:rPr>
        <w:tab/>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44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10120164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t xml:space="preserve">2 </w:t>
      </w:r>
      <w:r w:rsidRPr="005508BF">
        <w:rPr>
          <w:rFonts w:ascii="TH SarabunPSK" w:eastAsia="Calibri" w:hAnsi="TH SarabunPSK" w:cs="TH SarabunPSK"/>
          <w:sz w:val="32"/>
          <w:szCs w:val="32"/>
          <w:cs/>
        </w:rPr>
        <w:t>(2-0-4)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10130364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10140564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การพยาบาลชุมชน 3</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Community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cs/>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10230164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การพยาบาลมารดา ทารกและการผดุงครรภ์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Maternity Nursing and Midwifery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10230264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การพยาบาลมารดา ทารกและการผดุงครรภ์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Maternity Nursing and Midwifery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1</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10330264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2</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10330364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การพยาบาลผู้ใหญ่ 3</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Adult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rPr>
        <w:tab/>
        <w:t>10420164</w:t>
      </w:r>
      <w:r w:rsidRPr="005508BF">
        <w:rPr>
          <w:rFonts w:ascii="TH SarabunPSK" w:eastAsia="Calibri" w:hAnsi="TH SarabunPSK" w:cs="TH SarabunPSK"/>
          <w:color w:val="000000"/>
          <w:sz w:val="32"/>
          <w:szCs w:val="32"/>
        </w:rPr>
        <w:tab/>
      </w:r>
      <w:r w:rsidRPr="005508BF">
        <w:rPr>
          <w:rFonts w:ascii="TH SarabunPSK" w:eastAsia="Calibri" w:hAnsi="TH SarabunPSK" w:cs="TH SarabunPSK"/>
          <w:color w:val="000000"/>
          <w:sz w:val="32"/>
          <w:szCs w:val="32"/>
          <w:cs/>
        </w:rPr>
        <w:t>วิชาชีพและจริยธรรมวิชาชีพการพยาบาล</w:t>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sz w:val="32"/>
          <w:szCs w:val="32"/>
          <w:cs/>
        </w:rPr>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Nursing Profession and</w:t>
      </w:r>
      <w:r w:rsidRPr="005508BF">
        <w:rPr>
          <w:rFonts w:ascii="TH SarabunPSK" w:hAnsi="TH SarabunPSK" w:cs="TH SarabunPSK"/>
          <w:b/>
          <w:bCs/>
          <w:sz w:val="32"/>
          <w:szCs w:val="32"/>
        </w:rPr>
        <w:t xml:space="preserve"> </w:t>
      </w:r>
      <w:r w:rsidRPr="005508BF">
        <w:rPr>
          <w:rFonts w:ascii="TH SarabunPSK" w:hAnsi="TH SarabunPSK" w:cs="TH SarabunPSK"/>
          <w:sz w:val="32"/>
          <w:szCs w:val="32"/>
        </w:rPr>
        <w:t>Nursing Ethics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10430264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การจัดการทางการพยาบาล</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Nursing Management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10440364</w:t>
      </w:r>
      <w:r w:rsidRPr="005508BF">
        <w:rPr>
          <w:rFonts w:ascii="TH SarabunPSK" w:eastAsia="Calibri" w:hAnsi="TH SarabunPSK" w:cs="TH SarabunPSK"/>
          <w:sz w:val="32"/>
          <w:szCs w:val="32"/>
        </w:rPr>
        <w:tab/>
      </w:r>
      <w:r w:rsidRPr="005508BF">
        <w:rPr>
          <w:rFonts w:ascii="TH SarabunPSK" w:eastAsia="Calibri" w:hAnsi="TH SarabunPSK" w:cs="TH SarabunPSK"/>
          <w:spacing w:val="-4"/>
          <w:sz w:val="32"/>
          <w:szCs w:val="32"/>
          <w:cs/>
        </w:rPr>
        <w:t>ประเด็นทางกฎหมายและจริยธรรมทางการพยาบาล</w:t>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Legal and Ethical Issues in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10530164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การพยาบาลผู้สูงอายุ</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Gerontological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10620164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 xml:space="preserve">การพยาบาลสุขภาพจิตและจิตเวช </w:t>
      </w:r>
      <w:r w:rsidRPr="005508BF">
        <w:rPr>
          <w:rFonts w:ascii="TH SarabunPSK" w:eastAsia="Calibri" w:hAnsi="TH SarabunPSK" w:cs="TH SarabunPSK"/>
          <w:sz w:val="32"/>
          <w:szCs w:val="32"/>
          <w:cs/>
        </w:rPr>
        <w:tab/>
        <w:t>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10630264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การพยาบาลสุขภาพจิตและจิตเวช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10630364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การพยาบาลสุขภาพจิตและจิตเวช 3</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Mental Health and Psychiatric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z w:val="32"/>
          <w:szCs w:val="32"/>
          <w:cs/>
        </w:rPr>
        <w:t>10710264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มโนทัศน์พื้นฐานและทฤษฎีทางการพยาบาล</w:t>
      </w:r>
      <w:r w:rsidRPr="005508BF">
        <w:rPr>
          <w:rFonts w:ascii="TH SarabunPSK" w:eastAsia="Calibri" w:hAnsi="TH SarabunPSK" w:cs="TH SarabunPSK"/>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Basic Concepts and Theories in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lastRenderedPageBreak/>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10720364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กระบวนการพยาบาลและการประเมินภาวะสุขภาพ</w:t>
      </w:r>
      <w:r w:rsidRPr="005508BF">
        <w:rPr>
          <w:rFonts w:ascii="TH SarabunPSK" w:eastAsia="Calibri" w:hAnsi="TH SarabunPSK" w:cs="TH SarabunPSK"/>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Nursing Process and Health Assessment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10720664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การพยาบาลพื้นฐาน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(1-2-3)</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Fundamental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10720764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การพยาบาลพื้นฐาน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3 (1-4-4)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rPr>
        <w:t>Fundamental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10820164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การพยาบาลสุขภาพเด็กและวัยรุ่น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1 (1-0-2)</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pacing w:val="-6"/>
          <w:sz w:val="32"/>
          <w:szCs w:val="32"/>
        </w:rPr>
        <w:t>Nursing Care for Child and Adolescent Health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10820364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การพยาบาลสุขภาพเด็กและวัยรุ่น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3 (3-0-6)</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pacing w:val="-6"/>
          <w:sz w:val="32"/>
          <w:szCs w:val="32"/>
        </w:rPr>
        <w:t>Nursing Care for Child and Adolescent Health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16"/>
          <w:szCs w:val="16"/>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ab/>
        <w:t>2.2.1</w:t>
      </w:r>
      <w:r w:rsidR="00A37049" w:rsidRPr="005508BF">
        <w:rPr>
          <w:rFonts w:ascii="TH SarabunPSK" w:eastAsia="BrowalliaNew-Bold" w:hAnsi="TH SarabunPSK" w:cs="TH SarabunPSK"/>
          <w:b/>
          <w:bCs/>
          <w:sz w:val="32"/>
          <w:szCs w:val="32"/>
          <w:cs/>
        </w:rPr>
        <w:t>) รายวิชาปฏิบัติ</w:t>
      </w:r>
      <w:r w:rsidR="00A37049" w:rsidRPr="005508BF">
        <w:rPr>
          <w:rFonts w:ascii="TH SarabunPSK" w:eastAsia="BrowalliaNew-Bold" w:hAnsi="TH SarabunPSK" w:cs="TH SarabunPSK"/>
          <w:b/>
          <w:bCs/>
          <w:sz w:val="32"/>
          <w:szCs w:val="32"/>
          <w:cs/>
        </w:rPr>
        <w:tab/>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36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10120264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ปฏิบัติการพยาบาลชุมชน 1</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(0-6-</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cs/>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10140464</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ปฏิบัติการพยาบาลชุมชน 2</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2 (0-6-</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6"/>
          <w:sz w:val="32"/>
          <w:szCs w:val="32"/>
        </w:rPr>
      </w:pP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rPr>
        <w:tab/>
        <w:t>10140664</w:t>
      </w:r>
      <w:r w:rsidRPr="005508BF">
        <w:rPr>
          <w:rFonts w:ascii="TH SarabunPSK" w:eastAsia="Calibri" w:hAnsi="TH SarabunPSK" w:cs="TH SarabunPSK"/>
          <w:spacing w:val="-6"/>
          <w:sz w:val="32"/>
          <w:szCs w:val="32"/>
        </w:rPr>
        <w:tab/>
      </w:r>
      <w:r w:rsidRPr="005508BF">
        <w:rPr>
          <w:rFonts w:ascii="TH SarabunPSK" w:eastAsia="Calibri" w:hAnsi="TH SarabunPSK" w:cs="TH SarabunPSK"/>
          <w:spacing w:val="-6"/>
          <w:sz w:val="32"/>
          <w:szCs w:val="32"/>
          <w:cs/>
        </w:rPr>
        <w:t>ปฏิบัติการพยาบาลชุมชน 3</w:t>
      </w: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t>2 (0-6-</w:t>
      </w:r>
      <w:r w:rsidRPr="005508BF">
        <w:rPr>
          <w:rFonts w:ascii="TH SarabunPSK" w:eastAsia="Calibri" w:hAnsi="TH SarabunPSK" w:cs="TH SarabunPSK"/>
          <w:spacing w:val="-6"/>
          <w:sz w:val="32"/>
          <w:szCs w:val="32"/>
        </w:rPr>
        <w:t>2</w:t>
      </w:r>
      <w:r w:rsidRPr="005508BF">
        <w:rPr>
          <w:rFonts w:ascii="TH SarabunPSK" w:eastAsia="Calibri" w:hAnsi="TH SarabunPSK" w:cs="TH SarabunPSK"/>
          <w:spacing w:val="-6"/>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Practicum of Community Nursing III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10230364</w:t>
      </w:r>
      <w:r w:rsidRPr="005508BF">
        <w:rPr>
          <w:rFonts w:ascii="TH SarabunPSK" w:eastAsia="Calibri" w:hAnsi="TH SarabunPSK" w:cs="TH SarabunPSK"/>
          <w:sz w:val="32"/>
          <w:szCs w:val="32"/>
        </w:rPr>
        <w:tab/>
      </w:r>
      <w:r w:rsidRPr="005508BF">
        <w:rPr>
          <w:rFonts w:ascii="TH SarabunPSK" w:eastAsia="Calibri" w:hAnsi="TH SarabunPSK" w:cs="TH SarabunPSK"/>
          <w:spacing w:val="-6"/>
          <w:sz w:val="32"/>
          <w:szCs w:val="32"/>
          <w:cs/>
        </w:rPr>
        <w:t>ปฏิบัติการพยาบาลมารดา ทารกและการผดุงครรภ์ 1</w:t>
      </w:r>
      <w:r w:rsidRPr="005508BF">
        <w:rPr>
          <w:rFonts w:ascii="TH SarabunPSK" w:eastAsia="Calibri" w:hAnsi="TH SarabunPSK" w:cs="TH SarabunPSK"/>
          <w:spacing w:val="-4"/>
          <w:sz w:val="32"/>
          <w:szCs w:val="32"/>
        </w:rPr>
        <w:tab/>
        <w:t>4 (0-</w:t>
      </w:r>
      <w:r w:rsidRPr="005508BF">
        <w:rPr>
          <w:rFonts w:ascii="TH SarabunPSK" w:eastAsia="Calibri" w:hAnsi="TH SarabunPSK" w:cs="TH SarabunPSK"/>
          <w:spacing w:val="-4"/>
          <w:sz w:val="32"/>
          <w:szCs w:val="32"/>
          <w:cs/>
        </w:rPr>
        <w:t>12</w:t>
      </w:r>
      <w:r w:rsidRPr="005508BF">
        <w:rPr>
          <w:rFonts w:ascii="TH SarabunPSK" w:eastAsia="Calibri" w:hAnsi="TH SarabunPSK" w:cs="TH SarabunPSK"/>
          <w:spacing w:val="-4"/>
          <w:sz w:val="32"/>
          <w:szCs w:val="32"/>
        </w:rPr>
        <w:t>-4)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6"/>
          <w:sz w:val="32"/>
          <w:szCs w:val="32"/>
        </w:rPr>
        <w:t>Practicum of Maternity Nursing and Midwifery</w:t>
      </w:r>
      <w:r w:rsidRPr="005508BF">
        <w:rPr>
          <w:rFonts w:ascii="TH SarabunPSK" w:eastAsia="Calibri" w:hAnsi="TH SarabunPSK" w:cs="TH SarabunPSK"/>
          <w:spacing w:val="-4"/>
          <w:sz w:val="32"/>
          <w:szCs w:val="32"/>
        </w:rPr>
        <w:t xml:space="preserve">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10240464</w:t>
      </w:r>
      <w:r w:rsidRPr="005508BF">
        <w:rPr>
          <w:rFonts w:ascii="TH SarabunPSK" w:eastAsia="Calibri" w:hAnsi="TH SarabunPSK" w:cs="TH SarabunPSK"/>
          <w:sz w:val="32"/>
          <w:szCs w:val="32"/>
        </w:rPr>
        <w:tab/>
      </w:r>
      <w:r w:rsidRPr="005508BF">
        <w:rPr>
          <w:rFonts w:ascii="TH SarabunPSK" w:eastAsia="Calibri" w:hAnsi="TH SarabunPSK" w:cs="TH SarabunPSK"/>
          <w:spacing w:val="-6"/>
          <w:sz w:val="32"/>
          <w:szCs w:val="32"/>
          <w:cs/>
        </w:rPr>
        <w:t xml:space="preserve">ปฏิบัติการพยาบาลมารดา ทารกและการผดุงครรภ์ </w:t>
      </w:r>
      <w:r w:rsidRPr="005508BF">
        <w:rPr>
          <w:rFonts w:ascii="TH SarabunPSK" w:eastAsia="Calibri" w:hAnsi="TH SarabunPSK" w:cs="TH SarabunPSK"/>
          <w:spacing w:val="-6"/>
          <w:sz w:val="32"/>
          <w:szCs w:val="32"/>
        </w:rPr>
        <w:t>2</w:t>
      </w:r>
      <w:r w:rsidRPr="005508BF">
        <w:rPr>
          <w:rFonts w:ascii="TH SarabunPSK" w:eastAsia="Calibri" w:hAnsi="TH SarabunPSK" w:cs="TH SarabunPSK"/>
          <w:spacing w:val="-4"/>
          <w:sz w:val="32"/>
          <w:szCs w:val="32"/>
        </w:rPr>
        <w:tab/>
        <w:t>3 (0-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6"/>
          <w:sz w:val="32"/>
          <w:szCs w:val="32"/>
        </w:rPr>
        <w:t>Practicum of Maternity Nursing and Midwifery</w:t>
      </w:r>
      <w:r w:rsidRPr="005508BF">
        <w:rPr>
          <w:rFonts w:ascii="TH SarabunPSK" w:eastAsia="Calibri" w:hAnsi="TH SarabunPSK" w:cs="TH SarabunPSK"/>
          <w:spacing w:val="-4"/>
          <w:sz w:val="32"/>
          <w:szCs w:val="32"/>
        </w:rPr>
        <w:t xml:space="preserve">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10330464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ปฏิบัติการพยาบาลผู้ใหญ่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Adult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10340564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 xml:space="preserve">ปฏิบัติการพยาบาลผู้ใหญ่ </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Adult Nursing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10440464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ปฏิบัติการบริหารการพยาบาล</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3 </w:t>
      </w:r>
      <w:r w:rsidRPr="005508BF">
        <w:rPr>
          <w:rFonts w:ascii="TH SarabunPSK" w:eastAsia="Calibri" w:hAnsi="TH SarabunPSK" w:cs="TH SarabunPSK"/>
          <w:spacing w:val="-4"/>
          <w:sz w:val="32"/>
          <w:szCs w:val="32"/>
        </w:rPr>
        <w:t>(0-</w:t>
      </w:r>
      <w:r w:rsidRPr="005508BF">
        <w:rPr>
          <w:rFonts w:ascii="TH SarabunPSK" w:eastAsia="Calibri" w:hAnsi="TH SarabunPSK" w:cs="TH SarabunPSK"/>
          <w:spacing w:val="-4"/>
          <w:sz w:val="32"/>
          <w:szCs w:val="32"/>
          <w:cs/>
        </w:rPr>
        <w:t>9</w:t>
      </w:r>
      <w:r w:rsidRPr="005508BF">
        <w:rPr>
          <w:rFonts w:ascii="TH SarabunPSK" w:eastAsia="Calibri" w:hAnsi="TH SarabunPSK" w:cs="TH SarabunPSK"/>
          <w:spacing w:val="-4"/>
          <w:sz w:val="32"/>
          <w:szCs w:val="32"/>
        </w:rPr>
        <w:t>-3)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Nursing Management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10530264</w:t>
      </w:r>
      <w:r w:rsidRPr="005508BF">
        <w:rPr>
          <w:rFonts w:ascii="TH SarabunPSK" w:eastAsia="Calibri" w:hAnsi="TH SarabunPSK" w:cs="TH SarabunPSK"/>
          <w:spacing w:val="-4"/>
          <w:sz w:val="32"/>
          <w:szCs w:val="32"/>
          <w:cs/>
        </w:rPr>
        <w:tab/>
        <w:t>ปฏิบัติการพยาบาลผู้สูงอายุ</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 xml:space="preserve">2 </w:t>
      </w:r>
      <w:bookmarkStart w:id="1" w:name="_Hlk47453857"/>
      <w:r w:rsidRPr="005508BF">
        <w:rPr>
          <w:rFonts w:ascii="TH SarabunPSK" w:eastAsia="Calibri" w:hAnsi="TH SarabunPSK" w:cs="TH SarabunPSK"/>
          <w:spacing w:val="-4"/>
          <w:sz w:val="32"/>
          <w:szCs w:val="32"/>
          <w:cs/>
        </w:rPr>
        <w:t>(0-6-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bookmarkEnd w:id="1"/>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Gerontological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10640464</w:t>
      </w:r>
      <w:r w:rsidRPr="005508BF">
        <w:rPr>
          <w:rFonts w:ascii="TH SarabunPSK" w:eastAsia="Calibri" w:hAnsi="TH SarabunPSK" w:cs="TH SarabunPSK"/>
          <w:spacing w:val="-4"/>
          <w:sz w:val="32"/>
          <w:szCs w:val="32"/>
          <w:cs/>
        </w:rPr>
        <w:tab/>
        <w:t>ปฏิบัติการพยาบาลสุขภาพจิตและจิตเวช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Mental Health and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Psychiatric Nursing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10640564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ปฏิบัติการพยาบาลสุขภาพจิตและจิตเวช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Mental Health and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Psychiatric Nursing II</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lastRenderedPageBreak/>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10720964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ปฏิบัติการพยาบาลพื้นฐาน</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of Fundamental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10741064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ปฏิบัติการพยาบาลที่เลือกสรร</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(0-6-</w:t>
      </w:r>
      <w:r w:rsidRPr="005508BF">
        <w:rPr>
          <w:rFonts w:ascii="TH SarabunPSK" w:eastAsia="Calibri" w:hAnsi="TH SarabunPSK" w:cs="TH SarabunPSK"/>
          <w:spacing w:val="-4"/>
          <w:sz w:val="32"/>
          <w:szCs w:val="32"/>
        </w:rPr>
        <w:t>2</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Practicum Nursing Elective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10820264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ปฏิบัติการพยาบาลสุขภาพเด็กและวัยรุ่น 1</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1 (0-3-</w:t>
      </w:r>
      <w:r w:rsidRPr="005508BF">
        <w:rPr>
          <w:rFonts w:ascii="TH SarabunPSK" w:eastAsia="Calibri" w:hAnsi="TH SarabunPSK" w:cs="TH SarabunPSK"/>
          <w:spacing w:val="-4"/>
          <w:sz w:val="32"/>
          <w:szCs w:val="32"/>
        </w:rPr>
        <w:t>1</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Nursing Care for Child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and Adolescent Health 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10830464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ปฏิบัติการพยาบาลสุขภาพเด็กและวัยรุ่น 2</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3 (0-9-</w:t>
      </w:r>
      <w:r w:rsidRPr="005508BF">
        <w:rPr>
          <w:rFonts w:ascii="TH SarabunPSK" w:eastAsia="Calibri" w:hAnsi="TH SarabunPSK" w:cs="TH SarabunPSK"/>
          <w:spacing w:val="-4"/>
          <w:sz w:val="32"/>
          <w:szCs w:val="32"/>
        </w:rPr>
        <w:t>3</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 xml:space="preserve">Practicum of Nursing Care for Child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and Adolescent Health II</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3</w:t>
      </w:r>
      <w:r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หมวดวิชาเลือกเสรี</w:t>
      </w:r>
      <w:r w:rsidRPr="005508BF">
        <w:rPr>
          <w:rFonts w:ascii="TH SarabunPSK" w:eastAsia="BrowalliaNew-Bold" w:hAnsi="TH SarabunPSK" w:cs="TH SarabunPSK"/>
          <w:b/>
          <w:bCs/>
          <w:sz w:val="32"/>
          <w:szCs w:val="32"/>
          <w:cs/>
        </w:rPr>
        <w:tab/>
        <w:t>ไม่น้อยกว่า</w:t>
      </w:r>
      <w:r w:rsidR="00A37049" w:rsidRPr="005508BF">
        <w:rPr>
          <w:rFonts w:ascii="TH SarabunPSK" w:eastAsia="BrowalliaNew-Bold" w:hAnsi="TH SarabunPSK" w:cs="TH SarabunPSK"/>
          <w:b/>
          <w:bCs/>
          <w:sz w:val="32"/>
          <w:szCs w:val="32"/>
        </w:rPr>
        <w:t xml:space="preserve"> </w:t>
      </w:r>
      <w:r w:rsidRPr="005508BF">
        <w:rPr>
          <w:rFonts w:ascii="TH SarabunPSK" w:eastAsia="BrowalliaNew-Bold" w:hAnsi="TH SarabunPSK" w:cs="TH SarabunPSK"/>
          <w:b/>
          <w:bCs/>
          <w:sz w:val="32"/>
          <w:szCs w:val="32"/>
          <w:cs/>
        </w:rPr>
        <w:t>6 หน่วยกิต</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ab/>
        <w:t>ให้เลือกเรียนรายวิชาใด ๆ จากรายวิชาที่เปิดสอนในมหาวิทยาลัยบูรพา หรือจากสถาบันอุดมศึกษาอื่นหรือเลือกเรียนรายวิชาในหมวดวิชาเลือกเสรีที่เปิดสอนโดยคณะพยาบาลศาสตร์</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ไม่น้อยกว่า 6 หน่วยกิต</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b/>
          <w:bCs/>
          <w:color w:val="000000"/>
          <w:sz w:val="32"/>
          <w:szCs w:val="32"/>
          <w:cs/>
        </w:rPr>
        <w:t>3.1) รายวิชาที่เปิดสอนสำหรับนิสิตพยาบาลศาสตร์</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10120764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การพยาบาลอาชีวอนามัย</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(1-2-3)</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 xml:space="preserve">Occupational Nursing </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10240564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การศึกษาอิสระทางการพยาบาลมารดา ทารก</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spacing w:val="-4"/>
          <w:sz w:val="32"/>
          <w:szCs w:val="32"/>
          <w:cs/>
        </w:rPr>
        <w:t>2 (0-0-</w:t>
      </w:r>
      <w:r w:rsidRPr="005508BF">
        <w:rPr>
          <w:rFonts w:ascii="TH SarabunPSK" w:eastAsia="Calibri" w:hAnsi="TH SarabunPSK" w:cs="TH SarabunPSK"/>
          <w:spacing w:val="-4"/>
          <w:sz w:val="32"/>
          <w:szCs w:val="32"/>
        </w:rPr>
        <w:t>4</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และการผดุงครรภ์</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rPr>
        <w:t>Independent Study Related to Maternity</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And Midwifery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pacing w:val="-4"/>
          <w:sz w:val="32"/>
          <w:szCs w:val="32"/>
        </w:rPr>
      </w:pP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rPr>
        <w:tab/>
        <w:t>10340664</w:t>
      </w:r>
      <w:r w:rsidRPr="005508BF">
        <w:rPr>
          <w:rFonts w:ascii="TH SarabunPSK" w:eastAsia="Calibri" w:hAnsi="TH SarabunPSK" w:cs="TH SarabunPSK"/>
          <w:spacing w:val="-4"/>
          <w:sz w:val="32"/>
          <w:szCs w:val="32"/>
        </w:rPr>
        <w:tab/>
      </w:r>
      <w:r w:rsidRPr="005508BF">
        <w:rPr>
          <w:rFonts w:ascii="TH SarabunPSK" w:eastAsia="Calibri" w:hAnsi="TH SarabunPSK" w:cs="TH SarabunPSK"/>
          <w:spacing w:val="-4"/>
          <w:sz w:val="32"/>
          <w:szCs w:val="32"/>
          <w:cs/>
        </w:rPr>
        <w:t>การศึกษาอิสระทางการพยาบาลผู้ใหญ่</w:t>
      </w:r>
      <w:r w:rsidRPr="005508BF">
        <w:rPr>
          <w:rFonts w:ascii="TH SarabunPSK" w:eastAsia="Calibri" w:hAnsi="TH SarabunPSK" w:cs="TH SarabunPSK"/>
          <w:spacing w:val="-4"/>
          <w:sz w:val="32"/>
          <w:szCs w:val="32"/>
          <w:cs/>
        </w:rPr>
        <w:tab/>
      </w:r>
      <w:r w:rsidRPr="005508BF">
        <w:rPr>
          <w:rFonts w:ascii="TH SarabunPSK" w:eastAsia="Calibri" w:hAnsi="TH SarabunPSK" w:cs="TH SarabunPSK"/>
          <w:spacing w:val="-4"/>
          <w:sz w:val="32"/>
          <w:szCs w:val="32"/>
          <w:cs/>
        </w:rPr>
        <w:tab/>
        <w:t>2 (0-0-</w:t>
      </w:r>
      <w:r w:rsidRPr="005508BF">
        <w:rPr>
          <w:rFonts w:ascii="TH SarabunPSK" w:eastAsia="Calibri" w:hAnsi="TH SarabunPSK" w:cs="TH SarabunPSK"/>
          <w:spacing w:val="-4"/>
          <w:sz w:val="32"/>
          <w:szCs w:val="32"/>
        </w:rPr>
        <w:t>4</w:t>
      </w:r>
      <w:r w:rsidRPr="005508BF">
        <w:rPr>
          <w:rFonts w:ascii="TH SarabunPSK" w:eastAsia="Calibri" w:hAnsi="TH SarabunPSK" w:cs="TH SarabunPSK"/>
          <w:spacing w:val="-4"/>
          <w:sz w:val="32"/>
          <w:szCs w:val="32"/>
          <w:cs/>
        </w:rPr>
        <w:t>)</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6"/>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6"/>
          <w:sz w:val="32"/>
          <w:szCs w:val="32"/>
        </w:rPr>
        <w:t>Independent Study Related to Adult Nursing</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10420564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แนวคิดเบื้องต้นในธุรกิจบริการสุขภาพ</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6"/>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6"/>
          <w:sz w:val="32"/>
          <w:szCs w:val="32"/>
        </w:rPr>
        <w:t>Introduction for Business Concepts in Health</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r>
      <w:r w:rsidRPr="005508BF">
        <w:rPr>
          <w:rFonts w:ascii="TH SarabunPSK" w:eastAsia="Calibri" w:hAnsi="TH SarabunPSK" w:cs="TH SarabunPSK"/>
          <w:color w:val="000000"/>
          <w:spacing w:val="-6"/>
          <w:sz w:val="32"/>
          <w:szCs w:val="32"/>
        </w:rPr>
        <w:tab/>
        <w:t>Care Services</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 xml:space="preserve"> </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10420664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วัฒนธรรมกับภาวะสุขภาพ</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Culture and Health</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10520364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วัฒนธรรมกับการดูแลผู้สูงอายุ</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A37049"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Culture and Elderly Care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วิถีธรรมชาติเพื่อการดูแลสุขภาพแบบองค์รวม</w:t>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Natural Approach to Holistic Care</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10610764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ทักษะชีวิตเพื่อการสร้างเสริมสุขภาพจิต</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Life Skills for Mental Health Promotion</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lastRenderedPageBreak/>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10830564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การเล่นกับพัฒนาการในเด็กเล็ก</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Play and Development in Early Childhood</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20"/>
          <w:szCs w:val="20"/>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color w:val="000000"/>
          <w:sz w:val="32"/>
          <w:szCs w:val="32"/>
        </w:rPr>
      </w:pP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color w:val="000000"/>
          <w:sz w:val="32"/>
          <w:szCs w:val="32"/>
          <w:cs/>
        </w:rPr>
        <w:tab/>
      </w:r>
      <w:r w:rsidRPr="005508BF">
        <w:rPr>
          <w:rFonts w:ascii="TH SarabunPSK" w:eastAsia="Calibri" w:hAnsi="TH SarabunPSK" w:cs="TH SarabunPSK"/>
          <w:b/>
          <w:bCs/>
          <w:color w:val="000000"/>
          <w:sz w:val="32"/>
          <w:szCs w:val="32"/>
          <w:cs/>
        </w:rPr>
        <w:t>3.2) รายวิชาที่เปิดสอนสำหรับนิสิตคณะอื่นในมหาวิทยาลัยบูรพา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ab/>
        <w:t>10610764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ทักษะชีวิตเพื่อการสร้างเสริมสุขภาพจิต</w:t>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Life Skills for Mental Health Promotion</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rPr>
        <w:tab/>
        <w:t>10620664</w:t>
      </w:r>
      <w:r w:rsidRPr="005508BF">
        <w:rPr>
          <w:rFonts w:ascii="TH SarabunPSK" w:eastAsia="Calibri" w:hAnsi="TH SarabunPSK" w:cs="TH SarabunPSK"/>
          <w:color w:val="000000"/>
          <w:spacing w:val="-4"/>
          <w:sz w:val="32"/>
          <w:szCs w:val="32"/>
        </w:rPr>
        <w:tab/>
      </w:r>
      <w:r w:rsidRPr="005508BF">
        <w:rPr>
          <w:rFonts w:ascii="TH SarabunPSK" w:eastAsia="Calibri" w:hAnsi="TH SarabunPSK" w:cs="TH SarabunPSK"/>
          <w:color w:val="000000"/>
          <w:spacing w:val="-4"/>
          <w:sz w:val="32"/>
          <w:szCs w:val="32"/>
          <w:cs/>
        </w:rPr>
        <w:t>วิถีธรรมชาติเพื่อการดูแลสุขภาพแบบองค์รวม</w:t>
      </w:r>
      <w:r w:rsidRPr="005508BF">
        <w:rPr>
          <w:rFonts w:ascii="TH SarabunPSK" w:eastAsia="Calibri" w:hAnsi="TH SarabunPSK" w:cs="TH SarabunPSK"/>
          <w:color w:val="000000"/>
          <w:spacing w:val="-4"/>
          <w:sz w:val="32"/>
          <w:szCs w:val="32"/>
          <w:cs/>
        </w:rPr>
        <w:tab/>
        <w:t>2 (2-0-4)</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cs/>
        </w:rPr>
        <w:tab/>
      </w:r>
      <w:r w:rsidRPr="005508BF">
        <w:rPr>
          <w:rFonts w:ascii="TH SarabunPSK" w:eastAsia="Calibri" w:hAnsi="TH SarabunPSK" w:cs="TH SarabunPSK"/>
          <w:color w:val="000000"/>
          <w:spacing w:val="-4"/>
          <w:sz w:val="32"/>
          <w:szCs w:val="32"/>
        </w:rPr>
        <w:t>Natural Approach to Holistic Care</w:t>
      </w:r>
    </w:p>
    <w:p w:rsidR="00A37049" w:rsidRPr="005508BF" w:rsidRDefault="00A37049"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spacing w:val="-4"/>
          <w:sz w:val="32"/>
          <w:szCs w:val="32"/>
        </w:rPr>
      </w:pP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b/>
          <w:bCs/>
          <w:sz w:val="32"/>
          <w:szCs w:val="32"/>
        </w:rPr>
      </w:pPr>
      <w:r w:rsidRPr="005508BF">
        <w:rPr>
          <w:rFonts w:ascii="TH SarabunPSK" w:eastAsia="BrowalliaNew" w:hAnsi="TH SarabunPSK" w:cs="TH SarabunPSK"/>
          <w:b/>
          <w:bCs/>
          <w:sz w:val="32"/>
          <w:szCs w:val="32"/>
          <w:cs/>
        </w:rPr>
        <w:tab/>
        <w:t>ความหมายของรหัสวิชา</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เลขรหัส </w:t>
      </w:r>
      <w:r w:rsidRPr="005508BF">
        <w:rPr>
          <w:rFonts w:ascii="TH SarabunPSK" w:hAnsi="TH SarabunPSK" w:cs="TH SarabunPSK"/>
          <w:sz w:val="32"/>
          <w:szCs w:val="32"/>
        </w:rPr>
        <w:t xml:space="preserve">3 </w:t>
      </w:r>
      <w:r w:rsidRPr="005508BF">
        <w:rPr>
          <w:rFonts w:ascii="TH SarabunPSK" w:hAnsi="TH SarabunPSK" w:cs="TH SarabunPSK"/>
          <w:sz w:val="32"/>
          <w:szCs w:val="32"/>
          <w:cs/>
        </w:rPr>
        <w:t xml:space="preserve">หลักแรก </w:t>
      </w:r>
      <w:r w:rsidRPr="005508BF">
        <w:rPr>
          <w:rFonts w:ascii="TH SarabunPSK" w:hAnsi="TH SarabunPSK" w:cs="TH SarabunPSK"/>
          <w:sz w:val="32"/>
          <w:szCs w:val="32"/>
          <w:cs/>
        </w:rPr>
        <w:tab/>
        <w:t>หมายถึง รหัสของหน่วยงาน</w:t>
      </w:r>
      <w:r w:rsidRPr="005508BF">
        <w:rPr>
          <w:rFonts w:ascii="TH SarabunPSK" w:hAnsi="TH SarabunPSK" w:cs="TH SarabunPSK"/>
          <w:color w:val="3607B9"/>
          <w:sz w:val="32"/>
          <w:szCs w:val="32"/>
        </w:rPr>
        <w:t xml:space="preserve"> </w:t>
      </w:r>
      <w:r w:rsidRPr="005508BF">
        <w:rPr>
          <w:rFonts w:ascii="TH SarabunPSK" w:hAnsi="TH SarabunPSK" w:cs="TH SarabunPSK"/>
          <w:sz w:val="32"/>
          <w:szCs w:val="32"/>
          <w:cs/>
        </w:rPr>
        <w:t>ดังนี้</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color w:val="3607B9"/>
          <w:sz w:val="32"/>
          <w:szCs w:val="32"/>
          <w:cs/>
        </w:rPr>
        <w:tab/>
      </w:r>
      <w:r w:rsidRPr="005508BF">
        <w:rPr>
          <w:rFonts w:ascii="TH SarabunPSK" w:hAnsi="TH SarabunPSK" w:cs="TH SarabunPSK"/>
          <w:color w:val="3607B9"/>
          <w:sz w:val="32"/>
          <w:szCs w:val="32"/>
          <w:cs/>
        </w:rPr>
        <w:tab/>
      </w:r>
      <w:r w:rsidRPr="005508BF">
        <w:rPr>
          <w:rFonts w:ascii="TH SarabunPSK" w:hAnsi="TH SarabunPSK" w:cs="TH SarabunPSK"/>
          <w:sz w:val="32"/>
          <w:szCs w:val="32"/>
          <w:cs/>
        </w:rPr>
        <w:t>100-149</w:t>
      </w:r>
      <w:r w:rsidRPr="005508BF">
        <w:rPr>
          <w:rFonts w:ascii="TH SarabunPSK" w:hAnsi="TH SarabunPSK" w:cs="TH SarabunPSK"/>
          <w:b/>
          <w:bCs/>
          <w:sz w:val="32"/>
          <w:szCs w:val="32"/>
          <w:cs/>
        </w:rPr>
        <w:tab/>
      </w:r>
      <w:r w:rsidRPr="005508BF">
        <w:rPr>
          <w:rFonts w:ascii="TH SarabunPSK" w:hAnsi="TH SarabunPSK" w:cs="TH SarabunPSK"/>
          <w:sz w:val="32"/>
          <w:szCs w:val="32"/>
          <w:cs/>
        </w:rPr>
        <w:t>คณะพยาบาลศาสตร์ ดังนี้</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101XXXXX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กลุ่มวิชาการพยาบาลชุมชน</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102XXXXX</w:t>
      </w:r>
      <w:r w:rsidRPr="005508BF">
        <w:rPr>
          <w:rFonts w:ascii="TH SarabunPSK" w:hAnsi="TH SarabunPSK" w:cs="TH SarabunPSK"/>
          <w:sz w:val="32"/>
          <w:szCs w:val="32"/>
          <w:cs/>
        </w:rPr>
        <w:tab/>
        <w:t>หมายถึง กลุ่มวิชาการพยาบาลมารดา ทารก และผดุงครรภ์</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103XXXXX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 กลุ่มวิชาการพยาบาลผู้ใหญ่</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104XXXXX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กลุ่มวิชาบริหารทางการพยาบาล</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105XXXXX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กลุ่มวิชาการพยาบาลผู้สูงอายุ</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106XXXXX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กลุ่มวิชาการพยาบาลสุขภาพจิตและจิตเวช</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107XXXXX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 รายวิชากลางคณะพยาบาลศาสตร์</w:t>
      </w:r>
    </w:p>
    <w:p w:rsidR="0024387C" w:rsidRPr="005508BF" w:rsidRDefault="0024387C"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108XXXXX</w:t>
      </w:r>
      <w:r w:rsidRPr="005508BF">
        <w:rPr>
          <w:rFonts w:ascii="TH SarabunPSK" w:hAnsi="TH SarabunPSK" w:cs="TH SarabunPSK"/>
          <w:sz w:val="32"/>
          <w:szCs w:val="32"/>
        </w:rPr>
        <w:tab/>
      </w:r>
      <w:r w:rsidRPr="005508BF">
        <w:rPr>
          <w:rFonts w:ascii="TH SarabunPSK" w:hAnsi="TH SarabunPSK" w:cs="TH SarabunPSK"/>
          <w:sz w:val="32"/>
          <w:szCs w:val="32"/>
          <w:cs/>
        </w:rPr>
        <w:t>หมายถึง</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กลุ่มวิชาการพยาบาลเด็ก</w:t>
      </w:r>
    </w:p>
    <w:p w:rsidR="0024387C"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200-269</w:t>
      </w:r>
      <w:r w:rsidRPr="005508BF">
        <w:rPr>
          <w:rFonts w:ascii="TH SarabunPSK" w:hAnsi="TH SarabunPSK" w:cs="TH SarabunPSK"/>
          <w:sz w:val="32"/>
          <w:szCs w:val="32"/>
          <w:cs/>
        </w:rPr>
        <w:tab/>
      </w:r>
      <w:r w:rsidRPr="005508BF">
        <w:rPr>
          <w:rFonts w:ascii="TH SarabunPSK" w:hAnsi="TH SarabunPSK" w:cs="TH SarabunPSK"/>
          <w:sz w:val="32"/>
          <w:szCs w:val="32"/>
          <w:cs/>
        </w:rPr>
        <w:tab/>
        <w:t>คณะมนุษยศาสตร์และสังคมศาสตร์</w:t>
      </w:r>
    </w:p>
    <w:p w:rsidR="001679F6" w:rsidRPr="005508BF" w:rsidRDefault="0024387C"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300-349</w:t>
      </w:r>
      <w:r w:rsidRPr="005508BF">
        <w:rPr>
          <w:rFonts w:ascii="TH SarabunPSK" w:hAnsi="TH SarabunPSK" w:cs="TH SarabunPSK"/>
          <w:sz w:val="32"/>
          <w:szCs w:val="32"/>
        </w:rPr>
        <w:t xml:space="preserve">  </w:t>
      </w:r>
      <w:r w:rsidRPr="005508BF">
        <w:rPr>
          <w:rFonts w:ascii="TH SarabunPSK" w:hAnsi="TH SarabunPSK" w:cs="TH SarabunPSK"/>
          <w:sz w:val="32"/>
          <w:szCs w:val="32"/>
        </w:rPr>
        <w:tab/>
      </w:r>
      <w:r w:rsidRPr="005508BF">
        <w:rPr>
          <w:rFonts w:ascii="TH SarabunPSK" w:hAnsi="TH SarabunPSK" w:cs="TH SarabunPSK"/>
          <w:sz w:val="32"/>
          <w:szCs w:val="32"/>
          <w:cs/>
        </w:rPr>
        <w:t xml:space="preserve">คณะวิทยาศาสตร์ </w:t>
      </w:r>
    </w:p>
    <w:p w:rsidR="001679F6" w:rsidRPr="005508BF" w:rsidRDefault="001679F6" w:rsidP="0024387C">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u w:val="single"/>
        </w:rPr>
      </w:pPr>
      <w:r w:rsidRPr="005508BF">
        <w:rPr>
          <w:rFonts w:ascii="TH SarabunPSK" w:hAnsi="TH SarabunPSK" w:cs="TH SarabunPSK"/>
          <w:b/>
          <w:bCs/>
          <w:sz w:val="32"/>
          <w:szCs w:val="32"/>
          <w:u w:val="single"/>
          <w:cs/>
        </w:rPr>
        <w:t>หมายเหตุ</w:t>
      </w:r>
      <w:r w:rsidRPr="005508BF">
        <w:rPr>
          <w:rFonts w:ascii="TH SarabunPSK" w:hAnsi="TH SarabunPSK" w:cs="TH SarabunPSK"/>
          <w:sz w:val="32"/>
          <w:szCs w:val="32"/>
          <w:u w:val="single"/>
        </w:rPr>
        <w:t>:</w:t>
      </w:r>
    </w:p>
    <w:p w:rsidR="00A37049" w:rsidRPr="005508BF" w:rsidRDefault="00A37049"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b/>
          <w:bCs/>
          <w:color w:val="000000" w:themeColor="text1"/>
          <w:sz w:val="32"/>
          <w:szCs w:val="32"/>
        </w:rPr>
      </w:pPr>
      <w:r w:rsidRPr="005508BF">
        <w:rPr>
          <w:rFonts w:ascii="TH SarabunPSK" w:hAnsi="TH SarabunPSK" w:cs="TH SarabunPSK"/>
          <w:b/>
          <w:bCs/>
          <w:color w:val="000000" w:themeColor="text1"/>
          <w:sz w:val="32"/>
          <w:szCs w:val="32"/>
        </w:rPr>
        <w:tab/>
      </w:r>
      <w:r w:rsidRPr="005508BF">
        <w:rPr>
          <w:rFonts w:ascii="TH SarabunPSK" w:hAnsi="TH SarabunPSK" w:cs="TH SarabunPSK"/>
          <w:b/>
          <w:bCs/>
          <w:color w:val="000000" w:themeColor="text1"/>
          <w:sz w:val="32"/>
          <w:szCs w:val="32"/>
          <w:cs/>
        </w:rPr>
        <w:t>การคิดหน่วยกิต</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1.4.1  การคิดชั่วโมงในรายวิชา</w:t>
      </w:r>
      <w:r w:rsidRPr="005508BF">
        <w:rPr>
          <w:rFonts w:ascii="TH SarabunPSK" w:hAnsi="TH SarabunPSK" w:cs="TH SarabunPSK"/>
          <w:color w:val="000000" w:themeColor="text1"/>
          <w:sz w:val="32"/>
          <w:szCs w:val="32"/>
        </w:rPr>
        <w:t xml:space="preserve"> </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 xml:space="preserve">(1) รายวิชาทฤษฎี </w:t>
      </w:r>
      <w:r w:rsidRPr="005508BF">
        <w:rPr>
          <w:rFonts w:ascii="TH SarabunPSK" w:hAnsi="TH SarabunPSK" w:cs="TH SarabunPSK"/>
          <w:color w:val="000000" w:themeColor="text1"/>
          <w:sz w:val="32"/>
          <w:szCs w:val="32"/>
        </w:rPr>
        <w:t xml:space="preserve">1 </w:t>
      </w:r>
      <w:r w:rsidRPr="005508BF">
        <w:rPr>
          <w:rFonts w:ascii="TH SarabunPSK" w:hAnsi="TH SarabunPSK" w:cs="TH SarabunPSK"/>
          <w:color w:val="000000" w:themeColor="text1"/>
          <w:sz w:val="32"/>
          <w:szCs w:val="32"/>
          <w:cs/>
        </w:rPr>
        <w:t xml:space="preserve">หน่วยกิต เท่ากับ </w:t>
      </w:r>
      <w:r w:rsidRPr="005508BF">
        <w:rPr>
          <w:rFonts w:ascii="TH SarabunPSK" w:hAnsi="TH SarabunPSK" w:cs="TH SarabunPSK"/>
          <w:color w:val="000000" w:themeColor="text1"/>
          <w:sz w:val="32"/>
          <w:szCs w:val="32"/>
        </w:rPr>
        <w:t xml:space="preserve">1 </w:t>
      </w:r>
      <w:r w:rsidRPr="005508BF">
        <w:rPr>
          <w:rFonts w:ascii="TH SarabunPSK" w:hAnsi="TH SarabunPSK" w:cs="TH SarabunPSK"/>
          <w:color w:val="000000" w:themeColor="text1"/>
          <w:sz w:val="32"/>
          <w:szCs w:val="32"/>
          <w:cs/>
        </w:rPr>
        <w:t>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(2) รายวิชาที่ใช้เวลาฝึกในห้องปฏิบัติการ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2 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รายวิชาที่มีการฝึกงานหรือทำโครงงาน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3 ชั่วโมงต่อสัปดาห์</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w:t>
      </w:r>
      <w:r w:rsidRPr="005508BF">
        <w:rPr>
          <w:rFonts w:ascii="TH SarabunPSK" w:hAnsi="TH SarabunPSK" w:cs="TH SarabunPSK"/>
          <w:color w:val="000000" w:themeColor="text1"/>
          <w:sz w:val="32"/>
          <w:szCs w:val="32"/>
          <w:cs/>
        </w:rPr>
        <w:t>4</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รายวิชาปฏิบัติการพยาบาล 1 หน่วยกิต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เท่ากับ 3 ชั่วโมงต่อสัปดาห์</w:t>
      </w:r>
    </w:p>
    <w:p w:rsidR="00944709"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ข้อ (1)-(3) คิดตามประกาศกระทรวงศึกษาธิการ เรื่อง เกณฑ์มาตรฐานหลักสูตรระดับปริญญาตรี พ.ศ. 25</w:t>
      </w:r>
      <w:r w:rsidRPr="005508BF">
        <w:rPr>
          <w:rFonts w:ascii="TH SarabunPSK" w:hAnsi="TH SarabunPSK" w:cs="TH SarabunPSK"/>
          <w:color w:val="000000" w:themeColor="text1"/>
          <w:sz w:val="32"/>
          <w:szCs w:val="32"/>
        </w:rPr>
        <w:t>5</w:t>
      </w:r>
      <w:r w:rsidRPr="005508BF">
        <w:rPr>
          <w:rFonts w:ascii="TH SarabunPSK" w:hAnsi="TH SarabunPSK" w:cs="TH SarabunPSK"/>
          <w:color w:val="000000" w:themeColor="text1"/>
          <w:sz w:val="32"/>
          <w:szCs w:val="32"/>
          <w:cs/>
        </w:rPr>
        <w:t xml:space="preserve">8 ข้อ </w:t>
      </w:r>
      <w:r w:rsidRPr="005508BF">
        <w:rPr>
          <w:rFonts w:ascii="TH SarabunPSK" w:hAnsi="TH SarabunPSK" w:cs="TH SarabunPSK"/>
          <w:color w:val="000000" w:themeColor="text1"/>
          <w:sz w:val="32"/>
          <w:szCs w:val="32"/>
        </w:rPr>
        <w:t>7</w:t>
      </w:r>
      <w:r w:rsidRPr="005508BF">
        <w:rPr>
          <w:rFonts w:ascii="TH SarabunPSK" w:hAnsi="TH SarabunPSK" w:cs="TH SarabunPSK"/>
          <w:color w:val="000000" w:themeColor="text1"/>
          <w:sz w:val="32"/>
          <w:szCs w:val="32"/>
          <w:cs/>
        </w:rPr>
        <w:t xml:space="preserve"> การคิดหน่วยกิต ส่วนข้อ 1.4 ใช้เกณฑ์ข้อบังคับสภาการพยาบาลว่าด้วย</w:t>
      </w:r>
    </w:p>
    <w:p w:rsidR="001679F6"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การให้ความเห็นชอบหลักสูตรการศึกษาวิชาชีพการพยาบาลและการผดุงครรภ์ระดับวิชาชีพ พ.ศ. 2563 </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t>1.4.2  การคิดจำนวนชั่วโมงศึกษาค้นคว้าด้วยตนเองในรายวิชาปฏิบัติการทุกรายวิชา</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ให้เท่ากับจำนวนหน่วยกิต ทั้งนี้เป็นไปตามมติกรรมการบริหารวิชาการ มหาวิทยาลัยบูรพาในการประชุมครั้งที่ 1/2553 ณ วันที่ 12 มกราคม 2553 </w:t>
      </w:r>
    </w:p>
    <w:p w:rsidR="00052D3C" w:rsidRPr="005508BF" w:rsidRDefault="00A37049"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pacing w:val="-4"/>
          <w:sz w:val="32"/>
          <w:szCs w:val="32"/>
        </w:rPr>
      </w:pPr>
      <w:r w:rsidRPr="005508BF">
        <w:rPr>
          <w:rFonts w:ascii="TH SarabunPSK" w:hAnsi="TH SarabunPSK" w:cs="TH SarabunPSK"/>
          <w:color w:val="000000" w:themeColor="text1"/>
          <w:sz w:val="32"/>
          <w:szCs w:val="32"/>
          <w:cs/>
        </w:rPr>
        <w:lastRenderedPageBreak/>
        <w:tab/>
        <w:t>1.4.3  การแบ่งระบบการศึกษาของมหาวิทยาลัยบูรพา ในการศึกษาภาคปกติจะจัดแบ่งออกเป็น 2 ภาคการศึกษา คือ ภาคต้นและภาคปลาย แต่ถ้ามีการจัดการศึกษาภาคฤดูร้อน ปีการศึกษานั้น ก็จะแบ่ง</w:t>
      </w:r>
      <w:r w:rsidRPr="005508BF">
        <w:rPr>
          <w:rFonts w:ascii="TH SarabunPSK" w:hAnsi="TH SarabunPSK" w:cs="TH SarabunPSK"/>
          <w:color w:val="000000" w:themeColor="text1"/>
          <w:spacing w:val="-4"/>
          <w:sz w:val="32"/>
          <w:szCs w:val="32"/>
          <w:cs/>
        </w:rPr>
        <w:t>ออกเป็น 3 ภาคการศึกษา คือ ภาคต้น ภาคปลาย และภาคฤดูร้อน ดังความใน</w:t>
      </w:r>
      <w:r w:rsidR="0066047D">
        <w:rPr>
          <w:rFonts w:ascii="TH SarabunPSK" w:hAnsi="TH SarabunPSK" w:cs="TH SarabunPSK" w:hint="cs"/>
          <w:color w:val="000000" w:themeColor="text1"/>
          <w:spacing w:val="-4"/>
          <w:sz w:val="32"/>
          <w:szCs w:val="32"/>
          <w:cs/>
        </w:rPr>
        <w:t>ข้อบังคับมหาวิทยาลัยบูรพา ว่าด้วยการศึกษาระดับปริญญาตรี พ.ศ. 2565 ประกาศ ณ วันที่ 19 ธันวาคม พ.ศ. 2565 หมวด 1 หลักสูตรและระบบการจัดการศึกษา ข้อ 4 ข้อ 14</w:t>
      </w:r>
      <w:r w:rsidRPr="005508BF">
        <w:rPr>
          <w:rFonts w:ascii="TH SarabunPSK" w:hAnsi="TH SarabunPSK" w:cs="TH SarabunPSK"/>
          <w:color w:val="000000" w:themeColor="text1"/>
          <w:spacing w:val="-4"/>
          <w:sz w:val="32"/>
          <w:szCs w:val="32"/>
          <w:cs/>
        </w:rPr>
        <w:t xml:space="preserve"> </w:t>
      </w:r>
    </w:p>
    <w:p w:rsidR="001679F6" w:rsidRPr="00385860" w:rsidRDefault="001679F6" w:rsidP="00A37049">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 w:hAnsi="TH SarabunPSK" w:cs="TH SarabunPSK"/>
          <w:color w:val="FF0000"/>
          <w:sz w:val="16"/>
          <w:szCs w:val="16"/>
        </w:rPr>
      </w:pPr>
    </w:p>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t>แผนการศึกษา</w:t>
      </w:r>
    </w:p>
    <w:p w:rsidR="00A37049" w:rsidRPr="005508BF" w:rsidRDefault="009B730A"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i/>
          <w:iCs/>
          <w:sz w:val="32"/>
          <w:szCs w:val="32"/>
          <w:cs/>
        </w:rPr>
        <w:tab/>
      </w:r>
      <w:r w:rsidR="00A37049" w:rsidRPr="005508BF">
        <w:rPr>
          <w:rFonts w:ascii="TH SarabunPSK" w:hAnsi="TH SarabunPSK" w:cs="TH SarabunPSK"/>
          <w:sz w:val="32"/>
          <w:szCs w:val="32"/>
          <w:cs/>
        </w:rPr>
        <w:t xml:space="preserve">แผนการศึกษาของนิสิตในหลักสูตรพยาบาลศาสตรบัณฑิต (หลักสูตรปรับปรุง พ.ศ. 2564) </w:t>
      </w:r>
    </w:p>
    <w:p w:rsidR="00A37049" w:rsidRPr="0066047D"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ในแต่ละภาคเรียนของปีการศึกษา ดังนี้</w:t>
      </w:r>
    </w:p>
    <w:tbl>
      <w:tblPr>
        <w:tblW w:w="549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76"/>
        <w:gridCol w:w="1189"/>
        <w:gridCol w:w="4391"/>
        <w:gridCol w:w="2902"/>
      </w:tblGrid>
      <w:tr w:rsidR="00A37049" w:rsidRPr="005508BF" w:rsidTr="00A37049">
        <w:tc>
          <w:tcPr>
            <w:tcW w:w="5000" w:type="pct"/>
            <w:gridSpan w:val="4"/>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1 ภาคการศึกษาต้น (</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A37049" w:rsidRPr="005508BF" w:rsidTr="00A37049">
        <w:tc>
          <w:tcPr>
            <w:tcW w:w="654"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59" w:type="pct"/>
            <w:gridSpan w:val="2"/>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A37049">
        <w:tc>
          <w:tcPr>
            <w:tcW w:w="654" w:type="pct"/>
            <w:vMerge w:val="restar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0564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ภาษาอังกฤษระดับมหาวิทยาลัย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(2-2-5)</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89510264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ความสุขและคุณค่าชีวิต</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89530164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ทักษะดิจิทัล</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89510464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อาหารเพื่อสุขภาพ</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89520864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ทักษะภาษาไทยเพื่อการอาชีพในสังคมร่วมสมัย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89510564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การบริหารสุขภาวะทางจิต </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val="restar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68010364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กายวิภาคศาสตร์พื้นฐานของมนุษย์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68010464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ปฏิบัติการกายวิภาคศาสตร์พื้นฐานของมนุษย์</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(0-3-1)</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30510164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จุลชีววิทยาและปรสิตวิทยา </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A37049">
        <w:tc>
          <w:tcPr>
            <w:tcW w:w="654" w:type="pct"/>
            <w:vMerge/>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p>
        </w:tc>
        <w:tc>
          <w:tcPr>
            <w:tcW w:w="60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49"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จิตวิทยาสำหรับการพยาบาล</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A37049" w:rsidRPr="005508BF" w:rsidTr="00A37049">
        <w:trPr>
          <w:trHeight w:val="143"/>
        </w:trPr>
        <w:tc>
          <w:tcPr>
            <w:tcW w:w="3512" w:type="pct"/>
            <w:gridSpan w:val="3"/>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488" w:type="pct"/>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19 (12-15-31)</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16"/>
          <w:szCs w:val="16"/>
        </w:rPr>
      </w:pPr>
    </w:p>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
        <w:gridCol w:w="1208"/>
        <w:gridCol w:w="1216"/>
        <w:gridCol w:w="4311"/>
        <w:gridCol w:w="3088"/>
      </w:tblGrid>
      <w:tr w:rsidR="00A37049" w:rsidRPr="005508BF" w:rsidTr="0066047D">
        <w:tc>
          <w:tcPr>
            <w:tcW w:w="5000" w:type="pct"/>
            <w:gridSpan w:val="5"/>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ปีที่ 1  ภาคการศึกษาปลาย (</w:t>
            </w:r>
            <w:r w:rsidRPr="005508BF">
              <w:rPr>
                <w:rFonts w:ascii="TH SarabunPSK" w:hAnsi="TH SarabunPSK" w:cs="TH SarabunPSK"/>
                <w:b/>
                <w:bCs/>
                <w:color w:val="000000" w:themeColor="text1"/>
                <w:sz w:val="32"/>
                <w:szCs w:val="32"/>
              </w:rPr>
              <w:t>Second Semester</w:t>
            </w:r>
            <w:r w:rsidRPr="005508BF">
              <w:rPr>
                <w:rFonts w:ascii="TH SarabunPSK" w:hAnsi="TH SarabunPSK" w:cs="TH SarabunPSK"/>
                <w:b/>
                <w:bCs/>
                <w:color w:val="000000" w:themeColor="text1"/>
                <w:sz w:val="32"/>
                <w:szCs w:val="32"/>
                <w:cs/>
              </w:rPr>
              <w:t>)</w:t>
            </w:r>
          </w:p>
        </w:tc>
      </w:tr>
      <w:tr w:rsidR="00A37049" w:rsidRPr="005508BF" w:rsidTr="00C22CD9">
        <w:tc>
          <w:tcPr>
            <w:tcW w:w="628"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หมวดวิชา</w:t>
            </w:r>
          </w:p>
        </w:tc>
        <w:tc>
          <w:tcPr>
            <w:tcW w:w="2805"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รหัสและชื่อรายวิชา</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ทฤษฎี</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ปฏิบัติ</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ศึกษาด้วยตนเอง</w:t>
            </w:r>
            <w:r w:rsidRPr="005508BF">
              <w:rPr>
                <w:rFonts w:ascii="TH SarabunPSK" w:hAnsi="TH SarabunPSK" w:cs="TH SarabunPSK"/>
                <w:b/>
                <w:bCs/>
                <w:color w:val="000000" w:themeColor="text1"/>
                <w:sz w:val="28"/>
              </w:rPr>
              <w:t>)</w:t>
            </w:r>
          </w:p>
        </w:tc>
      </w:tr>
      <w:tr w:rsidR="00A37049" w:rsidRPr="005508BF" w:rsidTr="00C22CD9">
        <w:tc>
          <w:tcPr>
            <w:tcW w:w="628" w:type="pct"/>
            <w:gridSpan w:val="2"/>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89520664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ภาษาอังกฤษเพื่อการเรียนรู้ชีวิตจริง</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(2-2-5)</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89520064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พลเมืองกับความรับผิดชอบต่อสังคมไทย อาเซียน และโลก</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89510064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ภูมิบูรพา</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(2-2-5)</w:t>
            </w:r>
          </w:p>
        </w:tc>
      </w:tr>
      <w:tr w:rsidR="00A37049" w:rsidRPr="005508BF" w:rsidTr="00C22CD9">
        <w:tc>
          <w:tcPr>
            <w:tcW w:w="628" w:type="pct"/>
            <w:gridSpan w:val="2"/>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89520264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กระบวนการคิดเพื่อเข้าใจตนเองและผู้อื่น</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(1-2-3)</w:t>
            </w:r>
          </w:p>
        </w:tc>
      </w:tr>
      <w:tr w:rsidR="00A37049" w:rsidRPr="005508BF" w:rsidTr="00C22CD9">
        <w:tc>
          <w:tcPr>
            <w:tcW w:w="628" w:type="pct"/>
            <w:gridSpan w:val="2"/>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68010764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สรีรวิทยาของมนุษย์สำหรับวิทยาศาสตร์สุขภาพ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(2-3-5)</w:t>
            </w:r>
          </w:p>
        </w:tc>
      </w:tr>
      <w:tr w:rsidR="00A37049" w:rsidRPr="005508BF" w:rsidTr="00C22CD9">
        <w:tc>
          <w:tcPr>
            <w:tcW w:w="628" w:type="pct"/>
            <w:gridSpan w:val="2"/>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31620264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ชีวเคมีสำหรับวิทยาศาสตร์สุขภาพ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c>
          <w:tcPr>
            <w:tcW w:w="628" w:type="pct"/>
            <w:gridSpan w:val="2"/>
            <w:vMerge/>
            <w:tcBorders>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0264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มโนทัศน์พื้นฐานและทฤษฎีทางการพยาบาล</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(3-0-6)</w:t>
            </w:r>
          </w:p>
        </w:tc>
      </w:tr>
      <w:tr w:rsidR="00A37049" w:rsidRPr="005508BF" w:rsidTr="00C22CD9">
        <w:tc>
          <w:tcPr>
            <w:tcW w:w="628"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rPr>
            </w:pPr>
            <w:r w:rsidRPr="005508BF">
              <w:rPr>
                <w:rFonts w:ascii="TH SarabunPSK" w:hAnsi="TH SarabunPSK" w:cs="TH SarabunPSK"/>
                <w:color w:val="000000" w:themeColor="text1"/>
                <w:sz w:val="30"/>
                <w:szCs w:val="30"/>
                <w:cs/>
              </w:rPr>
              <w:t>เลือกเสรี</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xxxxxxxx</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เลือกเสรี</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cantSplit/>
        </w:trPr>
        <w:tc>
          <w:tcPr>
            <w:tcW w:w="3433" w:type="pct"/>
            <w:gridSpan w:val="4"/>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r w:rsidRPr="005508BF">
              <w:rPr>
                <w:rFonts w:ascii="TH SarabunPSK" w:hAnsi="TH SarabunPSK" w:cs="TH SarabunPSK"/>
                <w:b/>
                <w:bCs/>
                <w:color w:val="000000" w:themeColor="text1"/>
                <w:sz w:val="32"/>
                <w:szCs w:val="32"/>
                <w:cs/>
              </w:rPr>
              <w:t>20 (15-11-35)</w:t>
            </w:r>
          </w:p>
        </w:tc>
      </w:tr>
      <w:tr w:rsidR="00A37049" w:rsidRPr="005508BF" w:rsidTr="0066047D">
        <w:trPr>
          <w:gridBefore w:val="1"/>
          <w:wBefore w:w="15" w:type="pct"/>
        </w:trPr>
        <w:tc>
          <w:tcPr>
            <w:tcW w:w="4985"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lastRenderedPageBreak/>
              <w:t>ปีที่ 2 ภาคการศึกษาต้น (</w:t>
            </w:r>
            <w:r w:rsidRPr="005508BF">
              <w:rPr>
                <w:rFonts w:ascii="TH SarabunPSK" w:hAnsi="TH SarabunPSK" w:cs="TH SarabunPSK"/>
                <w:b/>
                <w:bCs/>
                <w:color w:val="000000" w:themeColor="text1"/>
                <w:sz w:val="32"/>
                <w:szCs w:val="32"/>
              </w:rPr>
              <w:t>First Semester</w:t>
            </w:r>
            <w:r w:rsidRPr="005508BF">
              <w:rPr>
                <w:rFonts w:ascii="TH SarabunPSK" w:hAnsi="TH SarabunPSK" w:cs="TH SarabunPSK"/>
                <w:b/>
                <w:bCs/>
                <w:color w:val="000000" w:themeColor="text1"/>
                <w:sz w:val="32"/>
                <w:szCs w:val="32"/>
                <w:cs/>
              </w:rPr>
              <w:t>)</w:t>
            </w:r>
          </w:p>
        </w:tc>
      </w:tr>
      <w:tr w:rsidR="00A37049" w:rsidRPr="005508BF" w:rsidTr="00C22CD9">
        <w:trPr>
          <w:gridBefore w:val="1"/>
          <w:wBefore w:w="15" w:type="pct"/>
        </w:trPr>
        <w:tc>
          <w:tcPr>
            <w:tcW w:w="61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หมวดวิชา</w:t>
            </w:r>
          </w:p>
        </w:tc>
        <w:tc>
          <w:tcPr>
            <w:tcW w:w="2805"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รหัสและชื่อรายวิชา</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cs/>
              </w:rPr>
              <w:t>หน่วยกิต</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rPr>
            </w:pP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ทฤษฎี</w:t>
            </w: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ปฏิบัติ</w:t>
            </w:r>
            <w:r w:rsidRPr="005508BF">
              <w:rPr>
                <w:rFonts w:ascii="TH SarabunPSK" w:hAnsi="TH SarabunPSK" w:cs="TH SarabunPSK"/>
                <w:b/>
                <w:bCs/>
                <w:color w:val="000000" w:themeColor="text1"/>
                <w:sz w:val="30"/>
                <w:szCs w:val="30"/>
              </w:rPr>
              <w:t>-</w:t>
            </w:r>
            <w:r w:rsidRPr="005508BF">
              <w:rPr>
                <w:rFonts w:ascii="TH SarabunPSK" w:hAnsi="TH SarabunPSK" w:cs="TH SarabunPSK"/>
                <w:b/>
                <w:bCs/>
                <w:color w:val="000000" w:themeColor="text1"/>
                <w:sz w:val="30"/>
                <w:szCs w:val="30"/>
                <w:cs/>
              </w:rPr>
              <w:t>ศึกษาด้วยตนเอง</w:t>
            </w:r>
            <w:r w:rsidRPr="005508BF">
              <w:rPr>
                <w:rFonts w:ascii="TH SarabunPSK" w:hAnsi="TH SarabunPSK" w:cs="TH SarabunPSK"/>
                <w:b/>
                <w:bCs/>
                <w:color w:val="000000" w:themeColor="text1"/>
                <w:sz w:val="30"/>
                <w:szCs w:val="30"/>
              </w:rPr>
              <w:t>)</w:t>
            </w:r>
          </w:p>
        </w:tc>
      </w:tr>
      <w:tr w:rsidR="00A37049" w:rsidRPr="005508BF" w:rsidTr="00C22CD9">
        <w:trPr>
          <w:gridBefore w:val="1"/>
          <w:wBefore w:w="15" w:type="pct"/>
        </w:trPr>
        <w:tc>
          <w:tcPr>
            <w:tcW w:w="613"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89530064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โอกาสและความท้าทายในการทำงานในโลกอนาคต *</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89531064</w:t>
            </w:r>
          </w:p>
        </w:tc>
        <w:tc>
          <w:tcPr>
            <w:tcW w:w="21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ความคิดสร้างสรรค์และนวัตกรรม</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เพื่อการพัฒนาสังคม *</w:t>
            </w:r>
          </w:p>
        </w:tc>
        <w:tc>
          <w:tcPr>
            <w:tcW w:w="156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r w:rsidRPr="005508BF">
              <w:rPr>
                <w:rFonts w:ascii="TH SarabunPSK" w:hAnsi="TH SarabunPSK" w:cs="TH SarabunPSK"/>
                <w:color w:val="000000" w:themeColor="text1"/>
                <w:sz w:val="30"/>
                <w:szCs w:val="30"/>
                <w:cs/>
              </w:rPr>
              <w:t>เฉพาะ</w:t>
            </w: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79223564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เภสัชวิทยาเบื้องต้น</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(3-0-6)</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0364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กระบวนการพยาบาลและการประเมินภาวะสุขภาพ</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(1-2-3)</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04</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พยาธิสรีรวิทยาสำหรับการพยาบาล</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0564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โภชนบำบัดสำหรับพยาบาล</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 (1-0-2)</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0664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การพยาบาลพื้นฐาน 1</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(1-2-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w:t>
            </w:r>
          </w:p>
        </w:tc>
      </w:tr>
      <w:tr w:rsidR="00A37049" w:rsidRPr="005508BF" w:rsidTr="00C22CD9">
        <w:trPr>
          <w:gridBefore w:val="1"/>
          <w:wBefore w:w="15" w:type="pct"/>
        </w:trPr>
        <w:tc>
          <w:tcPr>
            <w:tcW w:w="613" w:type="pct"/>
            <w:vMerge/>
            <w:tcBorders>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101201</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การพยาบาลชุมชน 1</w:t>
            </w:r>
          </w:p>
        </w:tc>
        <w:tc>
          <w:tcPr>
            <w:tcW w:w="156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A37049" w:rsidRPr="005508BF" w:rsidTr="00C22CD9">
        <w:trPr>
          <w:gridBefore w:val="1"/>
          <w:wBefore w:w="15" w:type="pct"/>
        </w:trPr>
        <w:tc>
          <w:tcPr>
            <w:tcW w:w="613" w:type="pct"/>
            <w:vMerge/>
            <w:tcBorders>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การพยาบาลสุขภาพเด็กและวัยรุ่น 1</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C22CD9">
        <w:trPr>
          <w:gridBefore w:val="1"/>
          <w:wBefore w:w="15" w:type="pct"/>
        </w:trPr>
        <w:tc>
          <w:tcPr>
            <w:tcW w:w="613" w:type="pct"/>
            <w:tcBorders>
              <w:top w:val="single" w:sz="4" w:space="0" w:color="auto"/>
              <w:left w:val="single" w:sz="4" w:space="0" w:color="auto"/>
              <w:bottom w:val="nil"/>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rPr>
            </w:pPr>
            <w:r w:rsidRPr="005508BF">
              <w:rPr>
                <w:rFonts w:ascii="TH SarabunPSK" w:hAnsi="TH SarabunPSK" w:cs="TH SarabunPSK"/>
                <w:color w:val="000000" w:themeColor="text1"/>
                <w:sz w:val="30"/>
                <w:szCs w:val="30"/>
                <w:cs/>
              </w:rPr>
              <w:t>เลือกเสรี</w:t>
            </w:r>
          </w:p>
        </w:tc>
        <w:tc>
          <w:tcPr>
            <w:tcW w:w="61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10120764</w:t>
            </w:r>
          </w:p>
        </w:tc>
        <w:tc>
          <w:tcPr>
            <w:tcW w:w="2188"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การพยาบาลอาชีวอนามัย</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Pr>
                <w:rFonts w:ascii="TH SarabunPSK" w:hAnsi="TH SarabunPSK" w:cs="TH SarabunPSK"/>
                <w:color w:val="000000" w:themeColor="text1"/>
                <w:sz w:val="32"/>
                <w:szCs w:val="32"/>
                <w:cs/>
              </w:rPr>
              <w:t>2 (1-2-3</w:t>
            </w:r>
            <w:r w:rsidRPr="005508BF">
              <w:rPr>
                <w:rFonts w:ascii="TH SarabunPSK" w:hAnsi="TH SarabunPSK" w:cs="TH SarabunPSK"/>
                <w:color w:val="000000" w:themeColor="text1"/>
                <w:sz w:val="32"/>
                <w:szCs w:val="32"/>
                <w:cs/>
              </w:rPr>
              <w:t>)</w:t>
            </w:r>
          </w:p>
        </w:tc>
      </w:tr>
      <w:tr w:rsidR="00C22CD9" w:rsidRPr="005508BF" w:rsidTr="00C22CD9">
        <w:trPr>
          <w:gridBefore w:val="1"/>
          <w:wBefore w:w="15" w:type="pct"/>
          <w:cantSplit/>
          <w:trHeight w:val="134"/>
        </w:trPr>
        <w:tc>
          <w:tcPr>
            <w:tcW w:w="3418" w:type="pct"/>
            <w:gridSpan w:val="3"/>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567"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C22CD9">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19 (16-6-35</w:t>
            </w:r>
            <w:r w:rsidRPr="005508BF">
              <w:rPr>
                <w:rFonts w:ascii="TH SarabunPSK" w:hAnsi="TH SarabunPSK" w:cs="TH SarabunPSK"/>
                <w:b/>
                <w:bCs/>
                <w:color w:val="000000" w:themeColor="text1"/>
                <w:sz w:val="32"/>
                <w:szCs w:val="32"/>
                <w:cs/>
              </w:rPr>
              <w:t>)</w:t>
            </w:r>
          </w:p>
        </w:tc>
      </w:tr>
    </w:tbl>
    <w:p w:rsidR="0071001E" w:rsidRPr="005508BF" w:rsidRDefault="0071001E" w:rsidP="00A37049">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153"/>
        <w:gridCol w:w="4477"/>
        <w:gridCol w:w="2898"/>
      </w:tblGrid>
      <w:tr w:rsidR="00C22CD9" w:rsidRPr="005508BF" w:rsidTr="00DD4AA6">
        <w:tc>
          <w:tcPr>
            <w:tcW w:w="5000" w:type="pct"/>
            <w:gridSpan w:val="4"/>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ปีที่ 2 ภาคการศึกษาปลาย  (</w:t>
            </w:r>
            <w:r w:rsidRPr="005508BF">
              <w:rPr>
                <w:rFonts w:ascii="TH SarabunPSK" w:hAnsi="TH SarabunPSK" w:cs="TH SarabunPSK"/>
                <w:b/>
                <w:bCs/>
                <w:color w:val="000000" w:themeColor="text1"/>
                <w:sz w:val="32"/>
                <w:szCs w:val="32"/>
              </w:rPr>
              <w:t>Second Semester</w:t>
            </w:r>
            <w:r w:rsidRPr="005508BF">
              <w:rPr>
                <w:rFonts w:ascii="TH SarabunPSK" w:hAnsi="TH SarabunPSK" w:cs="TH SarabunPSK"/>
                <w:b/>
                <w:bCs/>
                <w:color w:val="000000" w:themeColor="text1"/>
                <w:sz w:val="32"/>
                <w:szCs w:val="32"/>
                <w:cs/>
              </w:rPr>
              <w:t>)</w:t>
            </w:r>
          </w:p>
        </w:tc>
      </w:tr>
      <w:tr w:rsidR="00C22CD9" w:rsidRPr="005508BF" w:rsidTr="00DD4AA6">
        <w:tc>
          <w:tcPr>
            <w:tcW w:w="630"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หมวดวิชา</w:t>
            </w:r>
          </w:p>
        </w:tc>
        <w:tc>
          <w:tcPr>
            <w:tcW w:w="2884" w:type="pct"/>
            <w:gridSpan w:val="2"/>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รหัสและชื่อรายวิชา</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cs/>
              </w:rPr>
              <w:t>หน่วยกิต</w:t>
            </w:r>
          </w:p>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28"/>
              </w:rPr>
            </w:pP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ทฤษฎี</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ปฏิบัติ</w:t>
            </w:r>
            <w:r w:rsidRPr="005508BF">
              <w:rPr>
                <w:rFonts w:ascii="TH SarabunPSK" w:hAnsi="TH SarabunPSK" w:cs="TH SarabunPSK"/>
                <w:b/>
                <w:bCs/>
                <w:color w:val="000000" w:themeColor="text1"/>
                <w:sz w:val="28"/>
              </w:rPr>
              <w:t>-</w:t>
            </w:r>
            <w:r w:rsidRPr="005508BF">
              <w:rPr>
                <w:rFonts w:ascii="TH SarabunPSK" w:hAnsi="TH SarabunPSK" w:cs="TH SarabunPSK"/>
                <w:b/>
                <w:bCs/>
                <w:color w:val="000000" w:themeColor="text1"/>
                <w:sz w:val="28"/>
                <w:cs/>
              </w:rPr>
              <w:t>ศึกษาด้วยตนเอง</w:t>
            </w:r>
            <w:r w:rsidRPr="005508BF">
              <w:rPr>
                <w:rFonts w:ascii="TH SarabunPSK" w:hAnsi="TH SarabunPSK" w:cs="TH SarabunPSK"/>
                <w:b/>
                <w:bCs/>
                <w:color w:val="000000" w:themeColor="text1"/>
                <w:sz w:val="28"/>
              </w:rPr>
              <w:t>)</w:t>
            </w:r>
          </w:p>
        </w:tc>
      </w:tr>
      <w:tr w:rsidR="00C22CD9" w:rsidRPr="005508BF" w:rsidTr="00DD4AA6">
        <w:tc>
          <w:tcPr>
            <w:tcW w:w="630"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cs/>
              </w:rPr>
            </w:pPr>
            <w:r w:rsidRPr="005508BF">
              <w:rPr>
                <w:rFonts w:ascii="TH SarabunPSK" w:hAnsi="TH SarabunPSK" w:cs="TH SarabunPSK"/>
                <w:color w:val="000000" w:themeColor="text1"/>
                <w:sz w:val="30"/>
                <w:szCs w:val="30"/>
                <w:cs/>
              </w:rPr>
              <w:t>ศึกษาทั่วไป</w:t>
            </w: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89539864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ขับเคลื่อนประเทศไทยด้วยนวัตกรรม</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และเทคโนโลยี *</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3 (0-0-9)</w:t>
            </w:r>
          </w:p>
        </w:tc>
      </w:tr>
      <w:tr w:rsidR="00C22CD9" w:rsidRPr="005508BF" w:rsidTr="00DD4AA6">
        <w:tc>
          <w:tcPr>
            <w:tcW w:w="630" w:type="pct"/>
            <w:vMerge w:val="restar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0"/>
                <w:szCs w:val="30"/>
                <w:cs/>
              </w:rPr>
            </w:pPr>
            <w:r w:rsidRPr="005508BF">
              <w:rPr>
                <w:rFonts w:ascii="TH SarabunPSK" w:hAnsi="TH SarabunPSK" w:cs="TH SarabunPSK"/>
                <w:color w:val="000000" w:themeColor="text1"/>
                <w:sz w:val="30"/>
                <w:szCs w:val="30"/>
                <w:cs/>
              </w:rPr>
              <w:t>เฉพาะ</w:t>
            </w: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103</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การพยาบาลผู้ใหญ่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(2-0-4)</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104</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 xml:space="preserve">วิชาชีพและจริยธรรมวิชาชีพการพยาบาล </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การพยาบาลสุขภาพจิตและจิตเวช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(1-0-2)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107</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07</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การพยาบาลพื้นฐาน 2</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(1-4-</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03</w:t>
            </w:r>
            <w:r w:rsidRPr="005508BF">
              <w:rPr>
                <w:rFonts w:ascii="TH SarabunPSK" w:hAnsi="TH SarabunPSK" w:cs="TH SarabunPSK"/>
                <w:color w:val="000000" w:themeColor="text1"/>
                <w:sz w:val="32"/>
                <w:szCs w:val="32"/>
              </w:rPr>
              <w:t>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การพยาบาลสุขภาพเด็กและวัยรุ่น 2</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3 (3-0-6)</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101</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0264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ปฏิบัติการพยาบาลชุมชน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2 (0-6-</w:t>
            </w:r>
            <w:r w:rsidRPr="005508BF">
              <w:rPr>
                <w:rFonts w:ascii="TH SarabunPSK" w:hAnsi="TH SarabunPSK" w:cs="TH SarabunPSK"/>
                <w:color w:val="000000" w:themeColor="text1"/>
                <w:sz w:val="32"/>
                <w:szCs w:val="32"/>
              </w:rPr>
              <w:t>2)</w:t>
            </w:r>
          </w:p>
        </w:tc>
      </w:tr>
      <w:tr w:rsidR="00C22CD9" w:rsidRPr="005508BF" w:rsidTr="00DD4AA6">
        <w:tc>
          <w:tcPr>
            <w:tcW w:w="630" w:type="pct"/>
            <w:vMerge/>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0"/>
                <w:szCs w:val="30"/>
                <w:cs/>
              </w:rPr>
            </w:pPr>
          </w:p>
        </w:tc>
        <w:tc>
          <w:tcPr>
            <w:tcW w:w="591"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108</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0264</w:t>
            </w:r>
          </w:p>
        </w:tc>
        <w:tc>
          <w:tcPr>
            <w:tcW w:w="2294"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cs/>
              </w:rPr>
              <w:t>ปฏิบัติการพยาบาลสุขภาพเด็กและวัยรุ่น 1</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 (0-3</w:t>
            </w:r>
            <w:r w:rsidRPr="005508BF">
              <w:rPr>
                <w:rFonts w:ascii="TH SarabunPSK" w:hAnsi="TH SarabunPSK" w:cs="TH SarabunPSK"/>
                <w:color w:val="000000" w:themeColor="text1"/>
                <w:sz w:val="32"/>
                <w:szCs w:val="32"/>
              </w:rPr>
              <w:t>-1</w:t>
            </w:r>
            <w:r w:rsidRPr="005508BF">
              <w:rPr>
                <w:rFonts w:ascii="TH SarabunPSK" w:hAnsi="TH SarabunPSK" w:cs="TH SarabunPSK"/>
                <w:color w:val="000000" w:themeColor="text1"/>
                <w:sz w:val="32"/>
                <w:szCs w:val="32"/>
                <w:cs/>
              </w:rPr>
              <w:t>)</w:t>
            </w:r>
          </w:p>
        </w:tc>
      </w:tr>
      <w:tr w:rsidR="00C22CD9" w:rsidRPr="005508BF" w:rsidTr="00DD4AA6">
        <w:tc>
          <w:tcPr>
            <w:tcW w:w="3515" w:type="pct"/>
            <w:gridSpan w:val="3"/>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rPr>
            </w:pPr>
            <w:r w:rsidRPr="005508BF">
              <w:rPr>
                <w:rFonts w:ascii="TH SarabunPSK" w:hAnsi="TH SarabunPSK" w:cs="TH SarabunPSK"/>
                <w:b/>
                <w:bCs/>
                <w:color w:val="000000" w:themeColor="text1"/>
                <w:sz w:val="32"/>
                <w:szCs w:val="32"/>
                <w:cs/>
              </w:rPr>
              <w:t>รวม</w:t>
            </w:r>
            <w:r w:rsidRPr="005508BF">
              <w:rPr>
                <w:rFonts w:ascii="TH SarabunPSK" w:hAnsi="TH SarabunPSK" w:cs="TH SarabunPSK"/>
                <w:b/>
                <w:bCs/>
                <w:color w:val="000000" w:themeColor="text1"/>
                <w:sz w:val="32"/>
                <w:szCs w:val="32"/>
              </w:rPr>
              <w:t xml:space="preserve"> (Total)</w:t>
            </w:r>
          </w:p>
        </w:tc>
        <w:tc>
          <w:tcPr>
            <w:tcW w:w="1485" w:type="pct"/>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color w:val="000000" w:themeColor="text1"/>
                <w:sz w:val="32"/>
                <w:szCs w:val="32"/>
                <w:cs/>
              </w:rPr>
            </w:pPr>
            <w:r>
              <w:rPr>
                <w:rFonts w:ascii="TH SarabunPSK" w:hAnsi="TH SarabunPSK" w:cs="TH SarabunPSK"/>
                <w:b/>
                <w:bCs/>
                <w:color w:val="000000" w:themeColor="text1"/>
                <w:sz w:val="32"/>
                <w:szCs w:val="32"/>
                <w:cs/>
              </w:rPr>
              <w:t>16 (8-13-30</w:t>
            </w:r>
            <w:r w:rsidRPr="005508BF">
              <w:rPr>
                <w:rFonts w:ascii="TH SarabunPSK" w:hAnsi="TH SarabunPSK" w:cs="TH SarabunPSK"/>
                <w:b/>
                <w:bCs/>
                <w:color w:val="000000" w:themeColor="text1"/>
                <w:sz w:val="32"/>
                <w:szCs w:val="32"/>
                <w:cs/>
              </w:rPr>
              <w:t>)</w:t>
            </w:r>
          </w:p>
        </w:tc>
      </w:tr>
    </w:tbl>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u w:val="single"/>
          <w:cs/>
        </w:rPr>
        <w:t>หมายเหตุ</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 xml:space="preserve"> *  </w:t>
      </w:r>
      <w:r w:rsidRPr="005508BF">
        <w:rPr>
          <w:rFonts w:ascii="TH SarabunPSK" w:hAnsi="TH SarabunPSK" w:cs="TH SarabunPSK"/>
          <w:color w:val="000000" w:themeColor="text1"/>
          <w:sz w:val="32"/>
          <w:szCs w:val="32"/>
          <w:cs/>
        </w:rPr>
        <w:t xml:space="preserve">เป็นรายวิชานอกคณะพยาบาลศาสตร์ ที่ไม่มีการจัดการเรียนการสอนในชั้นเรียน (ที่ตั้ง) </w:t>
      </w:r>
    </w:p>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t xml:space="preserve">    แต่เป็นการจัดการเรียนการสอนแบบโครงการ (</w:t>
      </w:r>
      <w:r w:rsidR="0071001E" w:rsidRPr="005508BF">
        <w:rPr>
          <w:rFonts w:ascii="TH SarabunPSK" w:hAnsi="TH SarabunPSK" w:cs="TH SarabunPSK"/>
          <w:color w:val="000000" w:themeColor="text1"/>
          <w:sz w:val="32"/>
          <w:szCs w:val="32"/>
        </w:rPr>
        <w:t xml:space="preserve">Project-based learning) </w:t>
      </w:r>
    </w:p>
    <w:p w:rsidR="00A37049" w:rsidRPr="005508BF" w:rsidRDefault="00A3704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C22CD9" w:rsidRPr="005508BF" w:rsidRDefault="00C22CD9"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179"/>
        <w:gridCol w:w="4442"/>
        <w:gridCol w:w="2902"/>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ปีที่ 2  ภาคการศึกษาฤดูร้อน  (</w:t>
            </w:r>
            <w:r w:rsidRPr="005508BF">
              <w:rPr>
                <w:rFonts w:ascii="TH SarabunPSK" w:hAnsi="TH SarabunPSK" w:cs="TH SarabunPSK"/>
                <w:b/>
                <w:bCs/>
                <w:sz w:val="32"/>
                <w:szCs w:val="32"/>
              </w:rPr>
              <w:t>Summer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80"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u w:val="single"/>
                <w:cs/>
              </w:rPr>
            </w:pPr>
            <w:r w:rsidRPr="005508BF">
              <w:rPr>
                <w:rFonts w:ascii="TH SarabunPSK" w:hAnsi="TH SarabunPSK" w:cs="TH SarabunPSK"/>
                <w:sz w:val="32"/>
                <w:szCs w:val="32"/>
              </w:rPr>
              <w:t>1072</w:t>
            </w:r>
            <w:r w:rsidRPr="005508BF">
              <w:rPr>
                <w:rFonts w:ascii="TH SarabunPSK" w:hAnsi="TH SarabunPSK" w:cs="TH SarabunPSK"/>
                <w:sz w:val="32"/>
                <w:szCs w:val="32"/>
                <w:cs/>
              </w:rPr>
              <w:t>09</w:t>
            </w:r>
            <w:r w:rsidRPr="005508BF">
              <w:rPr>
                <w:rFonts w:ascii="TH SarabunPSK" w:hAnsi="TH SarabunPSK" w:cs="TH SarabunPSK"/>
                <w:sz w:val="32"/>
                <w:szCs w:val="32"/>
              </w:rPr>
              <w:t>64</w:t>
            </w:r>
          </w:p>
        </w:tc>
        <w:tc>
          <w:tcPr>
            <w:tcW w:w="2276"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u w:val="single"/>
              </w:rPr>
            </w:pPr>
            <w:r w:rsidRPr="005508BF">
              <w:rPr>
                <w:rFonts w:ascii="TH SarabunPSK" w:hAnsi="TH SarabunPSK" w:cs="TH SarabunPSK"/>
                <w:sz w:val="32"/>
                <w:szCs w:val="32"/>
                <w:cs/>
              </w:rPr>
              <w:t>ปฏิบัติการพยาบาลพื้นฐาน</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u w:val="single"/>
              </w:rPr>
            </w:pPr>
            <w:r w:rsidRPr="005508BF">
              <w:rPr>
                <w:rFonts w:ascii="TH SarabunPSK" w:hAnsi="TH SarabunPSK" w:cs="TH SarabunPSK"/>
                <w:sz w:val="32"/>
                <w:szCs w:val="32"/>
              </w:rPr>
              <w:t>Practicum of Fundamental Nursing</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u w:val="single"/>
              </w:rPr>
            </w:pPr>
            <w:r w:rsidRPr="005508BF">
              <w:rPr>
                <w:rFonts w:ascii="TH SarabunPSK" w:hAnsi="TH SarabunPSK" w:cs="TH SarabunPSK"/>
                <w:sz w:val="32"/>
                <w:szCs w:val="32"/>
              </w:rPr>
              <w:t>2 (0-</w:t>
            </w:r>
            <w:r w:rsidRPr="005508BF">
              <w:rPr>
                <w:rFonts w:ascii="TH SarabunPSK" w:hAnsi="TH SarabunPSK" w:cs="TH SarabunPSK"/>
                <w:sz w:val="32"/>
                <w:szCs w:val="32"/>
                <w:cs/>
              </w:rPr>
              <w:t>6</w:t>
            </w:r>
            <w:r w:rsidRPr="005508BF">
              <w:rPr>
                <w:rFonts w:ascii="TH SarabunPSK" w:hAnsi="TH SarabunPSK" w:cs="TH SarabunPSK"/>
                <w:sz w:val="32"/>
                <w:szCs w:val="32"/>
              </w:rPr>
              <w:t>-2)</w:t>
            </w:r>
          </w:p>
        </w:tc>
      </w:tr>
      <w:tr w:rsidR="00A37049" w:rsidRPr="005508BF" w:rsidTr="0071001E">
        <w:trPr>
          <w:cantSplit/>
        </w:trPr>
        <w:tc>
          <w:tcPr>
            <w:tcW w:w="3513"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rPr>
              <w:t>2 (0-</w:t>
            </w:r>
            <w:r w:rsidRPr="005508BF">
              <w:rPr>
                <w:rFonts w:ascii="TH SarabunPSK" w:hAnsi="TH SarabunPSK" w:cs="TH SarabunPSK"/>
                <w:b/>
                <w:bCs/>
                <w:sz w:val="32"/>
                <w:szCs w:val="32"/>
                <w:cs/>
              </w:rPr>
              <w:t>6</w:t>
            </w:r>
            <w:r w:rsidRPr="005508BF">
              <w:rPr>
                <w:rFonts w:ascii="TH SarabunPSK" w:hAnsi="TH SarabunPSK" w:cs="TH SarabunPSK"/>
                <w:b/>
                <w:bCs/>
                <w:sz w:val="32"/>
                <w:szCs w:val="32"/>
              </w:rPr>
              <w:t>-2)</w:t>
            </w:r>
          </w:p>
        </w:tc>
      </w:tr>
    </w:tbl>
    <w:p w:rsidR="00A37049" w:rsidRPr="005508BF" w:rsidRDefault="00A37049" w:rsidP="00A37049">
      <w:pPr>
        <w:spacing w:after="0" w:line="240" w:lineRule="auto"/>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179"/>
        <w:gridCol w:w="4442"/>
        <w:gridCol w:w="2902"/>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3</w:t>
            </w:r>
            <w:r w:rsidRPr="005508BF">
              <w:rPr>
                <w:rFonts w:ascii="TH SarabunPSK" w:hAnsi="TH SarabunPSK" w:cs="TH SarabunPSK"/>
                <w:b/>
                <w:bCs/>
                <w:sz w:val="32"/>
                <w:szCs w:val="32"/>
              </w:rPr>
              <w:t xml:space="preserve">  </w:t>
            </w:r>
            <w:r w:rsidRPr="005508BF">
              <w:rPr>
                <w:rFonts w:ascii="TH SarabunPSK" w:hAnsi="TH SarabunPSK" w:cs="TH SarabunPSK"/>
                <w:b/>
                <w:bCs/>
                <w:sz w:val="32"/>
                <w:szCs w:val="32"/>
                <w:cs/>
              </w:rPr>
              <w:t>ภาคการศึกษาต้น</w:t>
            </w:r>
            <w:r w:rsidRPr="005508BF">
              <w:rPr>
                <w:rFonts w:ascii="TH SarabunPSK" w:hAnsi="TH SarabunPSK" w:cs="TH SarabunPSK"/>
                <w:sz w:val="32"/>
                <w:szCs w:val="32"/>
              </w:rPr>
              <w:t xml:space="preserve"> </w:t>
            </w:r>
            <w:r w:rsidRPr="005508BF">
              <w:rPr>
                <w:rFonts w:ascii="TH SarabunPSK" w:hAnsi="TH SarabunPSK" w:cs="TH SarabunPSK"/>
                <w:b/>
                <w:bCs/>
                <w:sz w:val="32"/>
                <w:szCs w:val="32"/>
                <w:cs/>
              </w:rPr>
              <w:t>(</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80"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vMerge w:val="restart"/>
            <w:tcBorders>
              <w:top w:val="single" w:sz="4" w:space="0" w:color="auto"/>
              <w:left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04"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0164</w:t>
            </w:r>
          </w:p>
        </w:tc>
        <w:tc>
          <w:tcPr>
            <w:tcW w:w="2276"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การพยาบาลมารดา ทารกและการผดุงครรภ์ 1</w:t>
            </w:r>
          </w:p>
        </w:tc>
        <w:tc>
          <w:tcPr>
            <w:tcW w:w="1487"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การพยาบาลผู้ใหญ่ 2</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การพยาบาลผู้ใหญ่ 3</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104</w:t>
            </w:r>
            <w:r w:rsidRPr="005508BF">
              <w:rPr>
                <w:rFonts w:ascii="TH SarabunPSK" w:hAnsi="TH SarabunPSK" w:cs="TH SarabunPSK"/>
                <w:sz w:val="32"/>
                <w:szCs w:val="32"/>
              </w:rPr>
              <w:t>3</w:t>
            </w:r>
            <w:r w:rsidRPr="005508BF">
              <w:rPr>
                <w:rFonts w:ascii="TH SarabunPSK" w:hAnsi="TH SarabunPSK" w:cs="TH SarabunPSK"/>
                <w:sz w:val="32"/>
                <w:szCs w:val="32"/>
                <w:cs/>
              </w:rPr>
              <w:t>0264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การจัดการทางการพยาบาล</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01</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การพยาบาลผู้สูงอายุ</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106</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การพยาบาลสุขภาพจิตและจิตเวช </w:t>
            </w:r>
            <w:r w:rsidRPr="005508BF">
              <w:rPr>
                <w:rFonts w:ascii="TH SarabunPSK" w:hAnsi="TH SarabunPSK" w:cs="TH SarabunPSK"/>
                <w:sz w:val="32"/>
                <w:szCs w:val="32"/>
              </w:rPr>
              <w:t>2</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107</w:t>
            </w:r>
            <w:r w:rsidRPr="005508BF">
              <w:rPr>
                <w:rFonts w:ascii="TH SarabunPSK" w:hAnsi="TH SarabunPSK" w:cs="TH SarabunPSK"/>
                <w:sz w:val="32"/>
                <w:szCs w:val="32"/>
              </w:rPr>
              <w:t>3</w:t>
            </w:r>
            <w:r w:rsidRPr="005508BF">
              <w:rPr>
                <w:rFonts w:ascii="TH SarabunPSK" w:hAnsi="TH SarabunPSK" w:cs="TH SarabunPSK"/>
                <w:sz w:val="32"/>
                <w:szCs w:val="32"/>
                <w:cs/>
              </w:rPr>
              <w:t>0864</w:t>
            </w:r>
          </w:p>
        </w:tc>
        <w:tc>
          <w:tcPr>
            <w:tcW w:w="2276"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การวิจัย นวัตกรรม และสารสนเทศ</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ทางการพยาบาล </w:t>
            </w:r>
          </w:p>
        </w:tc>
        <w:tc>
          <w:tcPr>
            <w:tcW w:w="1487"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Pr="005508BF">
              <w:rPr>
                <w:rFonts w:ascii="TH SarabunPSK" w:hAnsi="TH SarabunPSK" w:cs="TH SarabunPSK"/>
                <w:sz w:val="32"/>
                <w:szCs w:val="32"/>
              </w:rPr>
              <w:t>3</w:t>
            </w:r>
            <w:r w:rsidRPr="005508BF">
              <w:rPr>
                <w:rFonts w:ascii="TH SarabunPSK" w:hAnsi="TH SarabunPSK" w:cs="TH SarabunPSK"/>
                <w:sz w:val="32"/>
                <w:szCs w:val="32"/>
                <w:cs/>
              </w:rPr>
              <w:t>-0-6)</w:t>
            </w:r>
          </w:p>
        </w:tc>
      </w:tr>
      <w:tr w:rsidR="00A37049" w:rsidRPr="005508BF" w:rsidTr="0071001E">
        <w:tc>
          <w:tcPr>
            <w:tcW w:w="633" w:type="pct"/>
            <w:vMerge/>
            <w:tcBorders>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04"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108</w:t>
            </w:r>
            <w:r w:rsidRPr="005508BF">
              <w:rPr>
                <w:rFonts w:ascii="TH SarabunPSK" w:hAnsi="TH SarabunPSK" w:cs="TH SarabunPSK"/>
                <w:sz w:val="32"/>
                <w:szCs w:val="32"/>
              </w:rPr>
              <w:t>3</w:t>
            </w:r>
            <w:r w:rsidRPr="005508BF">
              <w:rPr>
                <w:rFonts w:ascii="TH SarabunPSK" w:hAnsi="TH SarabunPSK" w:cs="TH SarabunPSK"/>
                <w:sz w:val="32"/>
                <w:szCs w:val="32"/>
                <w:cs/>
              </w:rPr>
              <w:t>0464</w:t>
            </w:r>
          </w:p>
        </w:tc>
        <w:tc>
          <w:tcPr>
            <w:tcW w:w="2276"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ปฏิบัติการพยาบาลสุขภาพเด็กและวัยรุ่น </w:t>
            </w:r>
            <w:r w:rsidRPr="005508BF">
              <w:rPr>
                <w:rFonts w:ascii="TH SarabunPSK" w:hAnsi="TH SarabunPSK" w:cs="TH SarabunPSK"/>
                <w:sz w:val="32"/>
                <w:szCs w:val="32"/>
              </w:rPr>
              <w:t>2</w:t>
            </w:r>
          </w:p>
        </w:tc>
        <w:tc>
          <w:tcPr>
            <w:tcW w:w="1487"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r w:rsidRPr="005508BF">
              <w:rPr>
                <w:rFonts w:ascii="TH SarabunPSK" w:hAnsi="TH SarabunPSK" w:cs="TH SarabunPSK"/>
                <w:sz w:val="32"/>
                <w:szCs w:val="32"/>
              </w:rPr>
              <w:t>0</w:t>
            </w:r>
            <w:r w:rsidRPr="005508BF">
              <w:rPr>
                <w:rFonts w:ascii="TH SarabunPSK" w:hAnsi="TH SarabunPSK" w:cs="TH SarabunPSK"/>
                <w:sz w:val="32"/>
                <w:szCs w:val="32"/>
                <w:cs/>
              </w:rPr>
              <w:t>-9-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rPr>
          <w:cantSplit/>
        </w:trPr>
        <w:tc>
          <w:tcPr>
            <w:tcW w:w="3513"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7"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20</w:t>
            </w:r>
            <w:r w:rsidRPr="005508BF">
              <w:rPr>
                <w:rFonts w:ascii="TH SarabunPSK" w:hAnsi="TH SarabunPSK" w:cs="TH SarabunPSK"/>
                <w:b/>
                <w:bCs/>
                <w:sz w:val="32"/>
                <w:szCs w:val="32"/>
                <w:cs/>
              </w:rPr>
              <w:t xml:space="preserve"> (</w:t>
            </w:r>
            <w:r w:rsidRPr="005508BF">
              <w:rPr>
                <w:rFonts w:ascii="TH SarabunPSK" w:hAnsi="TH SarabunPSK" w:cs="TH SarabunPSK"/>
                <w:b/>
                <w:bCs/>
                <w:sz w:val="32"/>
                <w:szCs w:val="32"/>
              </w:rPr>
              <w:t>17</w:t>
            </w:r>
            <w:r w:rsidRPr="005508BF">
              <w:rPr>
                <w:rFonts w:ascii="TH SarabunPSK" w:hAnsi="TH SarabunPSK" w:cs="TH SarabunPSK"/>
                <w:b/>
                <w:bCs/>
                <w:sz w:val="32"/>
                <w:szCs w:val="32"/>
                <w:cs/>
              </w:rPr>
              <w:t>-</w:t>
            </w:r>
            <w:r w:rsidRPr="005508BF">
              <w:rPr>
                <w:rFonts w:ascii="TH SarabunPSK" w:hAnsi="TH SarabunPSK" w:cs="TH SarabunPSK"/>
                <w:b/>
                <w:bCs/>
                <w:sz w:val="32"/>
                <w:szCs w:val="32"/>
              </w:rPr>
              <w:t>9</w:t>
            </w:r>
            <w:r w:rsidRPr="005508BF">
              <w:rPr>
                <w:rFonts w:ascii="TH SarabunPSK" w:hAnsi="TH SarabunPSK" w:cs="TH SarabunPSK"/>
                <w:b/>
                <w:bCs/>
                <w:sz w:val="32"/>
                <w:szCs w:val="32"/>
                <w:cs/>
              </w:rPr>
              <w:t>-37)</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6"/>
        <w:gridCol w:w="1151"/>
        <w:gridCol w:w="4467"/>
        <w:gridCol w:w="2904"/>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3  ภาคการศึกษาปลาย (</w:t>
            </w:r>
            <w:r w:rsidRPr="005508BF">
              <w:rPr>
                <w:rFonts w:ascii="TH SarabunPSK" w:hAnsi="TH SarabunPSK" w:cs="TH SarabunPSK"/>
                <w:b/>
                <w:bCs/>
                <w:sz w:val="32"/>
                <w:szCs w:val="32"/>
              </w:rPr>
              <w:t>Second Semester</w:t>
            </w:r>
            <w:r w:rsidRPr="005508BF">
              <w:rPr>
                <w:rFonts w:ascii="TH SarabunPSK" w:hAnsi="TH SarabunPSK" w:cs="TH SarabunPSK"/>
                <w:b/>
                <w:bCs/>
                <w:sz w:val="32"/>
                <w:szCs w:val="32"/>
                <w:cs/>
              </w:rPr>
              <w:t>)</w:t>
            </w:r>
          </w:p>
        </w:tc>
      </w:tr>
      <w:tr w:rsidR="00A37049" w:rsidRPr="005508BF" w:rsidTr="0071001E">
        <w:tc>
          <w:tcPr>
            <w:tcW w:w="633"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33"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การพยาบาลชุมชน </w:t>
            </w:r>
            <w:r w:rsidRPr="005508BF">
              <w:rPr>
                <w:rFonts w:ascii="TH SarabunPSK" w:hAnsi="TH SarabunPSK" w:cs="TH SarabunPSK"/>
                <w:sz w:val="32"/>
                <w:szCs w:val="32"/>
              </w:rPr>
              <w:t xml:space="preserve">2 </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 (1-0-2)</w:t>
            </w:r>
          </w:p>
        </w:tc>
      </w:tr>
      <w:tr w:rsidR="00A37049" w:rsidRPr="005508BF" w:rsidTr="0071001E">
        <w:tc>
          <w:tcPr>
            <w:tcW w:w="633" w:type="pct"/>
            <w:vMerge/>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106</w:t>
            </w:r>
            <w:r w:rsidRPr="005508BF">
              <w:rPr>
                <w:rFonts w:ascii="TH SarabunPSK" w:hAnsi="TH SarabunPSK" w:cs="TH SarabunPSK"/>
                <w:sz w:val="32"/>
                <w:szCs w:val="32"/>
              </w:rPr>
              <w:t>3</w:t>
            </w:r>
            <w:r w:rsidRPr="005508BF">
              <w:rPr>
                <w:rFonts w:ascii="TH SarabunPSK" w:hAnsi="TH SarabunPSK" w:cs="TH SarabunPSK"/>
                <w:sz w:val="32"/>
                <w:szCs w:val="32"/>
                <w:cs/>
              </w:rPr>
              <w:t>0364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การพยาบาลสุขภาพจิตและจิตเวช </w:t>
            </w: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2</w:t>
            </w:r>
            <w:r w:rsidRPr="005508BF">
              <w:rPr>
                <w:rFonts w:ascii="TH SarabunPSK" w:hAnsi="TH SarabunPSK" w:cs="TH SarabunPSK"/>
                <w:sz w:val="32"/>
                <w:szCs w:val="32"/>
                <w:cs/>
              </w:rPr>
              <w:t xml:space="preserve"> (2-0-4)</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การพยาบาลมารดา ทารก</w:t>
            </w:r>
            <w:r w:rsidR="0071001E" w:rsidRPr="005508BF">
              <w:rPr>
                <w:rFonts w:ascii="TH SarabunPSK" w:hAnsi="TH SarabunPSK" w:cs="TH SarabunPSK"/>
                <w:sz w:val="32"/>
                <w:szCs w:val="32"/>
              </w:rPr>
              <w:t xml:space="preserve"> </w:t>
            </w:r>
            <w:r w:rsidRPr="005508BF">
              <w:rPr>
                <w:rFonts w:ascii="TH SarabunPSK" w:hAnsi="TH SarabunPSK" w:cs="TH SarabunPSK"/>
                <w:sz w:val="32"/>
                <w:szCs w:val="32"/>
                <w:cs/>
              </w:rPr>
              <w:t>และการผดุงครรภ์ 2</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(3-0-6)</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0"/>
                <w:szCs w:val="30"/>
              </w:rPr>
            </w:pPr>
            <w:r w:rsidRPr="005508BF">
              <w:rPr>
                <w:rFonts w:ascii="TH SarabunPSK" w:hAnsi="TH SarabunPSK" w:cs="TH SarabunPSK"/>
                <w:sz w:val="30"/>
                <w:szCs w:val="30"/>
                <w:cs/>
              </w:rPr>
              <w:t>ปฏิบัติการพยาบาลมารดา ทารก</w:t>
            </w: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0"/>
                <w:szCs w:val="30"/>
                <w:cs/>
              </w:rPr>
            </w:pPr>
            <w:r w:rsidRPr="005508BF">
              <w:rPr>
                <w:rFonts w:ascii="TH SarabunPSK" w:hAnsi="TH SarabunPSK" w:cs="TH SarabunPSK"/>
                <w:sz w:val="30"/>
                <w:szCs w:val="30"/>
                <w:cs/>
              </w:rPr>
              <w:t>และการผดุงครรภ์ 1</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4 (0-12-</w:t>
            </w:r>
            <w:r w:rsidRPr="005508BF">
              <w:rPr>
                <w:rFonts w:ascii="TH SarabunPSK" w:hAnsi="TH SarabunPSK" w:cs="TH SarabunPSK"/>
                <w:sz w:val="32"/>
                <w:szCs w:val="32"/>
              </w:rPr>
              <w:t>4</w:t>
            </w:r>
            <w:r w:rsidRPr="005508BF">
              <w:rPr>
                <w:rFonts w:ascii="TH SarabunPSK" w:hAnsi="TH SarabunPSK" w:cs="TH SarabunPSK"/>
                <w:sz w:val="32"/>
                <w:szCs w:val="32"/>
                <w:cs/>
              </w:rPr>
              <w:t>)</w:t>
            </w:r>
          </w:p>
        </w:tc>
      </w:tr>
      <w:tr w:rsidR="00A37049" w:rsidRPr="005508BF" w:rsidTr="0071001E">
        <w:tc>
          <w:tcPr>
            <w:tcW w:w="633"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0464</w:t>
            </w:r>
          </w:p>
        </w:tc>
        <w:tc>
          <w:tcPr>
            <w:tcW w:w="2289"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ปฏิบัติการพยาบาลผู้ใหญ่ 1</w:t>
            </w:r>
          </w:p>
        </w:tc>
        <w:tc>
          <w:tcPr>
            <w:tcW w:w="148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c>
          <w:tcPr>
            <w:tcW w:w="633" w:type="pct"/>
            <w:vMerge/>
            <w:tcBorders>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590"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0264</w:t>
            </w:r>
          </w:p>
        </w:tc>
        <w:tc>
          <w:tcPr>
            <w:tcW w:w="2289"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ปฏิบัติการพยาบาลผู้สูงอายุ</w:t>
            </w:r>
          </w:p>
        </w:tc>
        <w:tc>
          <w:tcPr>
            <w:tcW w:w="148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rPr>
          <w:cantSplit/>
        </w:trPr>
        <w:tc>
          <w:tcPr>
            <w:tcW w:w="3512"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15 (6-27-21)</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A37049"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C22CD9" w:rsidRDefault="00C22CD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C22CD9" w:rsidRDefault="00C22CD9" w:rsidP="00A37049">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tbl>
      <w:tblPr>
        <w:tblW w:w="5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1218"/>
        <w:gridCol w:w="4401"/>
        <w:gridCol w:w="2904"/>
      </w:tblGrid>
      <w:tr w:rsidR="00C22CD9" w:rsidRPr="005508BF" w:rsidTr="00DD4AA6">
        <w:tc>
          <w:tcPr>
            <w:tcW w:w="5000" w:type="pct"/>
            <w:gridSpan w:val="4"/>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ปีที่ 4</w:t>
            </w:r>
            <w:r w:rsidRPr="005508BF">
              <w:rPr>
                <w:rFonts w:ascii="TH SarabunPSK" w:hAnsi="TH SarabunPSK" w:cs="TH SarabunPSK"/>
                <w:b/>
                <w:bCs/>
                <w:sz w:val="32"/>
                <w:szCs w:val="32"/>
              </w:rPr>
              <w:t xml:space="preserve">  </w:t>
            </w:r>
            <w:r w:rsidRPr="005508BF">
              <w:rPr>
                <w:rFonts w:ascii="TH SarabunPSK" w:hAnsi="TH SarabunPSK" w:cs="TH SarabunPSK"/>
                <w:b/>
                <w:bCs/>
                <w:sz w:val="32"/>
                <w:szCs w:val="32"/>
                <w:cs/>
              </w:rPr>
              <w:t>ภาคการศึกษาต้น</w:t>
            </w:r>
            <w:r w:rsidRPr="005508BF">
              <w:rPr>
                <w:rFonts w:ascii="TH SarabunPSK" w:hAnsi="TH SarabunPSK" w:cs="TH SarabunPSK"/>
                <w:sz w:val="32"/>
                <w:szCs w:val="32"/>
              </w:rPr>
              <w:t xml:space="preserve"> </w:t>
            </w:r>
            <w:r w:rsidRPr="005508BF">
              <w:rPr>
                <w:rFonts w:ascii="TH SarabunPSK" w:hAnsi="TH SarabunPSK" w:cs="TH SarabunPSK"/>
                <w:b/>
                <w:bCs/>
                <w:sz w:val="32"/>
                <w:szCs w:val="32"/>
                <w:cs/>
              </w:rPr>
              <w:t>(</w:t>
            </w:r>
            <w:r w:rsidRPr="005508BF">
              <w:rPr>
                <w:rFonts w:ascii="TH SarabunPSK" w:hAnsi="TH SarabunPSK" w:cs="TH SarabunPSK"/>
                <w:b/>
                <w:bCs/>
                <w:sz w:val="32"/>
                <w:szCs w:val="32"/>
              </w:rPr>
              <w:t>First Semester</w:t>
            </w:r>
            <w:r w:rsidRPr="005508BF">
              <w:rPr>
                <w:rFonts w:ascii="TH SarabunPSK" w:hAnsi="TH SarabunPSK" w:cs="TH SarabunPSK"/>
                <w:b/>
                <w:bCs/>
                <w:sz w:val="32"/>
                <w:szCs w:val="32"/>
                <w:cs/>
              </w:rPr>
              <w:t>)</w:t>
            </w:r>
          </w:p>
        </w:tc>
      </w:tr>
      <w:tr w:rsidR="00C22CD9" w:rsidRPr="005508BF" w:rsidTr="00DD4AA6">
        <w:tc>
          <w:tcPr>
            <w:tcW w:w="633" w:type="pct"/>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488" w:type="pct"/>
            <w:tcBorders>
              <w:top w:val="single" w:sz="4" w:space="0" w:color="auto"/>
              <w:left w:val="single" w:sz="4" w:space="0" w:color="auto"/>
              <w:bottom w:val="nil"/>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C22CD9" w:rsidRPr="005508BF" w:rsidTr="00DD4AA6">
        <w:tc>
          <w:tcPr>
            <w:tcW w:w="633" w:type="pct"/>
            <w:vMerge w:val="restart"/>
            <w:tcBorders>
              <w:top w:val="single" w:sz="4" w:space="0" w:color="auto"/>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05</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การพยาบาลชุมชน </w:t>
            </w:r>
            <w:r w:rsidRPr="005508BF">
              <w:rPr>
                <w:rFonts w:ascii="TH SarabunPSK" w:hAnsi="TH SarabunPSK" w:cs="TH SarabunPSK"/>
                <w:sz w:val="32"/>
                <w:szCs w:val="32"/>
              </w:rPr>
              <w:t>3</w:t>
            </w:r>
            <w:r w:rsidRPr="005508BF">
              <w:rPr>
                <w:rFonts w:ascii="TH SarabunPSK" w:hAnsi="TH SarabunPSK" w:cs="TH SarabunPSK"/>
                <w:sz w:val="32"/>
                <w:szCs w:val="32"/>
                <w:cs/>
              </w:rPr>
              <w:t xml:space="preserve"> </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0364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ประเด็นทางกฎหมายและจริยธรรม</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ทางการพยาบาล</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(2-0-4)</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ปฏิบัติการพยาบาลชุมชน 2</w:t>
            </w:r>
            <w:r w:rsidRPr="005508BF">
              <w:rPr>
                <w:rFonts w:ascii="TH SarabunPSK" w:hAnsi="TH SarabunPSK" w:cs="TH SarabunPSK"/>
                <w:sz w:val="32"/>
                <w:szCs w:val="32"/>
              </w:rPr>
              <w:t xml:space="preserve"> </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 xml:space="preserve">2 </w:t>
            </w:r>
            <w:r w:rsidRPr="005508BF">
              <w:rPr>
                <w:rFonts w:ascii="TH SarabunPSK" w:hAnsi="TH SarabunPSK" w:cs="TH SarabunPSK"/>
                <w:sz w:val="32"/>
                <w:szCs w:val="32"/>
                <w:cs/>
              </w:rPr>
              <w:t>(0-6-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ปฏิบัติการพยาบาลมารดา ทารก</w:t>
            </w:r>
          </w:p>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และการผดุงครรภ์ 2</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103</w:t>
            </w:r>
            <w:r w:rsidRPr="005508BF">
              <w:rPr>
                <w:rFonts w:ascii="TH SarabunPSK" w:hAnsi="TH SarabunPSK" w:cs="TH SarabunPSK"/>
                <w:sz w:val="32"/>
                <w:szCs w:val="32"/>
              </w:rPr>
              <w:t>4</w:t>
            </w:r>
            <w:r w:rsidRPr="005508BF">
              <w:rPr>
                <w:rFonts w:ascii="TH SarabunPSK" w:hAnsi="TH SarabunPSK" w:cs="TH SarabunPSK"/>
                <w:sz w:val="32"/>
                <w:szCs w:val="32"/>
                <w:cs/>
              </w:rPr>
              <w:t>0564</w:t>
            </w:r>
          </w:p>
        </w:tc>
        <w:tc>
          <w:tcPr>
            <w:tcW w:w="2255"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ปฏิบัติการพยาบาลผู้ใหญ่ 2</w:t>
            </w:r>
          </w:p>
        </w:tc>
        <w:tc>
          <w:tcPr>
            <w:tcW w:w="1488" w:type="pct"/>
            <w:tcBorders>
              <w:top w:val="single" w:sz="4" w:space="0" w:color="auto"/>
              <w:left w:val="single" w:sz="4" w:space="0" w:color="auto"/>
              <w:bottom w:val="nil"/>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C22CD9" w:rsidRPr="005508BF" w:rsidTr="00DD4AA6">
        <w:tc>
          <w:tcPr>
            <w:tcW w:w="633" w:type="pct"/>
            <w:vMerge/>
            <w:tcBorders>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24"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1064</w:t>
            </w:r>
            <w:r w:rsidRPr="005508BF">
              <w:rPr>
                <w:rFonts w:ascii="TH SarabunPSK" w:hAnsi="TH SarabunPSK" w:cs="TH SarabunPSK"/>
                <w:sz w:val="32"/>
                <w:szCs w:val="32"/>
                <w:cs/>
              </w:rPr>
              <w:t>0464</w:t>
            </w:r>
          </w:p>
        </w:tc>
        <w:tc>
          <w:tcPr>
            <w:tcW w:w="2255"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ปฏิบัติการพยาบาลสุขภาพจิตและจิตเวช 1</w:t>
            </w:r>
          </w:p>
        </w:tc>
        <w:tc>
          <w:tcPr>
            <w:tcW w:w="1488"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C22CD9" w:rsidRPr="005508BF" w:rsidTr="00DD4AA6">
        <w:tc>
          <w:tcPr>
            <w:tcW w:w="633" w:type="pct"/>
            <w:tcBorders>
              <w:left w:val="single" w:sz="4" w:space="0" w:color="auto"/>
              <w:bottom w:val="single" w:sz="4" w:space="0" w:color="auto"/>
              <w:right w:val="single" w:sz="4" w:space="0" w:color="auto"/>
            </w:tcBorders>
          </w:tcPr>
          <w:p w:rsidR="00C22CD9" w:rsidRPr="00B32531"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B32531">
              <w:rPr>
                <w:rFonts w:ascii="TH SarabunPSK" w:hAnsi="TH SarabunPSK" w:cs="TH SarabunPSK" w:hint="cs"/>
                <w:sz w:val="32"/>
                <w:szCs w:val="32"/>
                <w:cs/>
              </w:rPr>
              <w:t>เลือกเสรี</w:t>
            </w:r>
          </w:p>
        </w:tc>
        <w:tc>
          <w:tcPr>
            <w:tcW w:w="624"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10420564</w:t>
            </w:r>
          </w:p>
        </w:tc>
        <w:tc>
          <w:tcPr>
            <w:tcW w:w="2255"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Pr>
                <w:rFonts w:ascii="TH SarabunPSK" w:hAnsi="TH SarabunPSK" w:cs="TH SarabunPSK" w:hint="cs"/>
                <w:sz w:val="32"/>
                <w:szCs w:val="32"/>
                <w:cs/>
              </w:rPr>
              <w:t>แนวคิดเบื้องต้นในธุรกิจบริการสุขภาพ</w:t>
            </w:r>
          </w:p>
        </w:tc>
        <w:tc>
          <w:tcPr>
            <w:tcW w:w="1488" w:type="pct"/>
            <w:tcBorders>
              <w:top w:val="single" w:sz="4" w:space="0" w:color="auto"/>
              <w:left w:val="single" w:sz="4" w:space="0" w:color="auto"/>
              <w:bottom w:val="single" w:sz="4" w:space="0" w:color="auto"/>
              <w:right w:val="single" w:sz="4" w:space="0" w:color="auto"/>
            </w:tcBorders>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2 (2-0-4)</w:t>
            </w:r>
          </w:p>
        </w:tc>
      </w:tr>
      <w:tr w:rsidR="00C22CD9" w:rsidRPr="005508BF" w:rsidTr="00DD4AA6">
        <w:trPr>
          <w:cantSplit/>
        </w:trPr>
        <w:tc>
          <w:tcPr>
            <w:tcW w:w="3512" w:type="pct"/>
            <w:gridSpan w:val="3"/>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488" w:type="pct"/>
            <w:tcBorders>
              <w:top w:val="single" w:sz="4" w:space="0" w:color="auto"/>
              <w:left w:val="single" w:sz="4" w:space="0" w:color="auto"/>
              <w:bottom w:val="single" w:sz="4" w:space="0" w:color="auto"/>
              <w:right w:val="single" w:sz="4" w:space="0" w:color="auto"/>
            </w:tcBorders>
            <w:shd w:val="clear" w:color="auto" w:fill="auto"/>
          </w:tcPr>
          <w:p w:rsidR="00C22CD9" w:rsidRPr="005508BF" w:rsidRDefault="00C22CD9" w:rsidP="00DD4AA6">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1</w:t>
            </w:r>
            <w:r>
              <w:rPr>
                <w:rFonts w:ascii="TH SarabunPSK" w:hAnsi="TH SarabunPSK" w:cs="TH SarabunPSK" w:hint="cs"/>
                <w:b/>
                <w:bCs/>
                <w:sz w:val="32"/>
                <w:szCs w:val="32"/>
                <w:cs/>
              </w:rPr>
              <w:t>6</w:t>
            </w:r>
            <w:r>
              <w:rPr>
                <w:rFonts w:ascii="TH SarabunPSK" w:hAnsi="TH SarabunPSK" w:cs="TH SarabunPSK"/>
                <w:b/>
                <w:bCs/>
                <w:sz w:val="32"/>
                <w:szCs w:val="32"/>
                <w:cs/>
              </w:rPr>
              <w:t xml:space="preserve"> (6</w:t>
            </w:r>
            <w:r w:rsidRPr="005508BF">
              <w:rPr>
                <w:rFonts w:ascii="TH SarabunPSK" w:hAnsi="TH SarabunPSK" w:cs="TH SarabunPSK"/>
                <w:b/>
                <w:bCs/>
                <w:sz w:val="32"/>
                <w:szCs w:val="32"/>
                <w:cs/>
              </w:rPr>
              <w:t>-</w:t>
            </w:r>
            <w:r w:rsidRPr="005508BF">
              <w:rPr>
                <w:rFonts w:ascii="TH SarabunPSK" w:hAnsi="TH SarabunPSK" w:cs="TH SarabunPSK"/>
                <w:b/>
                <w:bCs/>
                <w:sz w:val="32"/>
                <w:szCs w:val="32"/>
              </w:rPr>
              <w:t>30</w:t>
            </w:r>
            <w:r>
              <w:rPr>
                <w:rFonts w:ascii="TH SarabunPSK" w:hAnsi="TH SarabunPSK" w:cs="TH SarabunPSK"/>
                <w:b/>
                <w:bCs/>
                <w:sz w:val="32"/>
                <w:szCs w:val="32"/>
                <w:cs/>
              </w:rPr>
              <w:t>-22</w:t>
            </w:r>
            <w:r w:rsidRPr="005508BF">
              <w:rPr>
                <w:rFonts w:ascii="TH SarabunPSK" w:hAnsi="TH SarabunPSK" w:cs="TH SarabunPSK"/>
                <w:b/>
                <w:bCs/>
                <w:sz w:val="32"/>
                <w:szCs w:val="32"/>
                <w:cs/>
              </w:rPr>
              <w:t>)</w:t>
            </w:r>
          </w:p>
        </w:tc>
      </w:tr>
    </w:tbl>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tbl>
      <w:tblPr>
        <w:tblW w:w="55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2"/>
        <w:gridCol w:w="1257"/>
        <w:gridCol w:w="4416"/>
        <w:gridCol w:w="2997"/>
      </w:tblGrid>
      <w:tr w:rsidR="00A37049" w:rsidRPr="005508BF" w:rsidTr="0071001E">
        <w:tc>
          <w:tcPr>
            <w:tcW w:w="5000" w:type="pct"/>
            <w:gridSpan w:val="4"/>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ปีที่ 4  ภาคการศึกษาปลาย (</w:t>
            </w:r>
            <w:r w:rsidRPr="005508BF">
              <w:rPr>
                <w:rFonts w:ascii="TH SarabunPSK" w:hAnsi="TH SarabunPSK" w:cs="TH SarabunPSK"/>
                <w:b/>
                <w:bCs/>
                <w:sz w:val="32"/>
                <w:szCs w:val="32"/>
              </w:rPr>
              <w:t>Second Semester</w:t>
            </w:r>
            <w:r w:rsidRPr="005508BF">
              <w:rPr>
                <w:rFonts w:ascii="TH SarabunPSK" w:hAnsi="TH SarabunPSK" w:cs="TH SarabunPSK"/>
                <w:b/>
                <w:bCs/>
                <w:sz w:val="32"/>
                <w:szCs w:val="32"/>
                <w:cs/>
              </w:rPr>
              <w:t>)</w:t>
            </w:r>
          </w:p>
        </w:tc>
      </w:tr>
      <w:tr w:rsidR="00A37049" w:rsidRPr="005508BF" w:rsidTr="0071001E">
        <w:tc>
          <w:tcPr>
            <w:tcW w:w="600"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หมวดวิชา</w:t>
            </w:r>
          </w:p>
        </w:tc>
        <w:tc>
          <w:tcPr>
            <w:tcW w:w="2879" w:type="pct"/>
            <w:gridSpan w:val="2"/>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รหัสและชื่อรายวิชา</w:t>
            </w:r>
          </w:p>
        </w:tc>
        <w:tc>
          <w:tcPr>
            <w:tcW w:w="1521" w:type="pct"/>
            <w:tcBorders>
              <w:top w:val="single" w:sz="4" w:space="0" w:color="auto"/>
              <w:left w:val="single" w:sz="4" w:space="0" w:color="auto"/>
              <w:bottom w:val="nil"/>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cs/>
              </w:rPr>
              <w:t>หน่วยกิต</w:t>
            </w:r>
            <w:r w:rsidRPr="005508BF">
              <w:rPr>
                <w:rFonts w:ascii="TH SarabunPSK" w:hAnsi="TH SarabunPSK" w:cs="TH SarabunPSK"/>
                <w:b/>
                <w:bCs/>
                <w:sz w:val="28"/>
              </w:rPr>
              <w:t xml:space="preserve"> </w:t>
            </w:r>
          </w:p>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28"/>
              </w:rPr>
            </w:pPr>
            <w:r w:rsidRPr="005508BF">
              <w:rPr>
                <w:rFonts w:ascii="TH SarabunPSK" w:hAnsi="TH SarabunPSK" w:cs="TH SarabunPSK"/>
                <w:b/>
                <w:bCs/>
                <w:sz w:val="28"/>
              </w:rPr>
              <w:t>(</w:t>
            </w:r>
            <w:r w:rsidRPr="005508BF">
              <w:rPr>
                <w:rFonts w:ascii="TH SarabunPSK" w:hAnsi="TH SarabunPSK" w:cs="TH SarabunPSK"/>
                <w:b/>
                <w:bCs/>
                <w:sz w:val="28"/>
                <w:cs/>
              </w:rPr>
              <w:t>ทฤษฎี</w:t>
            </w:r>
            <w:r w:rsidRPr="005508BF">
              <w:rPr>
                <w:rFonts w:ascii="TH SarabunPSK" w:hAnsi="TH SarabunPSK" w:cs="TH SarabunPSK"/>
                <w:b/>
                <w:bCs/>
                <w:sz w:val="28"/>
              </w:rPr>
              <w:t>-</w:t>
            </w:r>
            <w:r w:rsidRPr="005508BF">
              <w:rPr>
                <w:rFonts w:ascii="TH SarabunPSK" w:hAnsi="TH SarabunPSK" w:cs="TH SarabunPSK"/>
                <w:b/>
                <w:bCs/>
                <w:sz w:val="28"/>
                <w:cs/>
              </w:rPr>
              <w:t>ปฏิบัติ</w:t>
            </w:r>
            <w:r w:rsidRPr="005508BF">
              <w:rPr>
                <w:rFonts w:ascii="TH SarabunPSK" w:hAnsi="TH SarabunPSK" w:cs="TH SarabunPSK"/>
                <w:b/>
                <w:bCs/>
                <w:sz w:val="28"/>
              </w:rPr>
              <w:t>-</w:t>
            </w:r>
            <w:r w:rsidRPr="005508BF">
              <w:rPr>
                <w:rFonts w:ascii="TH SarabunPSK" w:hAnsi="TH SarabunPSK" w:cs="TH SarabunPSK"/>
                <w:b/>
                <w:bCs/>
                <w:sz w:val="28"/>
                <w:cs/>
              </w:rPr>
              <w:t>ศึกษาด้วยตนเอง</w:t>
            </w:r>
            <w:r w:rsidRPr="005508BF">
              <w:rPr>
                <w:rFonts w:ascii="TH SarabunPSK" w:hAnsi="TH SarabunPSK" w:cs="TH SarabunPSK"/>
                <w:b/>
                <w:bCs/>
                <w:sz w:val="28"/>
              </w:rPr>
              <w:t>)</w:t>
            </w:r>
          </w:p>
        </w:tc>
      </w:tr>
      <w:tr w:rsidR="00A37049" w:rsidRPr="005508BF" w:rsidTr="0071001E">
        <w:tc>
          <w:tcPr>
            <w:tcW w:w="600" w:type="pct"/>
            <w:vMerge w:val="restart"/>
            <w:tcBorders>
              <w:top w:val="single" w:sz="4" w:space="0" w:color="auto"/>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0"/>
                <w:szCs w:val="30"/>
                <w:cs/>
              </w:rPr>
            </w:pPr>
            <w:r w:rsidRPr="005508BF">
              <w:rPr>
                <w:rFonts w:ascii="TH SarabunPSK" w:hAnsi="TH SarabunPSK" w:cs="TH SarabunPSK"/>
                <w:sz w:val="30"/>
                <w:szCs w:val="30"/>
                <w:cs/>
              </w:rPr>
              <w:t>เฉพาะ</w:t>
            </w:r>
          </w:p>
        </w:tc>
        <w:tc>
          <w:tcPr>
            <w:tcW w:w="63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4</w:t>
            </w:r>
            <w:r w:rsidRPr="005508BF">
              <w:rPr>
                <w:rFonts w:ascii="TH SarabunPSK" w:hAnsi="TH SarabunPSK" w:cs="TH SarabunPSK"/>
                <w:sz w:val="32"/>
                <w:szCs w:val="32"/>
                <w:cs/>
              </w:rPr>
              <w:t>06</w:t>
            </w:r>
            <w:r w:rsidRPr="005508BF">
              <w:rPr>
                <w:rFonts w:ascii="TH SarabunPSK" w:hAnsi="TH SarabunPSK" w:cs="TH SarabunPSK"/>
                <w:sz w:val="32"/>
                <w:szCs w:val="32"/>
              </w:rPr>
              <w:t>64</w:t>
            </w:r>
          </w:p>
        </w:tc>
        <w:tc>
          <w:tcPr>
            <w:tcW w:w="224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ปฏิบัติการพยาบาลชุมชน 3</w:t>
            </w:r>
            <w:r w:rsidRPr="005508BF">
              <w:rPr>
                <w:rFonts w:ascii="TH SarabunPSK" w:hAnsi="TH SarabunPSK" w:cs="TH SarabunPSK"/>
                <w:sz w:val="32"/>
                <w:szCs w:val="32"/>
              </w:rPr>
              <w:t xml:space="preserve"> </w:t>
            </w:r>
          </w:p>
        </w:tc>
        <w:tc>
          <w:tcPr>
            <w:tcW w:w="152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p>
        </w:tc>
        <w:tc>
          <w:tcPr>
            <w:tcW w:w="224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ปฏิบัติการบริหารการพยาบาล </w:t>
            </w:r>
          </w:p>
        </w:tc>
        <w:tc>
          <w:tcPr>
            <w:tcW w:w="1521" w:type="pct"/>
            <w:tcBorders>
              <w:top w:val="single" w:sz="4" w:space="0" w:color="auto"/>
              <w:left w:val="single" w:sz="4" w:space="0" w:color="auto"/>
              <w:bottom w:val="nil"/>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106</w:t>
            </w:r>
            <w:r w:rsidRPr="005508BF">
              <w:rPr>
                <w:rFonts w:ascii="TH SarabunPSK" w:hAnsi="TH SarabunPSK" w:cs="TH SarabunPSK"/>
                <w:sz w:val="32"/>
                <w:szCs w:val="32"/>
              </w:rPr>
              <w:t>4</w:t>
            </w:r>
            <w:r w:rsidRPr="005508BF">
              <w:rPr>
                <w:rFonts w:ascii="TH SarabunPSK" w:hAnsi="TH SarabunPSK" w:cs="TH SarabunPSK"/>
                <w:sz w:val="32"/>
                <w:szCs w:val="32"/>
                <w:cs/>
              </w:rPr>
              <w:t>0564</w:t>
            </w:r>
          </w:p>
        </w:tc>
        <w:tc>
          <w:tcPr>
            <w:tcW w:w="224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ปฏิบัติการพยาบาลสุขภาพจิตและจิตเวช 2</w:t>
            </w:r>
          </w:p>
        </w:tc>
        <w:tc>
          <w:tcPr>
            <w:tcW w:w="152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c>
          <w:tcPr>
            <w:tcW w:w="600" w:type="pct"/>
            <w:vMerge/>
            <w:tcBorders>
              <w:left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638"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107</w:t>
            </w:r>
            <w:r w:rsidRPr="005508BF">
              <w:rPr>
                <w:rFonts w:ascii="TH SarabunPSK" w:hAnsi="TH SarabunPSK" w:cs="TH SarabunPSK"/>
                <w:sz w:val="32"/>
                <w:szCs w:val="32"/>
              </w:rPr>
              <w:t>4</w:t>
            </w:r>
            <w:r w:rsidRPr="005508BF">
              <w:rPr>
                <w:rFonts w:ascii="TH SarabunPSK" w:hAnsi="TH SarabunPSK" w:cs="TH SarabunPSK"/>
                <w:sz w:val="32"/>
                <w:szCs w:val="32"/>
                <w:cs/>
              </w:rPr>
              <w:t>1064</w:t>
            </w:r>
          </w:p>
        </w:tc>
        <w:tc>
          <w:tcPr>
            <w:tcW w:w="224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ปฏิบัติการพยาบาลที่เลือกสรร</w:t>
            </w:r>
          </w:p>
        </w:tc>
        <w:tc>
          <w:tcPr>
            <w:tcW w:w="1521" w:type="pct"/>
            <w:tcBorders>
              <w:top w:val="single" w:sz="4" w:space="0" w:color="auto"/>
              <w:left w:val="single" w:sz="4" w:space="0" w:color="auto"/>
              <w:bottom w:val="single" w:sz="4" w:space="0" w:color="auto"/>
              <w:right w:val="single" w:sz="4" w:space="0" w:color="auto"/>
            </w:tcBorders>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p>
        </w:tc>
      </w:tr>
      <w:tr w:rsidR="00A37049" w:rsidRPr="005508BF" w:rsidTr="0071001E">
        <w:trPr>
          <w:cantSplit/>
        </w:trPr>
        <w:tc>
          <w:tcPr>
            <w:tcW w:w="3479" w:type="pct"/>
            <w:gridSpan w:val="3"/>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w:t>
            </w:r>
            <w:r w:rsidRPr="005508BF">
              <w:rPr>
                <w:rFonts w:ascii="TH SarabunPSK" w:hAnsi="TH SarabunPSK" w:cs="TH SarabunPSK"/>
                <w:b/>
                <w:bCs/>
                <w:sz w:val="32"/>
                <w:szCs w:val="32"/>
              </w:rPr>
              <w:t xml:space="preserve"> (Total)</w:t>
            </w:r>
          </w:p>
        </w:tc>
        <w:tc>
          <w:tcPr>
            <w:tcW w:w="1521" w:type="pct"/>
            <w:tcBorders>
              <w:top w:val="single" w:sz="4" w:space="0" w:color="auto"/>
              <w:left w:val="single" w:sz="4" w:space="0" w:color="auto"/>
              <w:bottom w:val="single" w:sz="4" w:space="0" w:color="auto"/>
              <w:right w:val="single" w:sz="4" w:space="0" w:color="auto"/>
            </w:tcBorders>
            <w:shd w:val="clear" w:color="auto" w:fill="auto"/>
          </w:tcPr>
          <w:p w:rsidR="00A37049" w:rsidRPr="005508BF" w:rsidRDefault="00A37049" w:rsidP="00A37049">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9 (0</w:t>
            </w:r>
            <w:r w:rsidRPr="005508BF">
              <w:rPr>
                <w:rFonts w:ascii="TH SarabunPSK" w:hAnsi="TH SarabunPSK" w:cs="TH SarabunPSK"/>
                <w:b/>
                <w:bCs/>
                <w:sz w:val="32"/>
                <w:szCs w:val="32"/>
              </w:rPr>
              <w:t>-2</w:t>
            </w:r>
            <w:r w:rsidRPr="005508BF">
              <w:rPr>
                <w:rFonts w:ascii="TH SarabunPSK" w:hAnsi="TH SarabunPSK" w:cs="TH SarabunPSK"/>
                <w:b/>
                <w:bCs/>
                <w:sz w:val="32"/>
                <w:szCs w:val="32"/>
                <w:cs/>
              </w:rPr>
              <w:t>7</w:t>
            </w:r>
            <w:r w:rsidRPr="005508BF">
              <w:rPr>
                <w:rFonts w:ascii="TH SarabunPSK" w:hAnsi="TH SarabunPSK" w:cs="TH SarabunPSK"/>
                <w:b/>
                <w:bCs/>
                <w:sz w:val="32"/>
                <w:szCs w:val="32"/>
              </w:rPr>
              <w:t>-</w:t>
            </w:r>
            <w:r w:rsidRPr="005508BF">
              <w:rPr>
                <w:rFonts w:ascii="TH SarabunPSK" w:hAnsi="TH SarabunPSK" w:cs="TH SarabunPSK"/>
                <w:b/>
                <w:bCs/>
                <w:sz w:val="32"/>
                <w:szCs w:val="32"/>
                <w:cs/>
              </w:rPr>
              <w:t>9</w:t>
            </w:r>
            <w:r w:rsidRPr="005508BF">
              <w:rPr>
                <w:rFonts w:ascii="TH SarabunPSK" w:hAnsi="TH SarabunPSK" w:cs="TH SarabunPSK"/>
                <w:b/>
                <w:bCs/>
                <w:sz w:val="32"/>
                <w:szCs w:val="32"/>
              </w:rPr>
              <w:t>)</w:t>
            </w:r>
          </w:p>
        </w:tc>
      </w:tr>
    </w:tbl>
    <w:p w:rsidR="009B730A" w:rsidRPr="005508BF" w:rsidRDefault="009B730A"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1679F6" w:rsidRPr="005508BF" w:rsidRDefault="001679F6" w:rsidP="00A37049">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p w:rsidR="009B730A" w:rsidRPr="005508BF" w:rsidRDefault="009B730A" w:rsidP="0071001E">
      <w:pPr>
        <w:tabs>
          <w:tab w:val="left" w:pos="907"/>
          <w:tab w:val="left" w:pos="1166"/>
          <w:tab w:val="left" w:pos="1440"/>
          <w:tab w:val="left" w:pos="1714"/>
          <w:tab w:val="left" w:pos="1987"/>
        </w:tabs>
        <w:spacing w:after="0" w:line="240" w:lineRule="auto"/>
        <w:contextualSpacing/>
        <w:rPr>
          <w:rFonts w:ascii="TH SarabunPSK" w:hAnsi="TH SarabunPSK" w:cs="TH SarabunPSK"/>
          <w:b/>
          <w:bCs/>
          <w:sz w:val="32"/>
          <w:szCs w:val="32"/>
        </w:rPr>
      </w:pPr>
      <w:r w:rsidRPr="005508BF">
        <w:rPr>
          <w:rFonts w:ascii="TH SarabunPSK" w:hAnsi="TH SarabunPSK" w:cs="TH SarabunPSK"/>
          <w:b/>
          <w:bCs/>
          <w:sz w:val="32"/>
          <w:szCs w:val="32"/>
          <w:cs/>
        </w:rPr>
        <w:lastRenderedPageBreak/>
        <w:t>คำอธิบายรายวิชา</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1) หมวดวิชาศึกษาทั่วไป</w:t>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30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 xml:space="preserve">กลุ่มวิชาทักษะการใช้ชีวิตคุณภาพ จำนวน </w:t>
      </w:r>
      <w:r w:rsidRPr="005508BF">
        <w:rPr>
          <w:rFonts w:ascii="TH SarabunPSK" w:eastAsia="BrowalliaNew-Bold" w:hAnsi="TH SarabunPSK" w:cs="TH SarabunPSK"/>
          <w:b/>
          <w:bCs/>
          <w:sz w:val="32"/>
          <w:szCs w:val="32"/>
        </w:rPr>
        <w:t>9</w:t>
      </w:r>
      <w:r w:rsidRPr="005508BF">
        <w:rPr>
          <w:rFonts w:ascii="TH SarabunPSK" w:eastAsia="BrowalliaNew-Bold" w:hAnsi="TH SarabunPSK" w:cs="TH SarabunPSK"/>
          <w:b/>
          <w:bCs/>
          <w:sz w:val="32"/>
          <w:szCs w:val="32"/>
          <w:cs/>
        </w:rPr>
        <w:t xml:space="preserve"> หน่วยกิต </w:t>
      </w:r>
      <w:r w:rsidRPr="005508BF">
        <w:rPr>
          <w:rFonts w:ascii="TH SarabunPSK" w:eastAsia="BrowalliaNew-Bold" w:hAnsi="TH SarabunPSK" w:cs="TH SarabunPSK"/>
          <w:sz w:val="32"/>
          <w:szCs w:val="32"/>
          <w:cs/>
        </w:rPr>
        <w:t>ดังนี้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89510064</w:t>
      </w:r>
      <w:r w:rsidRPr="005508BF">
        <w:rPr>
          <w:rFonts w:ascii="TH SarabunPSK" w:hAnsi="TH SarabunPSK" w:cs="TH SarabunPSK"/>
          <w:sz w:val="32"/>
          <w:szCs w:val="32"/>
          <w:cs/>
        </w:rPr>
        <w:tab/>
        <w:t>ภูมิบูรพา</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Wisdom of BUU</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 xml:space="preserve">รากเหง้าของมหาวิทยาลัยบูรพา ภูมิปัญญาท้องถิ่นภาคตะวันออกของประเทศไทย </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ค่านิยมของมหาวิทยาลัยบูรพา ความเป็นนิสิตมหาวิทยาลัยบูรพา รักษ์ทะเล การสร้าง การมีส่วนร่วม</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 xml:space="preserve">และการสืบสานจากรุ่นสู่รุ่น เขตพัฒนาพิเศษภาคตะวันออก </w:t>
      </w:r>
      <w:r w:rsidRPr="005508BF">
        <w:rPr>
          <w:rFonts w:ascii="TH SarabunPSK" w:eastAsia="TH SarabunPSK" w:hAnsi="TH SarabunPSK" w:cs="TH SarabunPSK"/>
          <w:sz w:val="32"/>
          <w:szCs w:val="32"/>
        </w:rPr>
        <w:t>(</w:t>
      </w:r>
      <w:r w:rsidRPr="005508BF">
        <w:rPr>
          <w:rFonts w:ascii="TH SarabunPSK" w:eastAsia="TH SarabunPSK" w:hAnsi="TH SarabunPSK" w:cs="TH SarabunPSK"/>
          <w:sz w:val="32"/>
          <w:szCs w:val="32"/>
          <w:cs/>
        </w:rPr>
        <w:t>อีอีซี</w:t>
      </w:r>
      <w:r w:rsidRPr="005508BF">
        <w:rPr>
          <w:rFonts w:ascii="TH SarabunPSK" w:eastAsia="TH SarabunPSK" w:hAnsi="TH SarabunPSK" w:cs="TH SarabunPSK"/>
          <w:sz w:val="32"/>
          <w:szCs w:val="32"/>
        </w:rPr>
        <w:t>)</w:t>
      </w:r>
      <w:r w:rsidRPr="005508BF">
        <w:rPr>
          <w:rFonts w:ascii="TH SarabunPSK" w:eastAsia="TH SarabunPSK" w:hAnsi="TH SarabunPSK" w:cs="TH SarabunPSK"/>
          <w:sz w:val="32"/>
          <w:szCs w:val="32"/>
          <w:cs/>
        </w:rPr>
        <w:t xml:space="preserve"> เป้าหมายการพัฒนาที่ยั่งยืน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rPr>
        <w:tab/>
      </w:r>
      <w:r w:rsidRPr="005508BF">
        <w:rPr>
          <w:rFonts w:ascii="TH SarabunPSK" w:eastAsia="TH SarabunPSK" w:hAnsi="TH SarabunPSK" w:cs="TH SarabunPSK"/>
          <w:sz w:val="32"/>
          <w:szCs w:val="32"/>
        </w:rPr>
        <w:tab/>
        <w:t>Root of Burapha University (BUU); local wisdom of Eastern Thailand; BUU core values, being BUU student; marine conservation; contributing, participating, and conveying from generation-to-generation; Eastern Economic Corridor (EEC); Sustainable Development Goals (SDGs)</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t>89510264</w:t>
      </w:r>
      <w:r w:rsidRPr="005508BF">
        <w:rPr>
          <w:rFonts w:ascii="TH SarabunPSK" w:hAnsi="TH SarabunPSK" w:cs="TH SarabunPSK"/>
          <w:color w:val="auto"/>
          <w:sz w:val="32"/>
          <w:szCs w:val="32"/>
          <w:cs/>
        </w:rPr>
        <w:tab/>
        <w:t>ความสุขและคุณค่าชีวิต</w:t>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 xml:space="preserve"> (</w:t>
      </w:r>
      <w:r w:rsidRPr="005508BF">
        <w:rPr>
          <w:rFonts w:ascii="TH SarabunPSK" w:hAnsi="TH SarabunPSK" w:cs="TH SarabunPSK"/>
          <w:color w:val="auto"/>
          <w:sz w:val="32"/>
          <w:szCs w:val="32"/>
        </w:rPr>
        <w:t>1</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3</w:t>
      </w:r>
      <w:r w:rsidRPr="005508BF">
        <w:rPr>
          <w:rFonts w:ascii="TH SarabunPSK" w:hAnsi="TH SarabunPSK" w:cs="TH SarabunPSK"/>
          <w:color w:val="auto"/>
          <w:sz w:val="32"/>
          <w:szCs w:val="32"/>
          <w:cs/>
        </w:rPr>
        <w:t>)</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rPr>
        <w:t>Happiness and Values of Life</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cs/>
        </w:rPr>
        <w:tab/>
      </w:r>
      <w:r w:rsidRPr="005508BF">
        <w:rPr>
          <w:rFonts w:ascii="TH SarabunPSK" w:hAnsi="TH SarabunPSK" w:cs="TH SarabunPSK"/>
          <w:color w:val="auto"/>
          <w:sz w:val="32"/>
          <w:szCs w:val="32"/>
          <w:cs/>
        </w:rPr>
        <w:tab/>
      </w:r>
      <w:r w:rsidRPr="005508BF">
        <w:rPr>
          <w:rFonts w:ascii="TH SarabunPSK" w:eastAsia="TH SarabunPSK" w:hAnsi="TH SarabunPSK" w:cs="TH SarabunPSK"/>
          <w:sz w:val="32"/>
          <w:szCs w:val="32"/>
          <w:cs/>
        </w:rPr>
        <w:t>ความหมายของชีวิต การรู้จักและเข้าใจตน การปรับปรุงและพัฒนาตน การตั้งเป้าหมายและวางแผนชีวิต การดำรงชีวิตอย่างมีความสุขและมีคุณค่า การปรับตัวแบบองค์รวมในสังคมที่กำลังเปลี่ยนแปลง</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eastAsia="TH SarabunPSK" w:hAnsi="TH SarabunPSK" w:cs="TH SarabunPSK"/>
          <w:sz w:val="32"/>
          <w:szCs w:val="32"/>
        </w:rPr>
        <w:t xml:space="preserve">Meanings of life; self-perceptions and understanding; self-improvement and development; goal-setting and life planning; living a valuable and happy life; holistic </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eastAsia="TH SarabunPSK" w:hAnsi="TH SarabunPSK" w:cs="TH SarabunPSK"/>
          <w:sz w:val="32"/>
          <w:szCs w:val="32"/>
        </w:rPr>
        <w:t>self-adjustment in a changing society</w:t>
      </w: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89510464</w:t>
      </w:r>
      <w:r w:rsidRPr="005508BF">
        <w:rPr>
          <w:rFonts w:ascii="TH SarabunPSK" w:eastAsia="Calibri" w:hAnsi="TH SarabunPSK" w:cs="TH SarabunPSK"/>
          <w:sz w:val="32"/>
          <w:szCs w:val="32"/>
          <w:cs/>
        </w:rPr>
        <w:tab/>
        <w:t>อาหารเพื่อสุขภาพ</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Food for Health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ความรู้พื้นฐานเกี่ยวกับอาหารและโภชนาการ อาหารเพื่อสุขภาพ อาหารป้องกันโรค </w:t>
      </w:r>
    </w:p>
    <w:p w:rsidR="0071001E" w:rsidRPr="005508BF" w:rsidRDefault="0071001E" w:rsidP="0071001E">
      <w:pPr>
        <w:tabs>
          <w:tab w:val="left" w:pos="1440"/>
        </w:tabs>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อาหารแปรรูป ผลิตภัณฑ์อาหารเพื่อสุขภาพ ความปลอดภัยด้านอาหารและการคุ้มครองผู้บริโภค</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sz w:val="32"/>
          <w:szCs w:val="32"/>
        </w:rPr>
        <w:t>Basic knowledge of food and Nutrition, food for health, food for disease prevention, processed food, food product for health, food safety and consumer production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89510564</w:t>
      </w:r>
      <w:r w:rsidRPr="005508BF">
        <w:rPr>
          <w:rFonts w:ascii="TH SarabunPSK" w:hAnsi="TH SarabunPSK" w:cs="TH SarabunPSK"/>
          <w:sz w:val="32"/>
          <w:szCs w:val="32"/>
        </w:rPr>
        <w:tab/>
      </w:r>
      <w:r w:rsidRPr="005508BF">
        <w:rPr>
          <w:rFonts w:ascii="TH SarabunPSK" w:hAnsi="TH SarabunPSK" w:cs="TH SarabunPSK"/>
          <w:sz w:val="32"/>
          <w:szCs w:val="32"/>
          <w:cs/>
        </w:rPr>
        <w:t>การบริหารสุขภาวะทางจิต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(1-</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t>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Management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sz w:val="32"/>
          <w:szCs w:val="32"/>
          <w:cs/>
        </w:rPr>
        <w:t>การสร้างความสามารถในการบริหารสุขภาวะทางจิตในการดำเนินชีวิตประจำวัน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cs/>
        </w:rPr>
        <w:t>และการทำงาน การใช้หลักการที่เกี่ยวข้องกับสุขภาวะทางจิต ทฤษฎีและหลักการทางจิตวิทยาเกี่ยวกับอารมณ์และความเครียด การเข้าใจและการประเมินสุขภาวะทางจิต การประเมินอารมณ์และความเครียด การนำกลยุทธ์ทางจิตวิทยาและเทคนิคการจัดการความเครียดมาใช้เสริมสร้างสุขภาวะทางจิต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rPr>
        <w:tab/>
        <w:t>Effective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management to life and work, the use of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principles, psychological theories and principles of emotion and stress; assessing and understanding</w:t>
      </w:r>
      <w:r w:rsidRPr="005508BF">
        <w:rPr>
          <w:rFonts w:ascii="TH SarabunPSK" w:hAnsi="TH SarabunPSK" w:cs="TH SarabunPSK"/>
          <w:sz w:val="32"/>
          <w:szCs w:val="32"/>
          <w:cs/>
        </w:rPr>
        <w:t xml:space="preserve"> </w:t>
      </w:r>
      <w:r w:rsidRPr="005508BF">
        <w:rPr>
          <w:rFonts w:ascii="TH SarabunPSK" w:hAnsi="TH SarabunPSK" w:cs="TH SarabunPSK"/>
          <w:sz w:val="32"/>
          <w:szCs w:val="32"/>
        </w:rPr>
        <w:t>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 emotional and stress; applications of psychological strategies and stress management techniques for enhancing psychological well</w:t>
      </w:r>
      <w:r w:rsidRPr="005508BF">
        <w:rPr>
          <w:rFonts w:ascii="TH SarabunPSK" w:hAnsi="TH SarabunPSK" w:cs="TH SarabunPSK"/>
          <w:sz w:val="32"/>
          <w:szCs w:val="32"/>
          <w:cs/>
        </w:rPr>
        <w:t>-</w:t>
      </w:r>
      <w:r w:rsidRPr="005508BF">
        <w:rPr>
          <w:rFonts w:ascii="TH SarabunPSK" w:hAnsi="TH SarabunPSK" w:cs="TH SarabunPSK"/>
          <w:sz w:val="32"/>
          <w:szCs w:val="32"/>
        </w:rPr>
        <w:t>being</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cs/>
        </w:rPr>
        <w:t xml:space="preserve">กลุ่มวิชาพลเมืองไทยและพลเมืองโลก จำนวน </w:t>
      </w:r>
      <w:r w:rsidRPr="005508BF">
        <w:rPr>
          <w:rFonts w:ascii="TH SarabunPSK" w:eastAsia="BrowalliaNew-Bold" w:hAnsi="TH SarabunPSK" w:cs="TH SarabunPSK"/>
          <w:b/>
          <w:bCs/>
          <w:sz w:val="32"/>
          <w:szCs w:val="32"/>
        </w:rPr>
        <w:t>12</w:t>
      </w:r>
      <w:r w:rsidRPr="005508BF">
        <w:rPr>
          <w:rFonts w:ascii="TH SarabunPSK" w:eastAsia="BrowalliaNew-Bold" w:hAnsi="TH SarabunPSK" w:cs="TH SarabunPSK"/>
          <w:b/>
          <w:bCs/>
          <w:sz w:val="32"/>
          <w:szCs w:val="32"/>
          <w:cs/>
        </w:rPr>
        <w:t xml:space="preserve"> หน่วยกิต</w:t>
      </w:r>
      <w:r w:rsidRPr="005508BF">
        <w:rPr>
          <w:rFonts w:ascii="TH SarabunPSK" w:eastAsia="BrowalliaNew-Bold"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89520064</w:t>
      </w:r>
      <w:r w:rsidRPr="005508BF">
        <w:rPr>
          <w:rFonts w:ascii="TH SarabunPSK" w:hAnsi="TH SarabunPSK" w:cs="TH SarabunPSK"/>
          <w:sz w:val="32"/>
          <w:szCs w:val="32"/>
          <w:cs/>
        </w:rPr>
        <w:tab/>
        <w:t>พลเมืองกับความรับผิดชอบต่อสังคมไทย อาเซียน และโลก</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b/>
          <w:bCs/>
          <w:sz w:val="32"/>
          <w:szCs w:val="32"/>
          <w:cs/>
        </w:rPr>
        <w:t>-</w:t>
      </w:r>
      <w:r w:rsidRPr="005508BF">
        <w:rPr>
          <w:rFonts w:ascii="TH SarabunPSK" w:hAnsi="TH SarabunPSK" w:cs="TH SarabunPSK"/>
          <w:sz w:val="32"/>
          <w:szCs w:val="32"/>
        </w:rPr>
        <w:t>2</w:t>
      </w:r>
      <w:r w:rsidRPr="005508BF">
        <w:rPr>
          <w:rFonts w:ascii="TH SarabunPSK" w:hAnsi="TH SarabunPSK" w:cs="TH SarabunPSK"/>
          <w:b/>
          <w:bCs/>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Calibri" w:hAnsi="TH SarabunPSK" w:cs="TH SarabunPSK"/>
          <w:sz w:val="32"/>
          <w:szCs w:val="32"/>
        </w:rPr>
        <w:t xml:space="preserve">Citizenship and Responsibility towards Society of Thailand,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ASEAN, and the World</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ปลูกจิตสำนึก บทบาท และหน้าที่ความรับผิดชอบของการเป็นสมาชิกที่ดีของสังคมในฐานะ </w:t>
      </w:r>
      <w:r w:rsidRPr="005508BF">
        <w:rPr>
          <w:rFonts w:ascii="TH SarabunPSK" w:eastAsia="TH SarabunPSK" w:hAnsi="TH SarabunPSK" w:cs="TH SarabunPSK"/>
          <w:spacing w:val="-5"/>
          <w:sz w:val="32"/>
          <w:szCs w:val="32"/>
          <w:cs/>
        </w:rPr>
        <w:t>พลเมืองของไทย อาเซียน และโลก กรณีศึกษา การรับรู้ถึงการเปลี่ยนแปลงในประเด็นที่ท้าทายกรอบความเชื่อเดิม</w:t>
      </w:r>
      <w:r w:rsidRPr="005508BF">
        <w:rPr>
          <w:rFonts w:ascii="TH SarabunPSK" w:eastAsia="TH SarabunPSK" w:hAnsi="TH SarabunPSK" w:cs="TH SarabunPSK"/>
          <w:sz w:val="32"/>
          <w:szCs w:val="32"/>
          <w:cs/>
        </w:rPr>
        <w:t>เปิดโลกทัศน์ที่กว้างขึ้น</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Raising awareness; roles, and responsibilities as Thai, ASEAN, and the world citizen; case study; recognition of the challenging paradigms shift; open broader world outlook</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89520264</w:t>
      </w:r>
      <w:r w:rsidRPr="005508BF">
        <w:rPr>
          <w:rFonts w:ascii="TH SarabunPSK" w:eastAsia="Calibri" w:hAnsi="TH SarabunPSK" w:cs="TH SarabunPSK"/>
          <w:sz w:val="32"/>
          <w:szCs w:val="32"/>
          <w:cs/>
        </w:rPr>
        <w:tab/>
        <w:t>กระบวนการคิดเพื่อเข้าใจตนเองและผู้อื่น</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1</w:t>
      </w:r>
      <w:r w:rsidRPr="005508BF">
        <w:rPr>
          <w:rFonts w:ascii="TH SarabunPSK" w:eastAsia="Calibri" w:hAnsi="TH SarabunPSK" w:cs="TH SarabunPSK"/>
          <w:b/>
          <w:bCs/>
          <w:sz w:val="32"/>
          <w:szCs w:val="32"/>
          <w:cs/>
        </w:rPr>
        <w:t>-</w:t>
      </w:r>
      <w:r w:rsidRPr="005508BF">
        <w:rPr>
          <w:rFonts w:ascii="TH SarabunPSK" w:eastAsia="Calibri" w:hAnsi="TH SarabunPSK" w:cs="TH SarabunPSK"/>
          <w:sz w:val="32"/>
          <w:szCs w:val="32"/>
        </w:rPr>
        <w:t>2</w:t>
      </w:r>
      <w:r w:rsidRPr="005508BF">
        <w:rPr>
          <w:rFonts w:ascii="TH SarabunPSK" w:eastAsia="Calibri" w:hAnsi="TH SarabunPSK" w:cs="TH SarabunPSK"/>
          <w:b/>
          <w:bCs/>
          <w:sz w:val="32"/>
          <w:szCs w:val="32"/>
          <w:cs/>
        </w:rPr>
        <w:t>-</w:t>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Thinking Process for Understanding Oneself and Others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 xml:space="preserve">การพัฒนาตนเองเพื่อเข้าสู่ศตวรรษที่ </w:t>
      </w:r>
      <w:r w:rsidRPr="005508BF">
        <w:rPr>
          <w:rFonts w:ascii="TH SarabunPSK" w:eastAsia="TH SarabunPSK" w:hAnsi="TH SarabunPSK" w:cs="TH SarabunPSK"/>
          <w:sz w:val="32"/>
          <w:szCs w:val="32"/>
        </w:rPr>
        <w:t xml:space="preserve">21 </w:t>
      </w:r>
      <w:r w:rsidRPr="005508BF">
        <w:rPr>
          <w:rFonts w:ascii="TH SarabunPSK" w:eastAsia="TH SarabunPSK" w:hAnsi="TH SarabunPSK" w:cs="TH SarabunPSK"/>
          <w:sz w:val="32"/>
          <w:szCs w:val="32"/>
          <w:cs/>
        </w:rPr>
        <w:t>โดยใช้กระบวนการคิดอย่างเป็นระบบเพื่อเข้าใจตนเองและผู้อื่นเน้นการให้คุณค่าการเรียนรู้ด้วยใจที่ใคร่ครวญ พัฒนามิติด้านในของมนุษย์สู่การพัฒนาศักยภาพที่สูงสุด ใช้การเรียนรู้ที่นำไปสู่การเปลี่ยนแปลงภายใน การรับฟังอย่างลึกซึ้ง สุนทรียสนทนาเพื่อให้ผู้เรียนมีความใฝ่เรียนฝึกตนเองอย่างต่อเนื่อง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TH SarabunPSK" w:hAnsi="TH SarabunPSK" w:cs="TH SarabunPSK"/>
          <w:sz w:val="32"/>
          <w:szCs w:val="32"/>
        </w:rPr>
      </w:pPr>
      <w:r w:rsidRPr="005508BF">
        <w:rPr>
          <w:rFonts w:ascii="TH SarabunPSK" w:eastAsia="TH SarabunPSK" w:hAnsi="TH SarabunPSK" w:cs="TH SarabunPSK"/>
          <w:sz w:val="32"/>
          <w:szCs w:val="32"/>
          <w:cs/>
        </w:rPr>
        <w:tab/>
      </w:r>
      <w:r w:rsidRPr="005508BF">
        <w:rPr>
          <w:rFonts w:ascii="TH SarabunPSK" w:eastAsia="TH SarabunPSK" w:hAnsi="TH SarabunPSK" w:cs="TH SarabunPSK"/>
          <w:sz w:val="32"/>
          <w:szCs w:val="32"/>
          <w:cs/>
        </w:rPr>
        <w:tab/>
      </w:r>
      <w:r w:rsidRPr="005508BF">
        <w:rPr>
          <w:rFonts w:ascii="TH SarabunPSK" w:eastAsia="TH SarabunPSK" w:hAnsi="TH SarabunPSK" w:cs="TH SarabunPSK"/>
          <w:sz w:val="32"/>
          <w:szCs w:val="32"/>
        </w:rPr>
        <w:t>Systematic thinking process to understand oneself and others in the 21</w:t>
      </w:r>
      <w:r w:rsidRPr="005508BF">
        <w:rPr>
          <w:rFonts w:ascii="TH SarabunPSK" w:eastAsia="TH SarabunPSK" w:hAnsi="TH SarabunPSK" w:cs="TH SarabunPSK"/>
          <w:sz w:val="32"/>
          <w:szCs w:val="32"/>
          <w:vertAlign w:val="superscript"/>
        </w:rPr>
        <w:t>st</w:t>
      </w:r>
      <w:r w:rsidRPr="005508BF">
        <w:rPr>
          <w:rFonts w:ascii="TH SarabunPSK" w:eastAsia="TH SarabunPSK" w:hAnsi="TH SarabunPSK" w:cs="TH SarabunPSK"/>
          <w:sz w:val="32"/>
          <w:szCs w:val="32"/>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TH SarabunPSK" w:hAnsi="TH SarabunPSK" w:cs="TH SarabunPSK"/>
          <w:sz w:val="32"/>
          <w:szCs w:val="32"/>
        </w:rPr>
        <w:t>century,</w:t>
      </w:r>
      <w:r w:rsidRPr="005508BF">
        <w:rPr>
          <w:rFonts w:ascii="TH SarabunPSK" w:hAnsi="TH SarabunPSK" w:cs="TH SarabunPSK"/>
          <w:sz w:val="32"/>
          <w:szCs w:val="32"/>
        </w:rPr>
        <w:t xml:space="preserve"> focusing on introspective learning; development of human inner perspective towards the maximum potential; application of learning for inner changes; deep listening; aesthetic dialogue for continuous learning and practice</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w:t>
      </w:r>
      <w:r w:rsidRPr="005508BF">
        <w:rPr>
          <w:rFonts w:ascii="TH SarabunPSK" w:hAnsi="TH SarabunPSK" w:cs="TH SarabunPSK"/>
          <w:sz w:val="32"/>
          <w:szCs w:val="32"/>
          <w:cs/>
        </w:rPr>
        <w:t>5</w:t>
      </w:r>
      <w:r w:rsidRPr="005508BF">
        <w:rPr>
          <w:rFonts w:ascii="TH SarabunPSK" w:hAnsi="TH SarabunPSK" w:cs="TH SarabunPSK"/>
          <w:sz w:val="32"/>
          <w:szCs w:val="32"/>
        </w:rPr>
        <w:t>6</w:t>
      </w:r>
      <w:r w:rsidRPr="005508BF">
        <w:rPr>
          <w:rFonts w:ascii="TH SarabunPSK" w:hAnsi="TH SarabunPSK" w:cs="TH SarabunPSK"/>
          <w:sz w:val="32"/>
          <w:szCs w:val="32"/>
          <w:cs/>
        </w:rPr>
        <w:t>4</w:t>
      </w:r>
      <w:r w:rsidRPr="005508BF">
        <w:rPr>
          <w:rFonts w:ascii="TH SarabunPSK" w:hAnsi="TH SarabunPSK" w:cs="TH SarabunPSK"/>
          <w:sz w:val="32"/>
          <w:szCs w:val="32"/>
          <w:cs/>
        </w:rPr>
        <w:tab/>
        <w:t>ภาษาอังกฤษระดับมหาวิทยาลัย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5</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Collegiate English</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ฝึกทักษะภาษาอังกฤษเชิงวิชาการ ฟัง พูด อ่าน และเขียนภาษาอังกฤษ ศัพท์และโครงสร้างภาษา ฝึกกลยุทธ์ในการเรียนภาษาอังกฤษ ฝึกการคิดเชิงวิพากษ์และอภิปรายเชิงวิชาการ</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Practicing academic English skills in listening, speaking, reading, and writing; vocabulary and language structure; English language learning strategies; practicing critical thinking and academic discussion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pStyle w:val="Default"/>
        <w:tabs>
          <w:tab w:val="left" w:pos="907"/>
          <w:tab w:val="left" w:pos="1166"/>
          <w:tab w:val="left" w:pos="1440"/>
          <w:tab w:val="left" w:pos="1714"/>
          <w:tab w:val="left" w:pos="1987"/>
        </w:tabs>
        <w:rPr>
          <w:rFonts w:ascii="TH SarabunPSK" w:hAnsi="TH SarabunPSK" w:cs="TH SarabunPSK"/>
          <w:color w:val="auto"/>
          <w:sz w:val="32"/>
          <w:szCs w:val="32"/>
        </w:rPr>
      </w:pPr>
      <w:r w:rsidRPr="005508BF">
        <w:rPr>
          <w:rFonts w:ascii="TH SarabunPSK" w:hAnsi="TH SarabunPSK" w:cs="TH SarabunPSK"/>
          <w:color w:val="auto"/>
          <w:sz w:val="32"/>
          <w:szCs w:val="32"/>
        </w:rPr>
        <w:lastRenderedPageBreak/>
        <w:t>89520664</w:t>
      </w:r>
      <w:r w:rsidRPr="005508BF">
        <w:rPr>
          <w:rFonts w:ascii="TH SarabunPSK" w:hAnsi="TH SarabunPSK" w:cs="TH SarabunPSK"/>
          <w:color w:val="auto"/>
          <w:sz w:val="32"/>
          <w:szCs w:val="32"/>
        </w:rPr>
        <w:tab/>
      </w:r>
      <w:r w:rsidRPr="005508BF">
        <w:rPr>
          <w:rFonts w:ascii="TH SarabunPSK" w:hAnsi="TH SarabunPSK" w:cs="TH SarabunPSK"/>
          <w:color w:val="auto"/>
          <w:sz w:val="32"/>
          <w:szCs w:val="32"/>
          <w:cs/>
        </w:rPr>
        <w:t xml:space="preserve">ภาษาอังกฤษเพื่อการเรียนรู้ชีวิตจริง </w:t>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r>
      <w:r w:rsidRPr="005508BF">
        <w:rPr>
          <w:rFonts w:ascii="TH SarabunPSK" w:hAnsi="TH SarabunPSK" w:cs="TH SarabunPSK"/>
          <w:color w:val="auto"/>
          <w:sz w:val="32"/>
          <w:szCs w:val="32"/>
        </w:rPr>
        <w:tab/>
        <w:t xml:space="preserve">3 </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2</w:t>
      </w:r>
      <w:r w:rsidRPr="005508BF">
        <w:rPr>
          <w:rFonts w:ascii="TH SarabunPSK" w:hAnsi="TH SarabunPSK" w:cs="TH SarabunPSK"/>
          <w:color w:val="auto"/>
          <w:sz w:val="32"/>
          <w:szCs w:val="32"/>
          <w:cs/>
        </w:rPr>
        <w:t>-</w:t>
      </w:r>
      <w:r w:rsidRPr="005508BF">
        <w:rPr>
          <w:rFonts w:ascii="TH SarabunPSK" w:hAnsi="TH SarabunPSK" w:cs="TH SarabunPSK"/>
          <w:color w:val="auto"/>
          <w:sz w:val="32"/>
          <w:szCs w:val="32"/>
        </w:rPr>
        <w:t>5</w:t>
      </w:r>
      <w:r w:rsidRPr="005508BF">
        <w:rPr>
          <w:rFonts w:ascii="TH SarabunPSK" w:hAnsi="TH SarabunPSK" w:cs="TH SarabunPSK"/>
          <w:color w:val="auto"/>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Calibri" w:hAnsi="TH SarabunPSK" w:cs="TH SarabunPSK"/>
          <w:sz w:val="32"/>
          <w:szCs w:val="32"/>
        </w:rPr>
        <w:t xml:space="preserve">Experiential English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ฝึกทักษะภาษาอังกฤษผ่านกิจกรรม ฝึกกลวิธีการเรียนภาษาอังกฤษ ทักษะการคิดเชิงวิพากษ์และอภิปราย เรียนรู้พหุวัฒนธรรม</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Practicing English language skills through activities; practicing English language learning strategies; critical thinking skills and discussion in multi-cultural contexts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89520864</w:t>
      </w:r>
      <w:r w:rsidRPr="005508BF">
        <w:rPr>
          <w:rFonts w:ascii="TH SarabunPSK" w:hAnsi="TH SarabunPSK" w:cs="TH SarabunPSK"/>
          <w:sz w:val="32"/>
          <w:szCs w:val="32"/>
        </w:rPr>
        <w:tab/>
      </w:r>
      <w:r w:rsidRPr="005508BF">
        <w:rPr>
          <w:rFonts w:ascii="TH SarabunPSK" w:hAnsi="TH SarabunPSK" w:cs="TH SarabunPSK"/>
          <w:sz w:val="32"/>
          <w:szCs w:val="32"/>
          <w:cs/>
        </w:rPr>
        <w:t>ทักษะภาษาไทยเพื่อการอาชีพในสังคมร่วมสมัย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Thai Language Skills for Careers in Contemporary Society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cs/>
        </w:rPr>
        <w:t xml:space="preserve">ทักษะการใช้ภาษาไทยเพื่อการประกอบอาชีพ การฟังและจดบันทึกรายงานการประชุม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TH SarabunPSK" w:hAnsi="TH SarabunPSK" w:cs="TH SarabunPSK"/>
          <w:sz w:val="32"/>
          <w:szCs w:val="32"/>
          <w:cs/>
        </w:rPr>
        <w:t>การสนทนาเชิงธุรกิจ การเขียนโต้ตอบทางอีเมล์ การเขียนโครงการและเอกสารเชิงหลักการ การออกแบบแบบสอบถาม และการเขียนใบสมัครออนไลน์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sz w:val="32"/>
          <w:szCs w:val="32"/>
        </w:rPr>
        <w:t>Thai language skills for careers; listening and note-taking for meetings; business conversations; e-mail correspondence; projects and conceptual framework writing; questionnaire design; online job applications</w:t>
      </w:r>
      <w:r w:rsidRPr="005508BF">
        <w:rPr>
          <w:rFonts w:ascii="TH SarabunPSK" w:eastAsia="TH SarabunPSK" w:hAnsi="TH SarabunPSK" w:cs="TH SarabunPSK"/>
          <w:bCs/>
          <w:sz w:val="32"/>
          <w:szCs w:val="32"/>
        </w:rPr>
        <w:t xml:space="preserve"> writing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cs/>
        </w:rPr>
      </w:pPr>
      <w:r w:rsidRPr="005508BF">
        <w:rPr>
          <w:rFonts w:ascii="TH SarabunPSK" w:eastAsia="BrowalliaNew-Bold" w:hAnsi="TH SarabunPSK" w:cs="TH SarabunPSK"/>
          <w:b/>
          <w:bCs/>
          <w:sz w:val="32"/>
          <w:szCs w:val="32"/>
          <w:cs/>
        </w:rPr>
        <w:t xml:space="preserve">กลุ่มวิชาที่เสริมสมรรถนะการทำงานในโลกอนาคต จำนวน </w:t>
      </w:r>
      <w:r w:rsidRPr="005508BF">
        <w:rPr>
          <w:rFonts w:ascii="TH SarabunPSK" w:eastAsia="BrowalliaNew-Bold" w:hAnsi="TH SarabunPSK" w:cs="TH SarabunPSK"/>
          <w:b/>
          <w:bCs/>
          <w:sz w:val="32"/>
          <w:szCs w:val="32"/>
        </w:rPr>
        <w:t xml:space="preserve">9 </w:t>
      </w:r>
      <w:r w:rsidRPr="005508BF">
        <w:rPr>
          <w:rFonts w:ascii="TH SarabunPSK" w:eastAsia="BrowalliaNew-Bold" w:hAnsi="TH SarabunPSK" w:cs="TH SarabunPSK"/>
          <w:b/>
          <w:bCs/>
          <w:sz w:val="32"/>
          <w:szCs w:val="32"/>
          <w:cs/>
        </w:rPr>
        <w:t>หน่วยกิต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cs/>
        </w:rPr>
        <w:t>89530064</w:t>
      </w:r>
      <w:r w:rsidRPr="005508BF">
        <w:rPr>
          <w:rFonts w:ascii="TH SarabunPSK" w:hAnsi="TH SarabunPSK" w:cs="TH SarabunPSK"/>
          <w:sz w:val="32"/>
          <w:szCs w:val="32"/>
        </w:rPr>
        <w:tab/>
      </w:r>
      <w:r w:rsidRPr="005508BF">
        <w:rPr>
          <w:rFonts w:ascii="TH SarabunPSK" w:eastAsia="BrowalliaNew-Bold" w:hAnsi="TH SarabunPSK" w:cs="TH SarabunPSK"/>
          <w:sz w:val="32"/>
          <w:szCs w:val="32"/>
          <w:cs/>
        </w:rPr>
        <w:t>โอกาสและความท้าทายในการทำงาน</w:t>
      </w:r>
      <w:r w:rsidRPr="005508BF">
        <w:rPr>
          <w:rFonts w:ascii="TH SarabunPSK" w:hAnsi="TH SarabunPSK" w:cs="TH SarabunPSK"/>
          <w:sz w:val="32"/>
          <w:szCs w:val="32"/>
          <w:cs/>
        </w:rPr>
        <w:t>ในโลกอนาคต</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BrowalliaNew-Bold" w:hAnsi="TH SarabunPSK" w:cs="TH SarabunPSK"/>
          <w:sz w:val="32"/>
          <w:szCs w:val="32"/>
        </w:rPr>
        <w:t>Opportunities and Challenges for</w:t>
      </w:r>
      <w:r w:rsidRPr="005508BF">
        <w:rPr>
          <w:rFonts w:ascii="TH SarabunPSK" w:hAnsi="TH SarabunPSK" w:cs="TH SarabunPSK"/>
          <w:sz w:val="32"/>
          <w:szCs w:val="32"/>
          <w:cs/>
        </w:rPr>
        <w:t xml:space="preserve"> </w:t>
      </w:r>
      <w:r w:rsidRPr="005508BF">
        <w:rPr>
          <w:rFonts w:ascii="TH SarabunPSK" w:eastAsia="BrowalliaNew-Bold" w:hAnsi="TH SarabunPSK" w:cs="TH SarabunPSK"/>
          <w:sz w:val="32"/>
          <w:szCs w:val="32"/>
        </w:rPr>
        <w:t>Future Careers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b/>
          <w:sz w:val="32"/>
          <w:szCs w:val="32"/>
          <w:cs/>
        </w:rPr>
        <w:t xml:space="preserve">นโยบายประเทศไทย </w:t>
      </w:r>
      <w:r w:rsidRPr="005508BF">
        <w:rPr>
          <w:rFonts w:ascii="TH SarabunPSK" w:eastAsia="TH SarabunPSK" w:hAnsi="TH SarabunPSK" w:cs="TH SarabunPSK"/>
          <w:bCs/>
          <w:sz w:val="32"/>
          <w:szCs w:val="32"/>
        </w:rPr>
        <w:t>4.0</w:t>
      </w:r>
      <w:r w:rsidRPr="005508BF">
        <w:rPr>
          <w:rFonts w:ascii="TH SarabunPSK" w:eastAsia="TH SarabunPSK" w:hAnsi="TH SarabunPSK" w:cs="TH SarabunPSK"/>
          <w:b/>
          <w:sz w:val="32"/>
          <w:szCs w:val="32"/>
          <w:cs/>
        </w:rPr>
        <w:t xml:space="preserve"> เขตพัฒนาพิเศษภาคตะวันออก กลุ่มเทคโนโลยีและอุตสาหกรรมที่มีศักยภาพในการขับเคลื่อนเศรษฐกิจ โมเดลการบูรณาการเศรษฐกิจสู่การพัฒนาที่ยั่งยืน เศรษฐกิจชีวภาพ เศรษฐกิจหมุนเวียน และเศรษฐกิจสีเขียว ทักษะแรงงานที่จำเป็นในกลุ่มอุตสาหกรรมเป้าหมาย การประเมินสมรรถนะตนเอง ตลาดแรงงานในเขตพัฒนาพิเศษภาคตะวันออก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Cs/>
          <w:sz w:val="32"/>
          <w:szCs w:val="32"/>
        </w:rPr>
      </w:pPr>
      <w:r w:rsidRPr="005508BF">
        <w:rPr>
          <w:rFonts w:ascii="TH SarabunPSK" w:eastAsia="TH SarabunPSK" w:hAnsi="TH SarabunPSK" w:cs="TH SarabunPSK"/>
          <w:b/>
          <w:sz w:val="32"/>
          <w:szCs w:val="32"/>
          <w:cs/>
        </w:rPr>
        <w:tab/>
      </w:r>
      <w:r w:rsidRPr="005508BF">
        <w:rPr>
          <w:rFonts w:ascii="TH SarabunPSK" w:eastAsia="TH SarabunPSK" w:hAnsi="TH SarabunPSK" w:cs="TH SarabunPSK"/>
          <w:b/>
          <w:sz w:val="32"/>
          <w:szCs w:val="32"/>
          <w:cs/>
        </w:rPr>
        <w:tab/>
      </w:r>
      <w:r w:rsidRPr="005508BF">
        <w:rPr>
          <w:rFonts w:ascii="TH SarabunPSK" w:eastAsia="TH SarabunPSK" w:hAnsi="TH SarabunPSK" w:cs="TH SarabunPSK"/>
          <w:bCs/>
          <w:sz w:val="32"/>
          <w:szCs w:val="32"/>
        </w:rPr>
        <w:t>Thailand 4.0 policy; Eastern Economic Corridor, potential core technologies and industry clusters driving economic growth; integrated economic model towards sustainable development, bioeconomy, circular economy and green economy; workforce skills required for targeted industry clusters; self-competency assessment; labor market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TH SarabunPSK" w:hAnsi="TH SarabunPSK" w:cs="TH SarabunPSK"/>
          <w:bCs/>
          <w:sz w:val="32"/>
          <w:szCs w:val="32"/>
        </w:rPr>
      </w:pPr>
      <w:r w:rsidRPr="005508BF">
        <w:rPr>
          <w:rFonts w:ascii="TH SarabunPSK" w:eastAsia="TH SarabunPSK" w:hAnsi="TH SarabunPSK" w:cs="TH SarabunPSK"/>
          <w:bCs/>
          <w:sz w:val="32"/>
          <w:szCs w:val="32"/>
        </w:rPr>
        <w:t>in Eastern Economic Corridor</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89530164</w:t>
      </w:r>
      <w:r w:rsidRPr="005508BF">
        <w:rPr>
          <w:rFonts w:ascii="TH SarabunPSK" w:hAnsi="TH SarabunPSK" w:cs="TH SarabunPSK"/>
          <w:sz w:val="32"/>
          <w:szCs w:val="32"/>
        </w:rPr>
        <w:tab/>
      </w:r>
      <w:r w:rsidRPr="005508BF">
        <w:rPr>
          <w:rFonts w:ascii="TH SarabunPSK" w:hAnsi="TH SarabunPSK" w:cs="TH SarabunPSK"/>
          <w:sz w:val="32"/>
          <w:szCs w:val="32"/>
          <w:cs/>
        </w:rPr>
        <w:t>ทักษะดิจิทัล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Digital Skill</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eastAsia="TH SarabunPSK" w:hAnsi="TH SarabunPSK" w:cs="TH SarabunPSK"/>
          <w:b/>
          <w:sz w:val="32"/>
          <w:szCs w:val="32"/>
          <w:cs/>
        </w:rPr>
        <w:t>การสร้างและการเผยแพร่วิดีโอ รูปภาพ เพลง ข้อความ และข่าวสารผ่านช่องทางออนไลน์ การนำเทคโนโลยีดิจิทัลไปใช้ในชีวิตประจำวัน ธุรกิจ และสังคม เทคโนโลยีอุบัติใหม่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TH SarabunPSK" w:hAnsi="TH SarabunPSK" w:cs="TH SarabunPSK"/>
          <w:bCs/>
          <w:sz w:val="32"/>
          <w:szCs w:val="32"/>
        </w:rPr>
        <w:t>Creation and dissemination of online-videos, images, music, messages, and news; digital application in daily life, business and society; emerging technologies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lastRenderedPageBreak/>
        <w:t>89531064</w:t>
      </w:r>
      <w:r w:rsidRPr="005508BF">
        <w:rPr>
          <w:rFonts w:ascii="TH SarabunPSK" w:eastAsia="Calibri" w:hAnsi="TH SarabunPSK" w:cs="TH SarabunPSK"/>
          <w:sz w:val="32"/>
          <w:szCs w:val="32"/>
          <w:cs/>
        </w:rPr>
        <w:tab/>
        <w:t>ความคิดสร้างสรรค์และนวัตกรรมเพื่อการพัฒนาสังคม</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2</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4</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Creativity and Innovation for Social Development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ความสำคัญของความคิดสร้างสรรค์และนวัตกรรมในยุคสมัยที่เปลี่ยนแปลงอย่างรวดเร็ว กระบวนการคิดเชิงออกแบบ การกำหนดปัญหา การระดมสมอง การสร้างแนวความคิดใหม่ และการแก้ปัญหาทางสังคม</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Essence of creativity and innovation in disruptive era; design thinking, problem identification, brainstorming, idea generation and social problem-solving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color w:val="000000"/>
          <w:sz w:val="32"/>
          <w:szCs w:val="32"/>
        </w:rPr>
        <w:t>89539864</w:t>
      </w:r>
      <w:r w:rsidRPr="005508BF">
        <w:rPr>
          <w:rFonts w:ascii="TH SarabunPSK" w:eastAsia="Calibri" w:hAnsi="TH SarabunPSK" w:cs="TH SarabunPSK"/>
          <w:sz w:val="32"/>
          <w:szCs w:val="32"/>
          <w:cs/>
        </w:rPr>
        <w:tab/>
        <w:t xml:space="preserve">ขับเคลื่อนประเทศไทยด้วยนวัตกรรมและเทคโนโลยี </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3</w:t>
      </w:r>
      <w:r w:rsidRPr="005508BF">
        <w:rPr>
          <w:rFonts w:ascii="TH SarabunPSK" w:eastAsia="Calibri" w:hAnsi="TH SarabunPSK" w:cs="TH SarabunPSK"/>
          <w:sz w:val="32"/>
          <w:szCs w:val="32"/>
          <w:cs/>
        </w:rPr>
        <w:t xml:space="preserve"> (</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w:t>
      </w:r>
      <w:r w:rsidRPr="005508BF">
        <w:rPr>
          <w:rFonts w:ascii="TH SarabunPSK" w:eastAsia="Calibri" w:hAnsi="TH SarabunPSK" w:cs="TH SarabunPSK"/>
          <w:sz w:val="32"/>
          <w:szCs w:val="32"/>
        </w:rPr>
        <w:t>9</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rPr>
        <w:t>Transforming Thailand through Innovation and Technology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cs/>
        </w:rPr>
        <w:t>การพัฒนาเศรษฐกิจและสังคมของประเทศด้วยเทคโนโลยีและนวัตกรรม ระบบนิเวศนวัตกรรมของประเทศไทย การประกอบการที่ขับเคลื่อนโดยนวัตกรรม ลูกค้าและการขาย แผนภาพคุณค่าที่ส่งมอบ ความเป็นผู้นำและการสร้างทีม ทรัพย์สินทางปัญญา และการพัฒนาทักษะการนำเสนองานเชิงธุรกิจ</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TH SarabunPSK" w:hAnsi="TH SarabunPSK" w:cs="TH SarabunPSK"/>
          <w:sz w:val="32"/>
          <w:szCs w:val="32"/>
        </w:rPr>
        <w:t>National economic and social development through innovation and technology, Thailand’s innovation ecosystems; innovation-driven entrepreneurship, customers and sales, value proposition canvas, leadership and team building, intellectual property and business pitching skill training</w:t>
      </w:r>
    </w:p>
    <w:p w:rsidR="001679F6" w:rsidRPr="005508BF"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 xml:space="preserve">2) หมวดวิชาเฉพาะ </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rPr>
        <w:t>10</w:t>
      </w:r>
      <w:r w:rsidRPr="005508BF">
        <w:rPr>
          <w:rFonts w:ascii="TH SarabunPSK" w:eastAsia="BrowalliaNew-Bold" w:hAnsi="TH SarabunPSK" w:cs="TH SarabunPSK"/>
          <w:b/>
          <w:bCs/>
          <w:sz w:val="32"/>
          <w:szCs w:val="32"/>
          <w:cs/>
        </w:rPr>
        <w:t>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1</w:t>
      </w:r>
      <w:r w:rsidRPr="005508BF">
        <w:rPr>
          <w:rFonts w:ascii="TH SarabunPSK" w:eastAsia="BrowalliaNew-Bold" w:hAnsi="TH SarabunPSK" w:cs="TH SarabunPSK"/>
          <w:b/>
          <w:bCs/>
          <w:sz w:val="32"/>
          <w:szCs w:val="32"/>
          <w:cs/>
        </w:rPr>
        <w:t>) วิชาแกน</w:t>
      </w:r>
      <w:r w:rsidRPr="005508BF">
        <w:rPr>
          <w:rFonts w:ascii="TH SarabunPSK" w:eastAsia="BrowalliaNew-Bold" w:hAnsi="TH SarabunPSK" w:cs="TH SarabunPSK"/>
          <w:b/>
          <w:bCs/>
          <w:sz w:val="32"/>
          <w:szCs w:val="32"/>
          <w:cs/>
        </w:rPr>
        <w:tab/>
        <w:t>(กลุ่มวิชาพื้นฐานวิชาชีพ)</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20</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10164</w:t>
      </w:r>
      <w:r w:rsidRPr="005508BF">
        <w:rPr>
          <w:rFonts w:ascii="TH SarabunPSK" w:hAnsi="TH SarabunPSK" w:cs="TH SarabunPSK"/>
          <w:sz w:val="32"/>
          <w:szCs w:val="32"/>
          <w:cs/>
        </w:rPr>
        <w:tab/>
        <w:t>จิตวิทยาสำหรับการพยาบาล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Psychology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แนวคิดทฤษฎีทางด้านจิตวิทยาที่เกี่ยวข้องกับพัฒนาการและพฤติกรรมของมนุษย์ กระบวนการทางจิตเกี่ยวกับความคิด อารมณ์ การรับรู้ และการเรียนรู้ การเข้าใจตนเอง การปรับตัว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และการพัฒนาตนเอง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Psychological concepts and theories related to human</w:t>
      </w:r>
      <w:r w:rsidRPr="005508BF">
        <w:rPr>
          <w:rFonts w:ascii="TH SarabunPSK" w:hAnsi="TH SarabunPSK" w:cs="TH SarabunPSK"/>
          <w:sz w:val="32"/>
          <w:szCs w:val="32"/>
          <w:cs/>
        </w:rPr>
        <w:t xml:space="preserve"> </w:t>
      </w:r>
      <w:r w:rsidRPr="005508BF">
        <w:rPr>
          <w:rFonts w:ascii="TH SarabunPSK" w:hAnsi="TH SarabunPSK" w:cs="TH SarabunPSK"/>
          <w:sz w:val="32"/>
          <w:szCs w:val="32"/>
        </w:rPr>
        <w:t>and behavioral development; psychological process related to thought, emotion, perception, and learning; self-awareness, adaptation, and self-development</w:t>
      </w:r>
    </w:p>
    <w:p w:rsidR="001679F6"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107</w:t>
      </w:r>
      <w:r w:rsidRPr="005508BF">
        <w:rPr>
          <w:rFonts w:ascii="TH SarabunPSK" w:hAnsi="TH SarabunPSK" w:cs="TH SarabunPSK"/>
          <w:sz w:val="32"/>
          <w:szCs w:val="32"/>
        </w:rPr>
        <w:t>20464</w:t>
      </w:r>
      <w:r w:rsidRPr="005508BF">
        <w:rPr>
          <w:rFonts w:ascii="TH SarabunPSK" w:hAnsi="TH SarabunPSK" w:cs="TH SarabunPSK"/>
          <w:sz w:val="32"/>
          <w:szCs w:val="32"/>
        </w:rPr>
        <w:tab/>
      </w:r>
      <w:r w:rsidRPr="005508BF">
        <w:rPr>
          <w:rFonts w:ascii="TH SarabunPSK" w:hAnsi="TH SarabunPSK" w:cs="TH SarabunPSK"/>
          <w:sz w:val="32"/>
          <w:szCs w:val="32"/>
          <w:cs/>
        </w:rPr>
        <w:t>พยาธิสรีรวิทยาสำหรับการพยาบาล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BrowalliaNew-Bold" w:hAnsi="TH SarabunPSK" w:cs="TH SarabunPSK"/>
          <w:sz w:val="32"/>
          <w:szCs w:val="32"/>
        </w:rPr>
        <w:tab/>
      </w:r>
      <w:r w:rsidRPr="005508BF">
        <w:rPr>
          <w:rFonts w:ascii="TH SarabunPSK" w:eastAsia="BrowalliaNew-Bold" w:hAnsi="TH SarabunPSK" w:cs="TH SarabunPSK"/>
          <w:sz w:val="32"/>
          <w:szCs w:val="32"/>
        </w:rPr>
        <w:tab/>
      </w:r>
      <w:r w:rsidRPr="005508BF">
        <w:rPr>
          <w:rFonts w:ascii="TH SarabunPSK" w:hAnsi="TH SarabunPSK" w:cs="TH SarabunPSK"/>
          <w:sz w:val="32"/>
          <w:szCs w:val="32"/>
        </w:rPr>
        <w:t>Pathophysiology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7030A0"/>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ชีววิทยา และกลไกการทำงานของร่างกายในภาวะผิดปกติ ที่ส่งผลกระทบต่อสมดุลของร่างกาย ความสัมพันธ์ของอาการและอาการแสดงที่ร่างกายตอบสนองต่อภาวะผิดปกติ ได้แก่ แนวคิดเกี่ยวกับสุขภาพและการเจ็บป่วย ความผิดปกติของเซลล์ ระบบภูมิคุ้มกัน สมดุลของน้ำ อิเล็คโทรลัยท์ และกรด</w:t>
      </w:r>
      <w:r w:rsidRPr="005508BF">
        <w:rPr>
          <w:rFonts w:ascii="TH SarabunPSK" w:hAnsi="TH SarabunPSK" w:cs="TH SarabunPSK"/>
          <w:sz w:val="32"/>
          <w:szCs w:val="32"/>
          <w:rtl/>
          <w:cs/>
        </w:rPr>
        <w:t>-</w:t>
      </w:r>
      <w:r w:rsidRPr="005508BF">
        <w:rPr>
          <w:rFonts w:ascii="TH SarabunPSK" w:hAnsi="TH SarabunPSK" w:cs="TH SarabunPSK"/>
          <w:sz w:val="32"/>
          <w:szCs w:val="32"/>
          <w:cs/>
        </w:rPr>
        <w:t>ด่าง ระบบหายใจ ระบบทางเดินปัสสาวะ ระบบเลือด</w:t>
      </w:r>
      <w:r w:rsidRPr="005508BF">
        <w:rPr>
          <w:rFonts w:ascii="TH SarabunPSK" w:hAnsi="TH SarabunPSK" w:cs="TH SarabunPSK"/>
          <w:b/>
          <w:bCs/>
          <w:sz w:val="32"/>
          <w:szCs w:val="32"/>
          <w:cs/>
        </w:rPr>
        <w:t xml:space="preserve"> </w:t>
      </w:r>
      <w:r w:rsidRPr="005508BF">
        <w:rPr>
          <w:rFonts w:ascii="TH SarabunPSK" w:hAnsi="TH SarabunPSK" w:cs="TH SarabunPSK"/>
          <w:sz w:val="32"/>
          <w:szCs w:val="32"/>
          <w:cs/>
        </w:rPr>
        <w:t>ระบบหัวใจและหลอดเลือด ระบบระบบประสาท ระบบกล้ามเนื้อและกระดูก ระบบทางเดินอาหาร ระบบต่อมไร้ท่อและระบบสืบพันธุ์</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20"/>
          <w:szCs w:val="20"/>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Biology and disorder of body mechanism having impacts on equilibrium; relationship between symptom and disorder reaction; concepts related to health and illness; cell abnormality; immune system; balance of body fluid &amp; electrolyte; pH; respiratory system; urinary system; blood system; cardiovascular system; nervous system; muscular and skeletal system; gastrointestinal system; endocrine system; reproductive system</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205</w:t>
      </w:r>
      <w:r w:rsidRPr="005508BF">
        <w:rPr>
          <w:rFonts w:ascii="TH SarabunPSK" w:hAnsi="TH SarabunPSK" w:cs="TH SarabunPSK"/>
          <w:sz w:val="32"/>
          <w:szCs w:val="32"/>
          <w:cs/>
        </w:rPr>
        <w:t>64</w:t>
      </w:r>
      <w:r w:rsidRPr="005508BF">
        <w:rPr>
          <w:rFonts w:ascii="TH SarabunPSK" w:hAnsi="TH SarabunPSK" w:cs="TH SarabunPSK"/>
          <w:sz w:val="32"/>
          <w:szCs w:val="32"/>
        </w:rPr>
        <w:tab/>
      </w:r>
      <w:r w:rsidRPr="005508BF">
        <w:rPr>
          <w:rFonts w:ascii="TH SarabunPSK" w:hAnsi="TH SarabunPSK" w:cs="TH SarabunPSK"/>
          <w:sz w:val="32"/>
          <w:szCs w:val="32"/>
          <w:cs/>
        </w:rPr>
        <w:t>โภชนบำบัดสำหรับพยาบาล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Nutritional Therapy for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 xml:space="preserve">แนวคิดและหลักการโภชนบำบัด การประเมินภาวะโภชนาการ โภชนาการตามวัย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โภชนบำบัดในภาวะเจ็บป่วยของบุคคล และบทบาทของพยาบาลด้านโภชนาการ</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hAnsi="TH SarabunPSK" w:cs="TH SarabunPSK"/>
          <w:sz w:val="32"/>
          <w:szCs w:val="32"/>
        </w:rPr>
        <w:t>Nutritional therapy concepts and principles; nutritional assessment; nutrition according to age; therapeutic nutrition for patients with different illnesses; nurse’s role regarding nutrition</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30</w:t>
      </w:r>
      <w:r w:rsidRPr="005508BF">
        <w:rPr>
          <w:rFonts w:ascii="TH SarabunPSK" w:hAnsi="TH SarabunPSK" w:cs="TH SarabunPSK"/>
          <w:sz w:val="32"/>
          <w:szCs w:val="32"/>
          <w:cs/>
        </w:rPr>
        <w:t>864</w:t>
      </w:r>
      <w:r w:rsidRPr="005508BF">
        <w:rPr>
          <w:rFonts w:ascii="TH SarabunPSK" w:hAnsi="TH SarabunPSK" w:cs="TH SarabunPSK"/>
          <w:sz w:val="32"/>
          <w:szCs w:val="32"/>
        </w:rPr>
        <w:tab/>
      </w:r>
      <w:r w:rsidRPr="005508BF">
        <w:rPr>
          <w:rFonts w:ascii="TH SarabunPSK" w:hAnsi="TH SarabunPSK" w:cs="TH SarabunPSK"/>
          <w:sz w:val="32"/>
          <w:szCs w:val="32"/>
          <w:cs/>
        </w:rPr>
        <w:t>การวิจัย นวัตกรรม และสารสนเทศทางการพยาบาล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Research</w:t>
      </w:r>
      <w:r w:rsidRPr="005508BF">
        <w:rPr>
          <w:rFonts w:ascii="TH SarabunPSK" w:hAnsi="TH SarabunPSK" w:cs="TH SarabunPSK"/>
          <w:sz w:val="32"/>
          <w:szCs w:val="32"/>
          <w:cs/>
        </w:rPr>
        <w:t xml:space="preserve"> </w:t>
      </w:r>
      <w:r w:rsidRPr="005508BF">
        <w:rPr>
          <w:rFonts w:ascii="TH SarabunPSK" w:hAnsi="TH SarabunPSK" w:cs="TH SarabunPSK"/>
          <w:sz w:val="32"/>
          <w:szCs w:val="32"/>
        </w:rPr>
        <w:t>Innovation and Nursing Informatic</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กระบวนการวิจัยทางการพยาบาล การสืบค้น</w:t>
      </w:r>
      <w:r w:rsidRPr="005508BF">
        <w:rPr>
          <w:rFonts w:ascii="TH SarabunPSK" w:hAnsi="TH SarabunPSK" w:cs="TH SarabunPSK"/>
          <w:sz w:val="32"/>
          <w:szCs w:val="32"/>
        </w:rPr>
        <w:t xml:space="preserve"> </w:t>
      </w:r>
      <w:r w:rsidRPr="005508BF">
        <w:rPr>
          <w:rFonts w:ascii="TH SarabunPSK" w:hAnsi="TH SarabunPSK" w:cs="TH SarabunPSK"/>
          <w:sz w:val="32"/>
          <w:szCs w:val="32"/>
          <w:cs/>
        </w:rPr>
        <w:t>การตัดสินใจเลือกใช้ข้อมูล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sz w:val="32"/>
          <w:szCs w:val="32"/>
          <w:cs/>
        </w:rPr>
        <w:t>และ</w:t>
      </w:r>
      <w:r w:rsidRPr="005508BF">
        <w:rPr>
          <w:rFonts w:ascii="TH SarabunPSK" w:hAnsi="TH SarabunPSK" w:cs="TH SarabunPSK"/>
          <w:color w:val="000000" w:themeColor="text1"/>
          <w:sz w:val="32"/>
          <w:szCs w:val="32"/>
          <w:cs/>
        </w:rPr>
        <w:t>สารสนเทศ ชีวสถิติ จริยธรรมการวิจัยทางการพยาบาล และการนำผลการวิจัยมาใช้</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นวัตกรรมทางการพยาบาลและการพัฒนา</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b/>
          <w:bCs/>
          <w:color w:val="000000" w:themeColor="text1"/>
          <w:sz w:val="32"/>
          <w:szCs w:val="32"/>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rPr>
        <w:t xml:space="preserve">Nursing research concepts and methodology; searching and selecting data and information biostatistics for </w:t>
      </w:r>
      <w:r w:rsidRPr="005508BF">
        <w:rPr>
          <w:rFonts w:ascii="TH SarabunPSK" w:hAnsi="TH SarabunPSK" w:cs="TH SarabunPSK"/>
          <w:sz w:val="32"/>
          <w:szCs w:val="32"/>
        </w:rPr>
        <w:t xml:space="preserve">research; ethics for nursing research; implementation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of research findings innovation in nursing and development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30510164</w:t>
      </w:r>
      <w:r w:rsidRPr="005508BF">
        <w:rPr>
          <w:rFonts w:ascii="TH SarabunPSK" w:eastAsia="Calibri" w:hAnsi="TH SarabunPSK" w:cs="TH SarabunPSK"/>
          <w:sz w:val="32"/>
          <w:szCs w:val="32"/>
          <w:cs/>
        </w:rPr>
        <w:tab/>
      </w:r>
      <w:r w:rsidRPr="005508BF">
        <w:rPr>
          <w:rFonts w:ascii="TH SarabunPSK" w:hAnsi="TH SarabunPSK" w:cs="TH SarabunPSK"/>
          <w:sz w:val="32"/>
          <w:szCs w:val="32"/>
          <w:cs/>
        </w:rPr>
        <w:t>จุลชีววิทยาและปรสิตวิทยา</w:t>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cs/>
        </w:rPr>
        <w:t>2 (1-2-3)</w:t>
      </w:r>
      <w:r w:rsidRPr="005508BF">
        <w:rPr>
          <w:rFonts w:ascii="TH SarabunPSK" w:eastAsia="Calibri" w:hAnsi="TH SarabunPSK" w:cs="TH SarabunPSK"/>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hAnsi="TH SarabunPSK" w:cs="TH SarabunPSK"/>
          <w:sz w:val="32"/>
          <w:szCs w:val="32"/>
        </w:rPr>
        <w:t>Microbiology and Parasitology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sz w:val="32"/>
          <w:szCs w:val="32"/>
          <w:cs/>
        </w:rPr>
        <w:t>โครงสร้างของจุลินทรีย์และปรสิตบางชนิดที่ก่อโรคในมนุษย์ การรุกราน กลไก การป้องกันตนเองของมนุษย์ต่อเชื้อก่อโรค วิธีการติดต่อและการควบคุมการติดเชื้อ</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lastRenderedPageBreak/>
        <w:tab/>
      </w:r>
      <w:r w:rsidRPr="005508BF">
        <w:rPr>
          <w:rFonts w:ascii="TH SarabunPSK" w:hAnsi="TH SarabunPSK" w:cs="TH SarabunPSK"/>
          <w:sz w:val="32"/>
          <w:szCs w:val="32"/>
        </w:rPr>
        <w:tab/>
        <w:t>Structures of some microbes and parasites causing illnesses in human; microbe and parasite invasion; self-defense mechanism; epistemology and infection control</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31620264</w:t>
      </w:r>
      <w:r w:rsidRPr="005508BF">
        <w:rPr>
          <w:rFonts w:ascii="TH SarabunPSK" w:hAnsi="TH SarabunPSK" w:cs="TH SarabunPSK"/>
          <w:sz w:val="32"/>
          <w:szCs w:val="32"/>
          <w:cs/>
        </w:rPr>
        <w:tab/>
        <w:t>ชีวเคมีสำหรับวิทยาศาสตร์สุขภาพ</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Biochemistry for Health Science</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ชนิด  โครงสร้าง และสมบัติของชีวโมเลกุลตลอดจนเมแทบอลิซึม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Type, structures and properties of biomolecules; metabolism</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68010364</w:t>
      </w:r>
      <w:r w:rsidRPr="005508BF">
        <w:rPr>
          <w:rFonts w:ascii="TH SarabunPSK" w:hAnsi="TH SarabunPSK" w:cs="TH SarabunPSK"/>
          <w:sz w:val="32"/>
          <w:szCs w:val="32"/>
          <w:cs/>
        </w:rPr>
        <w:tab/>
        <w:t>กายวิภาคศาสตร์พื้นฐานของมนุษย์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Basic Human Anatomy</w:t>
      </w:r>
    </w:p>
    <w:p w:rsidR="0071001E" w:rsidRPr="005508BF" w:rsidRDefault="0071001E" w:rsidP="0071001E">
      <w:pPr>
        <w:tabs>
          <w:tab w:val="left" w:pos="907"/>
          <w:tab w:val="left" w:pos="1166"/>
          <w:tab w:val="left" w:pos="1440"/>
          <w:tab w:val="left" w:pos="1714"/>
        </w:tabs>
        <w:spacing w:after="0" w:line="240" w:lineRule="auto"/>
        <w:rPr>
          <w:rFonts w:ascii="TH SarabunPSK" w:hAnsi="TH SarabunPSK" w:cs="TH SarabunPSK"/>
          <w:sz w:val="32"/>
          <w:szCs w:val="32"/>
        </w:rPr>
      </w:pPr>
      <w:r w:rsidRPr="005508BF">
        <w:rPr>
          <w:rFonts w:ascii="TH SarabunPSK" w:hAnsi="TH SarabunPSK" w:cs="TH SarabunPSK"/>
          <w:b/>
          <w:bCs/>
          <w:sz w:val="32"/>
          <w:szCs w:val="32"/>
          <w:cs/>
        </w:rPr>
        <w:tab/>
      </w:r>
      <w:r w:rsidRPr="005508BF">
        <w:rPr>
          <w:rFonts w:ascii="TH SarabunPSK" w:hAnsi="TH SarabunPSK" w:cs="TH SarabunPSK"/>
          <w:sz w:val="32"/>
          <w:szCs w:val="32"/>
          <w:cs/>
        </w:rPr>
        <w:tab/>
        <w:t>รูปร่าง ลักษณะ โครงสร้าง ตำแหน่งและความสัมพันธ์ของเซลล์และเนื้อเยื่อ ระบบปกคลุมร่างกาย ระบบโครงกระดูกและข้อต่อ ระบบกล้ามเนื้อ ระบบประสาท ระบบไหลเวียนเลือด ระบบน้ำเหลือง ระบบทางเดินหายใจ ระบบทางเดินอาหาร ระบบทางเดินปัสสาวะ ระบบสืบพันธุ์ และระบบต่อมไร้ท่อของร่างกายมนุษย์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Morphologic structures, positions and relations of cells and tissues, integumentary system, skeletal system and joints, muscular system, nervous system, circulatory system, lymphatic system, respiratory system, alimentary system, urinary system, reproductive system and endocrine system of human body</w:t>
      </w:r>
    </w:p>
    <w:p w:rsidR="001679F6" w:rsidRPr="005508BF"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68010464</w:t>
      </w:r>
      <w:r w:rsidRPr="005508BF">
        <w:rPr>
          <w:rFonts w:ascii="TH SarabunPSK" w:hAnsi="TH SarabunPSK" w:cs="TH SarabunPSK"/>
          <w:sz w:val="32"/>
          <w:szCs w:val="32"/>
          <w:cs/>
        </w:rPr>
        <w:tab/>
        <w:t>ปฏิบัติการกายวิภาคศาสตร์พื้นฐานของมนุษย์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(0-3-1)</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Basis Human Anatomy Laboratory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รูปร่าง ลักษณะ โครงสร้าง และความสัมพันธ์ของอวัยวะ ระบบโครงกระดูกและข้อต่อ ระบบกล้ามเนื้อ ระบบประสาท ระบบไหลเวียนเลือด ระบบทางเดินหายใจ ระบบทางเดินอาหาร ระบบทางเดินปัสสาวะ และระบบสืบพันธุ์ของร่างกายมนุษย์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color w:val="000000"/>
          <w:sz w:val="32"/>
          <w:szCs w:val="32"/>
          <w:bdr w:val="none" w:sz="0" w:space="0" w:color="auto" w:frame="1"/>
        </w:rPr>
        <w:t xml:space="preserve">Morphologic structures, positions and relations organs, skeletal system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sz w:val="32"/>
          <w:szCs w:val="32"/>
          <w:bdr w:val="none" w:sz="0" w:space="0" w:color="auto" w:frame="1"/>
        </w:rPr>
        <w:t>and joints, muscular system, nervous system, circulatory system, respiratory system, alimentary system, urinary system and reproductive of human body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68010764</w:t>
      </w:r>
      <w:r w:rsidRPr="005508BF">
        <w:rPr>
          <w:rFonts w:ascii="TH SarabunPSK" w:hAnsi="TH SarabunPSK" w:cs="TH SarabunPSK"/>
          <w:sz w:val="32"/>
          <w:szCs w:val="32"/>
          <w:cs/>
        </w:rPr>
        <w:tab/>
        <w:t>สรีรวิทยาของมนุษย์สำหรับวิทยาศาสตร์สุขภาพ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(2-3-5)</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Human Physiology for Health Sciences</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หน้าที่ กลไกการทำงาน และการวิเคราะห์สัญญาณทางสรีรวิทยาของเซลล์ ระบบประสาท ระบบกล้ามเนื้อ ระบบไหลเวียนโลหิต ระบบหายใจ ระบบทางเดินอาหาร ระบบทางเดินปัสสาวะ ระบบต่อมไร้ท่อ ระบบสืบพันธุ์ และกระบวนการรักษาสมดุลของร่างกายมนุษย์</w:t>
      </w: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cs/>
        </w:rPr>
        <w:tab/>
      </w:r>
      <w:r w:rsidRPr="005508BF">
        <w:rPr>
          <w:rFonts w:ascii="TH SarabunPSK" w:hAnsi="TH SarabunPSK" w:cs="TH SarabunPSK"/>
          <w:sz w:val="32"/>
          <w:szCs w:val="32"/>
        </w:rPr>
        <w:t>Functions, mechanisms and physiological sign analysis of cell, nervous system, muscular system, circulatory system, respiratory system, gastrointestinal system, renal system, endocrine system, reproductive system and regulation of homeostasis in human body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hAnsi="TH SarabunPSK" w:cs="TH SarabunPSK"/>
          <w:sz w:val="32"/>
          <w:szCs w:val="32"/>
          <w:cs/>
        </w:rPr>
        <w:t>79223564</w:t>
      </w:r>
      <w:r w:rsidRPr="005508BF">
        <w:rPr>
          <w:rFonts w:ascii="TH SarabunPSK" w:hAnsi="TH SarabunPSK" w:cs="TH SarabunPSK"/>
          <w:sz w:val="32"/>
          <w:szCs w:val="32"/>
          <w:cs/>
        </w:rPr>
        <w:tab/>
        <w:t>เภสัชวิทยาเบื้องต้น</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Principle of Pharmacology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pacing w:val="-4"/>
          <w:sz w:val="32"/>
          <w:szCs w:val="32"/>
          <w:cs/>
        </w:rPr>
        <w:t>ความหมายของเภสัชวิทยา กลไกการออกฤทธิ์ ฤทธิ์ทางเภสัชวิทยา พิษวิทยา และผลข้างเคียง</w:t>
      </w:r>
      <w:r w:rsidRPr="005508BF">
        <w:rPr>
          <w:rFonts w:ascii="TH SarabunPSK" w:hAnsi="TH SarabunPSK" w:cs="TH SarabunPSK"/>
          <w:sz w:val="32"/>
          <w:szCs w:val="32"/>
          <w:cs/>
        </w:rPr>
        <w:t>ของยาที่มีผลต่อระบบและอวัยวะต่างๆของร่างกายมนุษย์ ยาปฏิชีวนะ ปฏิกิริยาต่อกันของยา และการใช้ยาอย่างสมเหตุสมผล</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Definition of pharmacology; mechanism of drug’s action; pharmacological activity; toxicity and side effects of drugs on human organs; antibiotics; drug interaction; rational drug use</w:t>
      </w:r>
    </w:p>
    <w:p w:rsidR="001679F6" w:rsidRPr="005508BF" w:rsidRDefault="001679F6"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วิชาเอก (กลุ่มวิชาชีพ)</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 xml:space="preserve">80 </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1</w:t>
      </w:r>
      <w:r w:rsidRPr="005508BF">
        <w:rPr>
          <w:rFonts w:ascii="TH SarabunPSK" w:eastAsia="BrowalliaNew-Bold" w:hAnsi="TH SarabunPSK" w:cs="TH SarabunPSK"/>
          <w:b/>
          <w:bCs/>
          <w:sz w:val="32"/>
          <w:szCs w:val="32"/>
          <w:cs/>
        </w:rPr>
        <w:t>) รายวิชาทฤษฎี จำนวน 17 รายวิชา</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44</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w:t>
      </w:r>
      <w:r w:rsidRPr="005508BF">
        <w:rPr>
          <w:rFonts w:ascii="TH SarabunPSK" w:hAnsi="TH SarabunPSK" w:cs="TH SarabunPSK"/>
          <w:sz w:val="32"/>
          <w:szCs w:val="32"/>
        </w:rPr>
        <w:t>20164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ทฤษฎีที่เกี่ยวข้องกับการพยาบาลชุมชน ระบบสุขภาพและปัจจัยที่เกี่ยวข้อง วิทยาการระบาด ชีวสถิติ กลวิธีและนวัตกรรมการดำเนินงานดูแลสุขภาพชุมชน อนามัยโรงเรียน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อาชีวอนามัย อนามัยครอบครัว อนามัยสิ่งแวดล้อม บทบาทพยาบาลในการสร้างเสริมและป้องกันโรค</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concepts and related theories; health system and related factors; epidemiology; biostatistics; strategies and innovations in community health care; school health; occupational health; family health; environmental health; rational drug use in school health; nurse’s role in health promotion and disease prevention based on multicultural nursing approach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101303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กระบวนการพยาบาลชุมชน การประเมินชุมชน การวินิจฉัยชุมชน การวางแผนดำเนินงาน การปฏิบัติตามแผนและการประเมินผล การใช้ยาอย่างสมเหตุสมผลในการพยาบาลชุมชน บทบาทพยาบาลในการดูแลชุมชนบนพื้นฐานการพยาบาลแบบพหุวัฒนธรรม</w:t>
      </w:r>
    </w:p>
    <w:p w:rsidR="0071001E" w:rsidRPr="005508BF" w:rsidRDefault="0071001E" w:rsidP="0066047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process; community assessment; community diagnosis; planning; implementation and evaluation; rational drug use in community nursing; nurse’s roles in community health care based on multicultural nursing approach</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101405</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การพยาบาลชุมชน 3</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Community Nursing 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แนวคิดและหลักการของการรักษาพยาบาลเบื้องต้น การประเมินภาวะสุขภาพ การวินิจฉัยแยกโรค การรักษาพยาบาลเบื้องต้น การดูแลในภาวะฉุกเฉิน ปัญหาทางสุขภาพหรืออุบัติเหตุที่เกี่ยวข้องทางทะเล การใช้ยาอย่างสมเหตุผลในการรักษาโรคเบื้องต้น การส่งต่อผู้ป่วย การป้องกันและบรรเทา</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สาธารณภัย การให้การพยาบาลตามปัญหาสุขภาพบนพื้นฐานการพยาบาลแบบพหุวัฒนธรรม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and principles of primary medical care; health assessment; differential diagnosis; primary medical care; emergency care; marine-related health problems or accidents; rational drug use in basic medical care; patient referral; disaster prevention and mitigation; nursing care to health problems based on multicultural nursing approach</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0164</w:t>
      </w:r>
      <w:r w:rsidRPr="005508BF">
        <w:rPr>
          <w:rFonts w:ascii="TH SarabunPSK" w:hAnsi="TH SarabunPSK" w:cs="TH SarabunPSK"/>
          <w:color w:val="000000" w:themeColor="text1"/>
          <w:sz w:val="32"/>
          <w:szCs w:val="32"/>
          <w:cs/>
        </w:rPr>
        <w:tab/>
        <w:t>การพยาบาลมารดา ทารกและการผดุงครรภ์ 1</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Maternity Nursing and Midwifery 1</w:t>
      </w:r>
    </w:p>
    <w:p w:rsidR="0071001E" w:rsidRPr="005508BF" w:rsidRDefault="0071001E" w:rsidP="0071001E">
      <w:pPr>
        <w:spacing w:after="0" w:line="240" w:lineRule="auto"/>
        <w:rPr>
          <w:rFonts w:ascii="TH SarabunPSK" w:hAnsi="TH SarabunPSK" w:cs="TH SarabunPSK"/>
          <w:noProof/>
          <w:color w:val="000000" w:themeColor="text1"/>
          <w:sz w:val="32"/>
          <w:szCs w:val="32"/>
        </w:rPr>
      </w:pPr>
      <w:r w:rsidRPr="005508BF">
        <w:rPr>
          <w:rFonts w:ascii="TH SarabunPSK" w:eastAsia="Calibri" w:hAnsi="TH SarabunPSK" w:cs="TH SarabunPSK"/>
          <w:color w:val="000000" w:themeColor="text1"/>
          <w:sz w:val="32"/>
          <w:szCs w:val="32"/>
          <w:cs/>
        </w:rPr>
        <w:t>แนวคิดทฤษฎีการพยาบาลมารดาทารกและการผดุงครรภ์ การดูแลสุขภาพของคู่สมรสก่อนการตั้งครรภ์ การวางแผนครอบครัว การเจริญเติบโตและพัฒนาการของทารกในครรภ์ การพยาบาลหญิงระยะตั้งครรภ์ ระยะคลอด ระยะหลังคลอด และทารกแรกเกิดที่มีภาวะปกติ แบบองค์รวมโดยมีครอบครัวเป็นศูนย์กลางและคำนึงถึงความแตกต่างทางวัฒนธรรม การส่งเสริมการเลี้ยงลูกด้วยนมแม่</w:t>
      </w:r>
      <w:r w:rsidRPr="005508BF">
        <w:rPr>
          <w:rFonts w:ascii="TH SarabunPSK" w:eastAsia="Calibri" w:hAnsi="TH SarabunPSK" w:cs="TH SarabunPSK"/>
          <w:b/>
          <w:bCs/>
          <w:color w:val="000000" w:themeColor="text1"/>
          <w:sz w:val="32"/>
          <w:szCs w:val="32"/>
          <w:cs/>
          <w:lang w:val="th" w:bidi="th"/>
        </w:rPr>
        <w:t xml:space="preserve"> </w:t>
      </w:r>
      <w:r w:rsidRPr="005508BF">
        <w:rPr>
          <w:rFonts w:ascii="TH SarabunPSK" w:hAnsi="TH SarabunPSK" w:cs="TH SarabunPSK"/>
          <w:noProof/>
          <w:color w:val="000000" w:themeColor="text1"/>
          <w:sz w:val="32"/>
          <w:szCs w:val="32"/>
          <w:cs/>
        </w:rPr>
        <w:t>การใช้ยา</w:t>
      </w:r>
    </w:p>
    <w:p w:rsidR="0071001E" w:rsidRPr="005508BF" w:rsidRDefault="0071001E" w:rsidP="0071001E">
      <w:pPr>
        <w:spacing w:after="0" w:line="240" w:lineRule="auto"/>
        <w:rPr>
          <w:rFonts w:ascii="TH SarabunPSK" w:eastAsia="Calibri" w:hAnsi="TH SarabunPSK" w:cs="TH SarabunPSK"/>
          <w:b/>
          <w:bCs/>
          <w:color w:val="000000" w:themeColor="text1"/>
          <w:sz w:val="32"/>
          <w:szCs w:val="32"/>
          <w:cs/>
          <w:lang w:val="th" w:bidi="th"/>
        </w:rPr>
      </w:pPr>
      <w:r w:rsidRPr="005508BF">
        <w:rPr>
          <w:rFonts w:ascii="TH SarabunPSK" w:hAnsi="TH SarabunPSK" w:cs="TH SarabunPSK"/>
          <w:noProof/>
          <w:color w:val="000000" w:themeColor="text1"/>
          <w:sz w:val="32"/>
          <w:szCs w:val="32"/>
          <w:cs/>
        </w:rPr>
        <w:t>อย่างสมเหตุผลในทารกและหญิงตั้งครรภ์</w:t>
      </w:r>
      <w:r w:rsidRPr="005508BF">
        <w:rPr>
          <w:rFonts w:ascii="TH SarabunPSK" w:eastAsia="Calibri" w:hAnsi="TH SarabunPSK" w:cs="TH SarabunPSK"/>
          <w:b/>
          <w:bCs/>
          <w:color w:val="000000" w:themeColor="text1"/>
          <w:sz w:val="32"/>
          <w:szCs w:val="32"/>
          <w:cs/>
          <w:lang w:val="th" w:bidi="th"/>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b/>
          <w:bCs/>
          <w:color w:val="000000" w:themeColor="text1"/>
          <w:sz w:val="32"/>
          <w:szCs w:val="32"/>
          <w:cs/>
        </w:rPr>
        <w:tab/>
      </w:r>
      <w:r w:rsidRPr="005508BF">
        <w:rPr>
          <w:rFonts w:ascii="TH SarabunPSK" w:eastAsia="Calibri" w:hAnsi="TH SarabunPSK" w:cs="TH SarabunPSK"/>
          <w:b/>
          <w:bCs/>
          <w:color w:val="000000" w:themeColor="text1"/>
          <w:sz w:val="32"/>
          <w:szCs w:val="32"/>
          <w:cs/>
        </w:rPr>
        <w:tab/>
      </w:r>
      <w:r w:rsidRPr="005508BF">
        <w:rPr>
          <w:rFonts w:ascii="TH SarabunPSK" w:hAnsi="TH SarabunPSK" w:cs="TH SarabunPSK"/>
          <w:color w:val="000000" w:themeColor="text1"/>
          <w:sz w:val="32"/>
          <w:szCs w:val="32"/>
        </w:rPr>
        <w:t>Maternity nursing and midwifery concepts and theories; spouse health care before pregnancy; family planning; fetal growth and development; family-centered and holistic care for the pregnant during antepartum, intrapartum, and postpartum periods and for newborn based on cultural diversity; breastfeeding promotion, rational drug use in new born and pregnant women</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102</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02</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cs/>
        </w:rPr>
        <w:tab/>
        <w:t>การพยาบาลมารดา ทารกและการผดุงครรภ์ 2</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Maternity Nursing and Midwifery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pacing w:val="-2"/>
          <w:sz w:val="32"/>
          <w:szCs w:val="32"/>
        </w:rPr>
      </w:pPr>
      <w:r w:rsidRPr="005508BF">
        <w:rPr>
          <w:rFonts w:ascii="TH SarabunPSK" w:eastAsia="Calibri" w:hAnsi="TH SarabunPSK" w:cs="TH SarabunPSK"/>
          <w:color w:val="000000" w:themeColor="text1"/>
          <w:spacing w:val="-2"/>
          <w:sz w:val="32"/>
          <w:szCs w:val="32"/>
          <w:cs/>
        </w:rPr>
        <w:tab/>
      </w:r>
      <w:r w:rsidRPr="005508BF">
        <w:rPr>
          <w:rFonts w:ascii="TH SarabunPSK" w:eastAsia="Calibri" w:hAnsi="TH SarabunPSK" w:cs="TH SarabunPSK"/>
          <w:color w:val="000000" w:themeColor="text1"/>
          <w:spacing w:val="-2"/>
          <w:sz w:val="32"/>
          <w:szCs w:val="32"/>
          <w:cs/>
        </w:rPr>
        <w:tab/>
        <w:t xml:space="preserve">แนวคิดการคัดกรองภาวะเสี่ยงสูง การพยาบาลและการผดุงครรภ์หญิงระยะตั้งครรภ์ ระยะคลอด ระยะหลังคลอด ที่มีภาวะแทรกซ้อนทางอายุรกรรม สูติกรรม และความผิดปกติทางพันธุกรรม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pacing w:val="-2"/>
          <w:sz w:val="32"/>
          <w:szCs w:val="32"/>
        </w:rPr>
      </w:pPr>
      <w:r w:rsidRPr="005508BF">
        <w:rPr>
          <w:rFonts w:ascii="TH SarabunPSK" w:eastAsia="Calibri" w:hAnsi="TH SarabunPSK" w:cs="TH SarabunPSK"/>
          <w:color w:val="000000" w:themeColor="text1"/>
          <w:spacing w:val="-2"/>
          <w:sz w:val="32"/>
          <w:szCs w:val="32"/>
          <w:cs/>
        </w:rPr>
        <w:t>และทารกแรกเกิด แบบองค์รวมโดยมีครอบครัวเป็นศูนย์กลาง การใช้ยาอย่างสมเหตุผล</w:t>
      </w:r>
      <w:r w:rsidRPr="005508BF">
        <w:rPr>
          <w:rFonts w:ascii="TH SarabunPSK" w:hAnsi="TH SarabunPSK" w:cs="TH SarabunPSK"/>
          <w:noProof/>
          <w:color w:val="000000" w:themeColor="text1"/>
          <w:sz w:val="32"/>
          <w:szCs w:val="32"/>
          <w:cs/>
        </w:rPr>
        <w:t>ในทารก และหญิงตั้งครรภ์</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color w:val="000000" w:themeColor="text1"/>
          <w:sz w:val="32"/>
          <w:szCs w:val="32"/>
          <w:cs/>
        </w:rPr>
        <w:tab/>
      </w:r>
      <w:r w:rsidRPr="005508BF">
        <w:rPr>
          <w:rFonts w:ascii="TH SarabunPSK" w:eastAsia="Calibri" w:hAnsi="TH SarabunPSK" w:cs="TH SarabunPSK"/>
          <w:color w:val="000000" w:themeColor="text1"/>
          <w:sz w:val="32"/>
          <w:szCs w:val="32"/>
          <w:cs/>
        </w:rPr>
        <w:tab/>
      </w:r>
      <w:r w:rsidRPr="005508BF">
        <w:rPr>
          <w:rFonts w:ascii="TH SarabunPSK" w:hAnsi="TH SarabunPSK" w:cs="TH SarabunPSK"/>
          <w:color w:val="000000" w:themeColor="text1"/>
          <w:sz w:val="32"/>
          <w:szCs w:val="32"/>
        </w:rPr>
        <w:t>Concepts of high-risk pregnancy screening; family-centered and holistic care for the pregnant during antepartum, intrapartum, and postpartum periods with medical and obstetrical complications as well as genetic disorders and for the newborn; rational drug use in new born and pregnant women</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2</w:t>
      </w:r>
      <w:r w:rsidRPr="005508BF">
        <w:rPr>
          <w:rFonts w:ascii="TH SarabunPSK" w:hAnsi="TH SarabunPSK" w:cs="TH SarabunPSK"/>
          <w:sz w:val="32"/>
          <w:szCs w:val="32"/>
          <w:cs/>
        </w:rPr>
        <w:t>01</w:t>
      </w:r>
      <w:r w:rsidRPr="005508BF">
        <w:rPr>
          <w:rFonts w:ascii="TH SarabunPSK" w:hAnsi="TH SarabunPSK" w:cs="TH SarabunPSK"/>
          <w:sz w:val="32"/>
          <w:szCs w:val="32"/>
        </w:rPr>
        <w:t>64</w:t>
      </w:r>
      <w:r w:rsidRPr="005508BF">
        <w:rPr>
          <w:rFonts w:ascii="TH SarabunPSK" w:hAnsi="TH SarabunPSK" w:cs="TH SarabunPSK"/>
          <w:sz w:val="32"/>
          <w:szCs w:val="32"/>
          <w:cs/>
        </w:rPr>
        <w:tab/>
        <w:t>การพยาบาลผู้ใหญ่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Adult Nursing 1</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แนวคิด หลักการพยาบาลผู้ใหญ่ที่เจ็บป่วยระยะเฉียบพลัน วิกฤต เรื้อรัง และระยะสุดท้าย</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4"/>
          <w:sz w:val="32"/>
          <w:szCs w:val="32"/>
          <w:cs/>
        </w:rPr>
        <w:t>ที่มีความผิดปกติเกี่ยวกับสมดุลของน้ำและอิเล็กโตรลัยท์ ระบบหายใจ ประสาทสัมผัส และการรับความรู้สึก</w:t>
      </w:r>
      <w:r w:rsidRPr="005508BF">
        <w:rPr>
          <w:rFonts w:ascii="TH SarabunPSK" w:eastAsia="Calibri" w:hAnsi="TH SarabunPSK" w:cs="TH SarabunPSK"/>
          <w:sz w:val="32"/>
          <w:szCs w:val="32"/>
          <w:cs/>
        </w:rPr>
        <w:t>การเคลื่อนไหว ระบบสืบพันธุ์ และปัญหาการติดเชื้อ การให้การพยาบาลแบบองค์รวม การใช้หลักฐาน</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เชิงประจักษ์ การใช้เทคโนโลยีในการรักษาพยาบาล และการมีส่วนร่วมของครอบครัว การส่งเสริมสุขภาพ </w:t>
      </w:r>
      <w:r w:rsidRPr="005508BF">
        <w:rPr>
          <w:rFonts w:ascii="TH SarabunPSK" w:eastAsia="Calibri" w:hAnsi="TH SarabunPSK" w:cs="TH SarabunPSK"/>
          <w:spacing w:val="-4"/>
          <w:sz w:val="32"/>
          <w:szCs w:val="32"/>
          <w:cs/>
        </w:rPr>
        <w:t>ป้องกันภาวะแทรกซ้อน และฟื้นฟูสภาพ โดยคำนึงถึงความแตกต่างทางวัฒนธรรม การใช้ยาอย่างสมเหตุผล</w:t>
      </w:r>
      <w:r w:rsidRPr="005508BF">
        <w:rPr>
          <w:rFonts w:ascii="TH SarabunPSK" w:eastAsia="Calibri" w:hAnsi="TH SarabunPSK" w:cs="TH SarabunPSK"/>
          <w:sz w:val="32"/>
          <w:szCs w:val="32"/>
          <w:cs/>
        </w:rPr>
        <w:t>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Concepts and principles of nursing care for adult patients with acute, critical, </w:t>
      </w:r>
      <w:r w:rsidRPr="005508BF">
        <w:rPr>
          <w:rFonts w:ascii="TH SarabunPSK" w:hAnsi="TH SarabunPSK" w:cs="TH SarabunPSK"/>
          <w:spacing w:val="-4"/>
          <w:sz w:val="32"/>
          <w:szCs w:val="32"/>
        </w:rPr>
        <w:t>chronic, and terminal illness related to disorders of fluid &amp; electrolyte balance, respiratory</w:t>
      </w:r>
      <w:r w:rsidRPr="005508BF">
        <w:rPr>
          <w:rFonts w:ascii="TH SarabunPSK" w:hAnsi="TH SarabunPSK" w:cs="TH SarabunPSK"/>
          <w:sz w:val="32"/>
          <w:szCs w:val="32"/>
        </w:rPr>
        <w:t xml:space="preserve"> system, sensory function and sensation, movement, reproductive system, infection problems; holistic nursing care; utilization of evidence base; utilization of technology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 xml:space="preserve">in nursing therapeutic; family participatory care; health promotion, prevention of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complications, and rehabilitation concerning cultural diversities; rational drug use; safety; patient rights; laws; ethics; and professional ethics of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02</w:t>
      </w:r>
      <w:r w:rsidRPr="005508BF">
        <w:rPr>
          <w:rFonts w:ascii="TH SarabunPSK" w:hAnsi="TH SarabunPSK" w:cs="TH SarabunPSK"/>
          <w:sz w:val="32"/>
          <w:szCs w:val="32"/>
        </w:rPr>
        <w:t>64</w:t>
      </w:r>
      <w:r w:rsidRPr="005508BF">
        <w:rPr>
          <w:rFonts w:ascii="TH SarabunPSK" w:hAnsi="TH SarabunPSK" w:cs="TH SarabunPSK"/>
          <w:sz w:val="32"/>
          <w:szCs w:val="32"/>
          <w:cs/>
        </w:rPr>
        <w:tab/>
        <w:t>การพยาบาลผู้ใหญ่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Adult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t xml:space="preserve">หลักการพยาบาลผู้ใหญ่ที่เจ็บป่วยระยะเฉียบพลัน วิกฤต เรื้อรัง และระยะสุดท้าย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ที่มีความผิดปกติเกี่ยวกับหลอดเลือด ระบบโลหิตและภูมิคุ้มกัน ระบบต่อมไร้ท่อและการเผาผลาญ ระบบทางเดินอาหาร ระบบทางเดินปัสสาวะ และความผิดปกติของเนื้อเยื่อและเซลล์ การให้การพยาบาล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แบบองค์รวม การใช้หลักฐานเชิงประจักษ์ การใช้เทคโนโลยีในการรักษาพยาบาล และการมีส่วนร่วมของครอบครัว เพื่อการรักษา สร้างเสริมสุขภาพ ป้องกันภาวะแทรกซ้อน และฟื้นฟูสภาพ </w:t>
      </w:r>
      <w:r w:rsidRPr="005508BF">
        <w:rPr>
          <w:rFonts w:ascii="TH SarabunPSK" w:hAnsi="TH SarabunPSK" w:cs="TH SarabunPSK"/>
          <w:sz w:val="32"/>
          <w:szCs w:val="32"/>
          <w:cs/>
        </w:rPr>
        <w:t xml:space="preserve">โดยคำนึงถึงความแตกต่างทางวัฒนธรรม </w:t>
      </w:r>
      <w:r w:rsidRPr="005508BF">
        <w:rPr>
          <w:rFonts w:ascii="TH SarabunPSK" w:eastAsia="Calibri" w:hAnsi="TH SarabunPSK" w:cs="TH SarabunPSK"/>
          <w:sz w:val="32"/>
          <w:szCs w:val="32"/>
          <w:cs/>
        </w:rPr>
        <w:t>การใช้ยาอย่างสมเหตุผล</w:t>
      </w:r>
      <w:r w:rsidRPr="005508BF">
        <w:rPr>
          <w:rFonts w:ascii="TH SarabunPSK" w:hAnsi="TH SarabunPSK" w:cs="TH SarabunPSK"/>
          <w:sz w:val="32"/>
          <w:szCs w:val="32"/>
          <w:cs/>
        </w:rPr>
        <w:t xml:space="preserve"> 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Principles of nursing care for adult patients with acute, critical, chronic, and terminal illness related to disorder of vascular, hematologic and immunologic system, endocrine and metabolic system, gastrointestinal system, kidney and urinary tract system, and tissue and cell; holistic nursing care; utilization of evidence base; utilization of technology in nursing therapeutic; family participatory care; health promotion, prevention of complications, and rehabilitation concerning cultural diversities; rational drug use; safety; patient rights; laws; ethics; and professional ethics of nursing</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การพยาบาลผู้ใหญ่ 3</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(2-0-4)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Adult Nursing 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หลักการพยาบาลผู้ใหญ่ที่เจ็บป่วยระยะเฉียบพลัน วิกฤต เรื้อรัง และระยะสุดท้าย ที่มี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ความผิดปกติเกี่ยวกับระบบหัวใจและการไหลเวียนเลือด การผันแปรของออกซิเจน ระบบประสาท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การบาดเจ็บหลายระบบ ภาวะช็อค และการจัดการผู้ที่ได้รับภัยพิบัติ การให้การพยาบาลแบบองค์รวม การใช้หลักฐานเชิงประจักษ์ การใช้เทคโนโลยีในการรักษาพยาบาล และการมีส่วนร่วมของครอบครัว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pacing w:val="-4"/>
          <w:sz w:val="32"/>
          <w:szCs w:val="32"/>
          <w:cs/>
        </w:rPr>
        <w:t>เพื่อการรักษา สร้างเสริมสุขภาพ ป้องกันภาวะแทรกซ้อน ฟื้นฟูสภาพ และการดูแลแบบประคับประคอง</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โดยคำนึงถึงความแตกต่างทางวัฒนธรรม การใช้ยาอย่างสมเหตุผล ความปลอดภัย สิทธิผู้ป่วย ประเด็นกฎหมาย จริยธรรม และจรรยาบรรณวิชาชีพ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Principles of nursing care for adult patients with acute, critical, chronic, and terminal illness related to disorder of</w:t>
      </w:r>
      <w:r w:rsidRPr="005508BF">
        <w:rPr>
          <w:rFonts w:ascii="TH SarabunPSK" w:hAnsi="TH SarabunPSK" w:cs="TH SarabunPSK"/>
          <w:sz w:val="32"/>
          <w:szCs w:val="32"/>
          <w:cs/>
        </w:rPr>
        <w:t xml:space="preserve"> </w:t>
      </w:r>
      <w:r w:rsidRPr="005508BF">
        <w:rPr>
          <w:rFonts w:ascii="TH SarabunPSK" w:hAnsi="TH SarabunPSK" w:cs="TH SarabunPSK"/>
          <w:sz w:val="32"/>
          <w:szCs w:val="32"/>
        </w:rPr>
        <w:t>cardiovascular and circulatory system, oxygen alterations, neurologic system, multiple injuries, shock, and disaster management; holistic nursing care; utilization of evidence base; utilization of technology in nursing therapeutic; family participatory care; health promotion, prevention of complications, rehabilitation, and palliative care concerning cultural diversities; rational drug use; safety; patient rights; laws; ethics; and professional ethics of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2</w:t>
      </w:r>
      <w:r w:rsidRPr="005508BF">
        <w:rPr>
          <w:rFonts w:ascii="TH SarabunPSK" w:hAnsi="TH SarabunPSK" w:cs="TH SarabunPSK"/>
          <w:sz w:val="32"/>
          <w:szCs w:val="32"/>
          <w:cs/>
        </w:rPr>
        <w:t>0164</w:t>
      </w:r>
      <w:r w:rsidRPr="005508BF">
        <w:rPr>
          <w:rFonts w:ascii="TH SarabunPSK" w:hAnsi="TH SarabunPSK" w:cs="TH SarabunPSK"/>
          <w:sz w:val="32"/>
          <w:szCs w:val="32"/>
        </w:rPr>
        <w:tab/>
      </w:r>
      <w:r w:rsidRPr="005508BF">
        <w:rPr>
          <w:rFonts w:ascii="TH SarabunPSK" w:hAnsi="TH SarabunPSK" w:cs="TH SarabunPSK"/>
          <w:sz w:val="32"/>
          <w:szCs w:val="32"/>
          <w:cs/>
        </w:rPr>
        <w:t>วิชาชีพและจริยธรรมวิชาชีพการพยาบาล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1 (1-0-2)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b/>
          <w:bCs/>
          <w:color w:val="FF0000"/>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t>Nursing Profession and</w:t>
      </w:r>
      <w:r w:rsidRPr="005508BF">
        <w:rPr>
          <w:rFonts w:ascii="TH SarabunPSK" w:hAnsi="TH SarabunPSK" w:cs="TH SarabunPSK"/>
          <w:b/>
          <w:bCs/>
          <w:sz w:val="32"/>
          <w:szCs w:val="32"/>
        </w:rPr>
        <w:t xml:space="preserve"> </w:t>
      </w:r>
      <w:r w:rsidRPr="005508BF">
        <w:rPr>
          <w:rFonts w:ascii="TH SarabunPSK" w:hAnsi="TH SarabunPSK" w:cs="TH SarabunPSK"/>
          <w:sz w:val="32"/>
          <w:szCs w:val="32"/>
        </w:rPr>
        <w:t>Nursing Ethics</w:t>
      </w:r>
      <w:r w:rsidRPr="005508BF">
        <w:rPr>
          <w:rFonts w:ascii="TH SarabunPSK" w:hAnsi="TH SarabunPSK" w:cs="TH SarabunPSK"/>
          <w:b/>
          <w:bCs/>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sz w:val="32"/>
          <w:szCs w:val="32"/>
          <w:lang w:bidi="th"/>
        </w:rPr>
        <w:tab/>
      </w:r>
      <w:r w:rsidRPr="005508BF">
        <w:rPr>
          <w:rFonts w:ascii="TH SarabunPSK" w:eastAsia="Calibri" w:hAnsi="TH SarabunPSK" w:cs="TH SarabunPSK"/>
          <w:sz w:val="32"/>
          <w:szCs w:val="32"/>
          <w:lang w:bidi="th"/>
        </w:rPr>
        <w:tab/>
      </w:r>
      <w:r w:rsidRPr="005508BF">
        <w:rPr>
          <w:rFonts w:ascii="TH SarabunPSK" w:eastAsia="Calibri" w:hAnsi="TH SarabunPSK" w:cs="TH SarabunPSK"/>
          <w:sz w:val="32"/>
          <w:szCs w:val="32"/>
          <w:cs/>
          <w:lang w:val="th" w:bidi="th"/>
        </w:rPr>
        <w:t xml:space="preserve">วิชาชีพและการหล่อหลอมเข้าสู่การเป็นสมาชิกของวิชาชีพ </w:t>
      </w:r>
      <w:r w:rsidRPr="005508BF">
        <w:rPr>
          <w:rFonts w:ascii="TH SarabunPSK" w:hAnsi="TH SarabunPSK" w:cs="TH SarabunPSK"/>
          <w:sz w:val="32"/>
          <w:szCs w:val="32"/>
          <w:shd w:val="clear" w:color="auto" w:fill="FFFFFF"/>
          <w:cs/>
        </w:rPr>
        <w:t>ประวัติและพัฒนาการ</w:t>
      </w:r>
      <w:r w:rsidRPr="005508BF">
        <w:rPr>
          <w:rFonts w:ascii="TH SarabunPSK" w:eastAsia="Calibri" w:hAnsi="TH SarabunPSK" w:cs="TH SarabunPSK"/>
          <w:sz w:val="32"/>
          <w:szCs w:val="32"/>
          <w:cs/>
          <w:lang w:val="th" w:bidi="th"/>
        </w:rPr>
        <w:t xml:space="preserve">วิชาชีพ </w:t>
      </w:r>
      <w:r w:rsidRPr="005508BF">
        <w:rPr>
          <w:rFonts w:ascii="TH SarabunPSK" w:eastAsia="Calibri" w:hAnsi="TH SarabunPSK" w:cs="TH SarabunPSK"/>
          <w:sz w:val="32"/>
          <w:szCs w:val="32"/>
          <w:cs/>
        </w:rPr>
        <w:t>องค์กรวิชาชีพ</w:t>
      </w:r>
      <w:r w:rsidRPr="005508BF">
        <w:rPr>
          <w:rFonts w:ascii="TH SarabunPSK" w:eastAsia="Calibri" w:hAnsi="TH SarabunPSK" w:cs="TH SarabunPSK"/>
          <w:sz w:val="32"/>
          <w:szCs w:val="32"/>
          <w:cs/>
          <w:lang w:val="th"/>
        </w:rPr>
        <w:t xml:space="preserve"> </w:t>
      </w:r>
      <w:r w:rsidRPr="005508BF">
        <w:rPr>
          <w:rFonts w:ascii="TH SarabunPSK" w:hAnsi="TH SarabunPSK" w:cs="TH SarabunPSK"/>
          <w:kern w:val="36"/>
          <w:sz w:val="32"/>
          <w:szCs w:val="32"/>
          <w:cs/>
        </w:rPr>
        <w:t>ค่านิยมและการกระจ่างค่านิยม</w:t>
      </w:r>
      <w:r w:rsidRPr="005508BF">
        <w:rPr>
          <w:rFonts w:ascii="TH SarabunPSK" w:eastAsia="Calibri" w:hAnsi="TH SarabunPSK" w:cs="TH SarabunPSK"/>
          <w:sz w:val="32"/>
          <w:szCs w:val="32"/>
          <w:cs/>
          <w:lang w:val="th" w:bidi="th"/>
        </w:rPr>
        <w:t xml:space="preserve">ในวิชาชีพ </w:t>
      </w:r>
      <w:r w:rsidRPr="005508BF">
        <w:rPr>
          <w:rFonts w:ascii="TH SarabunPSK" w:hAnsi="TH SarabunPSK" w:cs="TH SarabunPSK"/>
          <w:sz w:val="32"/>
          <w:szCs w:val="32"/>
          <w:cs/>
        </w:rPr>
        <w:t xml:space="preserve">ทฤษฎีจริยศาสตร์ หลักจริยธรรม </w:t>
      </w:r>
      <w:r w:rsidRPr="005508BF">
        <w:rPr>
          <w:rFonts w:ascii="TH SarabunPSK" w:hAnsi="TH SarabunPSK" w:cs="TH SarabunPSK"/>
          <w:kern w:val="36"/>
          <w:sz w:val="32"/>
          <w:szCs w:val="32"/>
          <w:cs/>
        </w:rPr>
        <w:t xml:space="preserve">จรรยาบรรณวิชาชีพการพยาบาล </w:t>
      </w:r>
      <w:r w:rsidRPr="005508BF">
        <w:rPr>
          <w:rFonts w:ascii="TH SarabunPSK" w:hAnsi="TH SarabunPSK" w:cs="TH SarabunPSK"/>
          <w:sz w:val="32"/>
          <w:szCs w:val="32"/>
          <w:cs/>
        </w:rPr>
        <w:t>สิทธิผู้ป่วยและสิทธิพยาบาล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b/>
          <w:bCs/>
          <w:sz w:val="40"/>
          <w:szCs w:val="40"/>
          <w:cs/>
        </w:rPr>
      </w:pPr>
      <w:r w:rsidRPr="005508BF">
        <w:rPr>
          <w:rFonts w:ascii="TH SarabunPSK" w:eastAsia="Calibri" w:hAnsi="TH SarabunPSK" w:cs="TH SarabunPSK"/>
          <w:b/>
          <w:bCs/>
          <w:sz w:val="32"/>
          <w:szCs w:val="32"/>
        </w:rPr>
        <w:tab/>
      </w:r>
      <w:r w:rsidRPr="005508BF">
        <w:rPr>
          <w:rFonts w:ascii="TH SarabunPSK" w:eastAsia="Calibri" w:hAnsi="TH SarabunPSK" w:cs="TH SarabunPSK"/>
          <w:b/>
          <w:bCs/>
          <w:sz w:val="40"/>
          <w:szCs w:val="40"/>
        </w:rPr>
        <w:tab/>
      </w:r>
      <w:r w:rsidRPr="005508BF">
        <w:rPr>
          <w:rFonts w:ascii="TH SarabunPSK" w:hAnsi="TH SarabunPSK" w:cs="TH SarabunPSK"/>
          <w:sz w:val="32"/>
          <w:szCs w:val="32"/>
        </w:rPr>
        <w:t>Profession and incubation of being a member of nursing profession; history and evolution of nursing profession; professional organizations; nursing values and value clarification; ethical theories; ethical principles; ethical codes of nursing profession; patient’s and nurse’s rights</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3</w:t>
      </w:r>
      <w:r w:rsidRPr="005508BF">
        <w:rPr>
          <w:rFonts w:ascii="TH SarabunPSK" w:hAnsi="TH SarabunPSK" w:cs="TH SarabunPSK"/>
          <w:sz w:val="32"/>
          <w:szCs w:val="32"/>
          <w:cs/>
        </w:rPr>
        <w:t>0264</w:t>
      </w:r>
      <w:r w:rsidRPr="005508BF">
        <w:rPr>
          <w:rFonts w:ascii="TH SarabunPSK" w:hAnsi="TH SarabunPSK" w:cs="TH SarabunPSK"/>
          <w:sz w:val="32"/>
          <w:szCs w:val="32"/>
          <w:cs/>
        </w:rPr>
        <w:tab/>
        <w:t xml:space="preserve">การจัดการทางการพยาบาล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Nursing Management</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Calibri" w:hAnsi="TH SarabunPSK" w:cs="TH SarabunPSK"/>
          <w:b/>
          <w:bCs/>
          <w:sz w:val="40"/>
          <w:szCs w:val="40"/>
          <w:cs/>
        </w:rPr>
        <w:tab/>
      </w:r>
      <w:r w:rsidRPr="005508BF">
        <w:rPr>
          <w:rFonts w:ascii="TH SarabunPSK" w:eastAsia="Calibri" w:hAnsi="TH SarabunPSK" w:cs="TH SarabunPSK"/>
          <w:b/>
          <w:bCs/>
          <w:sz w:val="40"/>
          <w:szCs w:val="40"/>
          <w:cs/>
        </w:rPr>
        <w:tab/>
      </w:r>
      <w:r w:rsidRPr="005508BF">
        <w:rPr>
          <w:rFonts w:ascii="TH SarabunPSK" w:hAnsi="TH SarabunPSK" w:cs="TH SarabunPSK"/>
          <w:sz w:val="32"/>
          <w:szCs w:val="32"/>
          <w:cs/>
        </w:rPr>
        <w:t>แนวคิดกระบวนการบริหาร และการตัดสินใจ หลักการจัดการในหอผู้ป่วย การบริหารทรัพยากรทางการพยาบาล ภาวะผู้นำทางการพยาบาลในคลินิก การพัฒนาคุณภาพและการจัดการ</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เพื่อการใช้ยาสมเหตุผล และการสร้างวัฒนธรรมความปลอดภัยทางการพยาบาล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of management process and decision making; ward management; nursing resources management; clinical nursing leadership; quality improvement</w:t>
      </w:r>
      <w:r w:rsidRPr="005508BF">
        <w:rPr>
          <w:rFonts w:ascii="TH SarabunPSK" w:hAnsi="TH SarabunPSK" w:cs="TH SarabunPSK"/>
          <w:sz w:val="32"/>
          <w:szCs w:val="32"/>
          <w:cs/>
        </w:rPr>
        <w:t xml:space="preserve"> </w:t>
      </w:r>
      <w:r w:rsidRPr="005508BF">
        <w:rPr>
          <w:rFonts w:ascii="TH SarabunPSK" w:hAnsi="TH SarabunPSK" w:cs="TH SarabunPSK"/>
          <w:sz w:val="32"/>
          <w:szCs w:val="32"/>
        </w:rPr>
        <w:t>and rational drug use; and development of nursing safety culture</w:t>
      </w:r>
    </w:p>
    <w:p w:rsidR="0071001E" w:rsidRPr="005508BF" w:rsidRDefault="0071001E" w:rsidP="0071001E">
      <w:pPr>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104</w:t>
      </w:r>
      <w:r w:rsidRPr="005508BF">
        <w:rPr>
          <w:rFonts w:ascii="TH SarabunPSK" w:hAnsi="TH SarabunPSK" w:cs="TH SarabunPSK"/>
          <w:sz w:val="32"/>
          <w:szCs w:val="32"/>
        </w:rPr>
        <w:t>4</w:t>
      </w:r>
      <w:r w:rsidRPr="005508BF">
        <w:rPr>
          <w:rFonts w:ascii="TH SarabunPSK" w:hAnsi="TH SarabunPSK" w:cs="TH SarabunPSK"/>
          <w:sz w:val="32"/>
          <w:szCs w:val="32"/>
          <w:cs/>
        </w:rPr>
        <w:t>0364</w:t>
      </w:r>
      <w:r w:rsidRPr="005508BF">
        <w:rPr>
          <w:rFonts w:ascii="TH SarabunPSK" w:hAnsi="TH SarabunPSK" w:cs="TH SarabunPSK"/>
          <w:sz w:val="32"/>
          <w:szCs w:val="32"/>
          <w:cs/>
        </w:rPr>
        <w:tab/>
        <w:t>ประเด็นทางกฎหมายและจริยธรรมทางการพยาบาล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Legal and Ethical Issues in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b/>
          <w:bCs/>
          <w:sz w:val="40"/>
          <w:szCs w:val="40"/>
          <w:cs/>
        </w:rPr>
        <w:tab/>
      </w:r>
      <w:r w:rsidRPr="005508BF">
        <w:rPr>
          <w:rFonts w:ascii="TH SarabunPSK" w:eastAsia="Calibri" w:hAnsi="TH SarabunPSK" w:cs="TH SarabunPSK"/>
          <w:b/>
          <w:bCs/>
          <w:sz w:val="40"/>
          <w:szCs w:val="40"/>
          <w:cs/>
        </w:rPr>
        <w:tab/>
      </w:r>
      <w:r w:rsidRPr="005508BF">
        <w:rPr>
          <w:rFonts w:ascii="TH SarabunPSK" w:eastAsia="Calibri" w:hAnsi="TH SarabunPSK" w:cs="TH SarabunPSK"/>
          <w:sz w:val="32"/>
          <w:szCs w:val="32"/>
          <w:cs/>
        </w:rPr>
        <w:t xml:space="preserve">หลักกฎหมายทั่วไป กฎหมายอาญา กฎหมายแพ่ง กฎหมายวิชาชีพการพยาบาล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และการผดุงครรภ์ และกฎหมายที่เกี่ยวข้อง ประเด็นปัญหาทางกฎหมายและจริยธรรมในการประกอบวิชาชีพการพยาบาล และประเด็นจริยธรรมการใช้ยาสมเหตุผล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t>General legal principles; criminal law; civil law; professional nursing and midwifery laws and other related laws; legal and ethical issues in nursing profession and ethical issues in the rational drug use</w:t>
      </w:r>
    </w:p>
    <w:p w:rsidR="0071001E" w:rsidRPr="0066047D"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01</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(3-0-</w:t>
      </w:r>
      <w:r w:rsidRPr="005508BF">
        <w:rPr>
          <w:rFonts w:ascii="TH SarabunPSK" w:hAnsi="TH SarabunPSK" w:cs="TH SarabunPSK"/>
          <w:sz w:val="32"/>
          <w:szCs w:val="32"/>
        </w:rPr>
        <w:t>6</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Gerontological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แนวคิดเกี่ยวกับผู้สูงอายุ หลักการพยาบาลผู้สูงอายุ การดูแลและผู้ดูแล การดูแลผู้สูงอายุต่างวัฒนธรรม ประเด็นทางจริยธรรมในการดูแลผู้สูงอายุ ทฤษฎีการสูงอายุ การเปลี่ยนแปลงตามวัย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การประเมินสภาพผู้สูงอายุ การประยุกต์ใช้ศาสตร์ทางการพยาบาลผู้สูงอายุ ศาสตร์ที่เกี่ยวข้อง วิจัย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นวัตกรรม และกระบวนการพยาบาลในการวางแผนเพื่อการสร้างเสริมสุขภาพ การป้องกันโรค การดูแล การฟื้นฟูสภาพ การพยาบาลเพื่อส่งเสริมการใช้ยาอย่างสมเหตุผลในผู้สูงอายุ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Concepts of aging; principle of gerontological nursing, caregiving and caregivers, transcultural gerontological nursing care; ethical issues in the care of older persons; theories of aging; aged</w:t>
      </w:r>
      <w:r w:rsidRPr="005508BF">
        <w:rPr>
          <w:rFonts w:ascii="TH SarabunPSK" w:hAnsi="TH SarabunPSK" w:cs="TH SarabunPSK"/>
          <w:sz w:val="32"/>
          <w:szCs w:val="32"/>
          <w:cs/>
        </w:rPr>
        <w:t>-</w:t>
      </w:r>
      <w:r w:rsidRPr="005508BF">
        <w:rPr>
          <w:rFonts w:ascii="TH SarabunPSK" w:hAnsi="TH SarabunPSK" w:cs="TH SarabunPSK"/>
          <w:sz w:val="32"/>
          <w:szCs w:val="32"/>
        </w:rPr>
        <w:t>related changes, geriatric health assessment, application of gerontological nursing knowledge, related knowledge, research, innovation, and nursing process to develop nursing care plan focusing on health promotion, disease prevention, caring, rehabilitation; rational drug use in older adults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01</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1</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1 (1-0-2)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แนวคิดและหลักการพื้นฐานทางการพยาบาลสุขภาพจิตและจิตเวช การสื่อสารเพื่อการส่งเสริมสุขภาพจิต การประเมินและคัดกรองภาวะสุขภาพจิต การประยุกต์ใช้แนวคิดทฤษฎีที่เกี่ยวข้องกับการพยาบาลสุขภาพจิตและจิตเวชในการพยาบาลเพื่อส่งเสริมและป้องกันปัญหาทางจิตสังคมโดยไม่ต้องใช้ยาทางจิตเวช สำหรับบุคคลทั่วไป</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rPr>
        <w:t>Concepts and basic principles of mental health and psychiatric nursing; mental health promoting communication; mental health assessment and screening; application of theories related to mental health and psychiatric nursing into mental health promotion and psychosocial problem prevention</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 xml:space="preserve">without psychiatric drug use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in normal people</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lastRenderedPageBreak/>
        <w:t>106</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02</w:t>
      </w:r>
      <w:r w:rsidRPr="005508BF">
        <w:rPr>
          <w:rFonts w:ascii="TH SarabunPSK" w:hAnsi="TH SarabunPSK" w:cs="TH SarabunPSK"/>
          <w:color w:val="000000" w:themeColor="text1"/>
          <w:sz w:val="32"/>
          <w:szCs w:val="32"/>
        </w:rPr>
        <w:t>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2</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r w:rsidRPr="005508BF">
        <w:rPr>
          <w:rFonts w:ascii="TH SarabunPSK" w:hAnsi="TH SarabunPSK" w:cs="TH SarabunPSK"/>
          <w:color w:val="000000" w:themeColor="text1"/>
          <w:sz w:val="32"/>
          <w:szCs w:val="32"/>
          <w:cs/>
        </w:rPr>
        <w:t>หลักการใช้เครื่องมือในการบำบัดทางการพยาบาลจิตเวช การสร้างสัมพันธภาพ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เพื่อการบำบัด การพยาบาลเพื่อส่งเสริมและป้องกันปัญหาสุขภาพจิตสำหรับผู้ประกอบอาชีพในสถานประกอบการในเขตภาคตะวันออก การพยาบาลผู้ที่อยู่ในภาวะเบี่ยงเบนทางสุขภาพจิต ผู้ที่มีภาวะวิกฤติ ผู้ประสบภัยพิบัติและโรคอุบัติใหม่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โดยการใช้ยาและไม่ใช้ยาทางจิตเวช</w:t>
      </w:r>
      <w:r w:rsidRPr="005508BF">
        <w:rPr>
          <w:rFonts w:ascii="TH SarabunPSK" w:hAnsi="TH SarabunPSK" w:cs="TH SarabunPSK"/>
          <w:color w:val="000000" w:themeColor="text1"/>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b/>
          <w:bCs/>
          <w:color w:val="000000" w:themeColor="text1"/>
          <w:sz w:val="32"/>
          <w:szCs w:val="32"/>
          <w:cs/>
        </w:rPr>
        <w:tab/>
      </w:r>
      <w:r w:rsidRPr="005508BF">
        <w:rPr>
          <w:rFonts w:ascii="TH SarabunPSK" w:hAnsi="TH SarabunPSK" w:cs="TH SarabunPSK"/>
          <w:b/>
          <w:bCs/>
          <w:color w:val="000000" w:themeColor="text1"/>
          <w:sz w:val="32"/>
          <w:szCs w:val="32"/>
        </w:rPr>
        <w:tab/>
      </w:r>
      <w:bookmarkStart w:id="2" w:name="_Hlk67088177"/>
      <w:r w:rsidRPr="005508BF">
        <w:rPr>
          <w:rFonts w:ascii="TH SarabunPSK" w:hAnsi="TH SarabunPSK" w:cs="TH SarabunPSK"/>
          <w:color w:val="000000" w:themeColor="text1"/>
          <w:sz w:val="32"/>
          <w:szCs w:val="32"/>
        </w:rPr>
        <w:t xml:space="preserve">Principles of </w:t>
      </w:r>
      <w:bookmarkEnd w:id="2"/>
      <w:r w:rsidRPr="005508BF">
        <w:rPr>
          <w:rFonts w:ascii="TH SarabunPSK" w:hAnsi="TH SarabunPSK" w:cs="TH SarabunPSK"/>
          <w:color w:val="000000" w:themeColor="text1"/>
          <w:sz w:val="32"/>
          <w:szCs w:val="32"/>
        </w:rPr>
        <w:t>nursing therapeutic tool usage in psychiatry; therapeutic relationship establishment; nursing care for mental health promotion and psychiatric problem prevention of workers in the Eastern region; nursing</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care for people with mental health deviation, individuals in crisis, disaster victims, and individuals with emerging diseases with and without psychiatric drugs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3</w:t>
      </w:r>
      <w:r w:rsidRPr="005508BF">
        <w:rPr>
          <w:rFonts w:ascii="TH SarabunPSK" w:hAnsi="TH SarabunPSK" w:cs="TH SarabunPSK"/>
          <w:color w:val="000000" w:themeColor="text1"/>
          <w:sz w:val="32"/>
          <w:szCs w:val="32"/>
          <w:cs/>
        </w:rPr>
        <w:t>0364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การพยาบาลสุขภาพจิตและจิตเวช 3</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(2-0-4)</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Mental Health and Psychiatric Nursing 3</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หลักการประเมินสุขภาพจิต พยาธิสภาพและการจำแนกโรคทางจิตเวช ภาวะฉุกเฉิน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ทางจิตเวช การบำบัดทางการพยาบาล การฟื้นฟูผู้ที่มีความเจ็บป่วยทางจิตเวช และส่งเสริมให้เกิดการใช้ยาทางจิตเวชอย่างสมเหตุผล ทั้งรายบุคคลและรายกลุ่ม ที่เน้นศักยภาพและการมีส่วนร่วมของผู้ป่วย ครอบครัวและชุมชน โดยคำนึงถึงความเป็นปัจเจกบุคคลและความหลากหลายทางวัฒนธรรม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Principles of mental health assessment; pathology and psychiatric disorder classification; psychiatric emergency; nursing therapeutic; rehabilitation for people with psychiatric illness, and promotion of rational psychiatric drug use both individually and in groups emphasizing on patient, family and community participation with concern about individual difference and cultural diversity</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102</w:t>
      </w:r>
      <w:r w:rsidRPr="005508BF">
        <w:rPr>
          <w:rFonts w:ascii="TH SarabunPSK" w:hAnsi="TH SarabunPSK" w:cs="TH SarabunPSK"/>
          <w:sz w:val="32"/>
          <w:szCs w:val="32"/>
          <w:cs/>
        </w:rPr>
        <w:t>64</w:t>
      </w:r>
      <w:r w:rsidRPr="005508BF">
        <w:rPr>
          <w:rFonts w:ascii="TH SarabunPSK" w:hAnsi="TH SarabunPSK" w:cs="TH SarabunPSK"/>
          <w:sz w:val="32"/>
          <w:szCs w:val="32"/>
          <w:cs/>
        </w:rPr>
        <w:tab/>
        <w:t>มโนทัศน์พื้นฐานและทฤษฎีทางการพยาบาล</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Basic Concepts and Theories in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วิวัฒนาการของวิชาชีพการพยาบาลและการผดุงครรภ์ มโนมติหลักทางการพยาบาล ทฤษฎีการพยาบาลที่เลือกสรร หลักการประยุกต์ทฤษฎีทางการพยาบาลในสถานการณ์จำลอง การพยาบาล</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ด้วยหัวใจ และจิตบริการ การคิดและตัดสินใจเชิงวิชาชีพอย่างมีเหตุผล การพยาบาลแบบองค์รวมภายใต้บริบทของความแตกต่างทางวัฒนธรรม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Nursing and midwifery profession evolution; metaparadigm of nursing; selected nursing theories; application of nursing theories in simulation; nursing care with heartfelt and service mind; logical professional thinking and decision making; holistic nursing care under cultural diversity</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107</w:t>
      </w:r>
      <w:r w:rsidRPr="005508BF">
        <w:rPr>
          <w:rFonts w:ascii="TH SarabunPSK" w:hAnsi="TH SarabunPSK" w:cs="TH SarabunPSK"/>
          <w:sz w:val="32"/>
          <w:szCs w:val="32"/>
        </w:rPr>
        <w:t>203</w:t>
      </w:r>
      <w:r w:rsidRPr="005508BF">
        <w:rPr>
          <w:rFonts w:ascii="TH SarabunPSK" w:hAnsi="TH SarabunPSK" w:cs="TH SarabunPSK"/>
          <w:sz w:val="32"/>
          <w:szCs w:val="32"/>
          <w:cs/>
        </w:rPr>
        <w:t>64</w:t>
      </w:r>
      <w:r w:rsidRPr="005508BF">
        <w:rPr>
          <w:rFonts w:ascii="TH SarabunPSK" w:hAnsi="TH SarabunPSK" w:cs="TH SarabunPSK"/>
          <w:sz w:val="32"/>
          <w:szCs w:val="32"/>
        </w:rPr>
        <w:tab/>
      </w:r>
      <w:r w:rsidRPr="005508BF">
        <w:rPr>
          <w:rFonts w:ascii="TH SarabunPSK" w:hAnsi="TH SarabunPSK" w:cs="TH SarabunPSK"/>
          <w:sz w:val="32"/>
          <w:szCs w:val="32"/>
          <w:cs/>
        </w:rPr>
        <w:t>กระบวนการพยาบาลและการประเมินภาวะสุขภาพ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(1-2-3)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Nursing Process and Health Assessment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แนวคิดและองค์ประกอบของกระบวนการพยาบาล หลักการ และวิธีการประเมินภาวะสุขภาพของบุคคลทั้งด้านร่างกายและจิตสังคม การซักประวัติ การตรวจร่างกาย การวิเคราะห์ภาวะสุขภาพของบุคคลทุกกลุ่มวัย การวินิจฉัยทางการพยาบาล การวางแผนการพยาบาล การปฏิบัติ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การพยาบาล การประเมินผลการพยาบาล การวางแผนรับใหม่และจำหน่ายผู้ป่วย และการบันทึก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ทางการพยาบาล</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t>Concepts and elements of nursing process; principles and methods of  physical and psychosocial health assessment; history taking; physical examination; health analysis of people of all ages; nursing diagnosis; planning; nursing implementation; nursing evaluation; admission and discharge planning; nursing documentation</w:t>
      </w:r>
    </w:p>
    <w:p w:rsidR="00180885" w:rsidRPr="005508BF" w:rsidRDefault="00180885"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206</w:t>
      </w:r>
      <w:r w:rsidRPr="005508BF">
        <w:rPr>
          <w:rFonts w:ascii="TH SarabunPSK" w:hAnsi="TH SarabunPSK" w:cs="TH SarabunPSK"/>
          <w:sz w:val="32"/>
          <w:szCs w:val="32"/>
          <w:cs/>
        </w:rPr>
        <w:t>64</w:t>
      </w:r>
      <w:r w:rsidRPr="005508BF">
        <w:rPr>
          <w:rFonts w:ascii="TH SarabunPSK" w:hAnsi="TH SarabunPSK" w:cs="TH SarabunPSK"/>
          <w:sz w:val="32"/>
          <w:szCs w:val="32"/>
          <w:cs/>
        </w:rPr>
        <w:tab/>
        <w:t>การพยาบาลพื้นฐาน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(1-2-3)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Fundamental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sz w:val="32"/>
          <w:szCs w:val="32"/>
          <w:cs/>
        </w:rPr>
        <w:tab/>
      </w:r>
      <w:r w:rsidRPr="005508BF">
        <w:rPr>
          <w:rFonts w:ascii="TH SarabunPSK" w:eastAsia="Calibri" w:hAnsi="TH SarabunPSK" w:cs="TH SarabunPSK"/>
          <w:sz w:val="32"/>
          <w:szCs w:val="32"/>
          <w:cs/>
        </w:rPr>
        <w:tab/>
      </w:r>
      <w:r w:rsidRPr="005508BF">
        <w:rPr>
          <w:rFonts w:ascii="TH SarabunPSK" w:eastAsia="Calibri" w:hAnsi="TH SarabunPSK" w:cs="TH SarabunPSK"/>
          <w:color w:val="000000" w:themeColor="text1"/>
          <w:sz w:val="32"/>
          <w:szCs w:val="32"/>
          <w:cs/>
        </w:rPr>
        <w:t>แนวคิดการพยาบาลพื้นฐาน หลักการป้องกันการแพร่กระจายเชื้อ วิธีการปฏิบัติการพยาบาลเพื่อตอบสนองความต้องการของผู้รับบริการในการทำหน้าที่และดำรงกิจวัตรประจำวัน การพยาบาลผู้ป่วย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color w:val="000000" w:themeColor="text1"/>
          <w:sz w:val="32"/>
          <w:szCs w:val="32"/>
        </w:rPr>
      </w:pPr>
      <w:r w:rsidRPr="005508BF">
        <w:rPr>
          <w:rFonts w:ascii="TH SarabunPSK" w:eastAsia="Calibri" w:hAnsi="TH SarabunPSK" w:cs="TH SarabunPSK"/>
          <w:color w:val="000000" w:themeColor="text1"/>
          <w:sz w:val="32"/>
          <w:szCs w:val="32"/>
          <w:cs/>
        </w:rPr>
        <w:t>ที่มีบาดแผล ท่อระบายต่าง ๆ และได้รับการผ่าตัด</w:t>
      </w:r>
      <w:r w:rsidRPr="005508BF">
        <w:rPr>
          <w:rFonts w:ascii="TH SarabunPSK" w:hAnsi="TH SarabunPSK" w:cs="TH SarabunPSK"/>
          <w:color w:val="000000" w:themeColor="text1"/>
          <w:sz w:val="32"/>
          <w:szCs w:val="32"/>
          <w:cs/>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cs/>
        </w:rPr>
        <w:tab/>
      </w:r>
      <w:r w:rsidRPr="005508BF">
        <w:rPr>
          <w:rFonts w:ascii="TH SarabunPSK" w:hAnsi="TH SarabunPSK" w:cs="TH SarabunPSK"/>
          <w:sz w:val="32"/>
          <w:szCs w:val="32"/>
        </w:rPr>
        <w:t>Fundamental nursing concepts; infectious control principles; nursing procedure to serve needs of client in maintaining functions and activities of daily living; nursing care for patient with wounds, various drains, and operation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107</w:t>
      </w:r>
      <w:r w:rsidRPr="005508BF">
        <w:rPr>
          <w:rFonts w:ascii="TH SarabunPSK" w:hAnsi="TH SarabunPSK" w:cs="TH SarabunPSK"/>
          <w:sz w:val="32"/>
          <w:szCs w:val="32"/>
        </w:rPr>
        <w:t>20764</w:t>
      </w:r>
      <w:r w:rsidRPr="005508BF">
        <w:rPr>
          <w:rFonts w:ascii="TH SarabunPSK" w:hAnsi="TH SarabunPSK" w:cs="TH SarabunPSK"/>
          <w:sz w:val="32"/>
          <w:szCs w:val="32"/>
          <w:cs/>
        </w:rPr>
        <w:tab/>
        <w:t>การพยาบาลพื้นฐาน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cs/>
        </w:rPr>
        <w:t>3 (1-4-4)</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Fundamental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color w:val="000000" w:themeColor="text1"/>
          <w:sz w:val="32"/>
          <w:szCs w:val="32"/>
          <w:cs/>
        </w:rPr>
        <w:t>แนวคิด วิธีการปฏิบัติการพยาบาลเพื่อตอบสนองความต้องการของผู้รับบริการที่มีปัญหาซับซ้อน</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การพยาบาลผู้ป่วยที่ได้รับการใส่สายยางให้อาหาร การได้รับออกซิเจน การดูดเสมหะ การสวนปัสสาวะ การบริหารยาอย่างสมเหตุผล การเก็บสิ่งส่งตรวจ การให้สารน้ำทางหลอดโลหิตดำและการให้เลือด และการพยาบาลผู้ป่วยที่ถึงแก่กรรม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 xml:space="preserve">Fundamental nursing concepts; nursing </w:t>
      </w:r>
      <w:r w:rsidRPr="005508BF">
        <w:rPr>
          <w:rFonts w:ascii="TH SarabunPSK" w:hAnsi="TH SarabunPSK" w:cs="TH SarabunPSK"/>
          <w:sz w:val="32"/>
          <w:szCs w:val="32"/>
        </w:rPr>
        <w:t>procedures to serve needs of client with complex problems; nursing care for patient with feeding tube; oxygenation; suction; urinary catheterization; rational drug administration; specimen collection; intravenous infusion and blood transfusion;</w:t>
      </w:r>
      <w:r w:rsidRPr="005508BF">
        <w:rPr>
          <w:rFonts w:ascii="TH SarabunPSK" w:hAnsi="TH SarabunPSK" w:cs="TH SarabunPSK"/>
          <w:sz w:val="32"/>
          <w:szCs w:val="32"/>
          <w:cs/>
        </w:rPr>
        <w:t xml:space="preserve"> </w:t>
      </w:r>
      <w:r w:rsidRPr="005508BF">
        <w:rPr>
          <w:rFonts w:ascii="TH SarabunPSK" w:hAnsi="TH SarabunPSK" w:cs="TH SarabunPSK"/>
          <w:sz w:val="32"/>
          <w:szCs w:val="32"/>
        </w:rPr>
        <w:t>nursing care for dying people</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Pr="005508BF"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10820164</w:t>
      </w:r>
      <w:r w:rsidRPr="005508BF">
        <w:rPr>
          <w:rFonts w:ascii="TH SarabunPSK" w:hAnsi="TH SarabunPSK" w:cs="TH SarabunPSK"/>
          <w:sz w:val="32"/>
          <w:szCs w:val="32"/>
          <w:cs/>
        </w:rPr>
        <w:tab/>
        <w:t xml:space="preserve">การพยาบาลสุขภาพเด็กและวัยรุ่น 1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(1-0-2)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Nursing Care for Child and Adolescent Health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แนวคิดและหลักการพยาบาลเด็กและวัยรุ่นในภาวะสุขภาพปกติ และภาวะเสี่ยง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การเจริญเติบโตและพัฒนาการ ภาวะโภชนาการ การประเมินภาวะสุขภาพและพฤติกรรม การสร้างเสริมสุขภาพ การให้</w:t>
      </w:r>
      <w:r w:rsidRPr="005508BF">
        <w:rPr>
          <w:rFonts w:ascii="TH SarabunPSK" w:hAnsi="TH SarabunPSK" w:cs="TH SarabunPSK"/>
          <w:color w:val="000000" w:themeColor="text1"/>
          <w:sz w:val="32"/>
          <w:szCs w:val="32"/>
          <w:cs/>
        </w:rPr>
        <w:t>วัคซีนและความปลอดภัย การป้องกันอุบัติเหตุและสารพิษ</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40"/>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Concepts </w:t>
      </w:r>
      <w:bookmarkStart w:id="3" w:name="_Hlk67090494"/>
      <w:r w:rsidRPr="005508BF">
        <w:rPr>
          <w:rFonts w:ascii="TH SarabunPSK" w:hAnsi="TH SarabunPSK" w:cs="TH SarabunPSK"/>
          <w:color w:val="000000" w:themeColor="text1"/>
          <w:sz w:val="32"/>
          <w:szCs w:val="32"/>
        </w:rPr>
        <w:t xml:space="preserve">and principles </w:t>
      </w:r>
      <w:bookmarkEnd w:id="3"/>
      <w:r w:rsidRPr="005508BF">
        <w:rPr>
          <w:rFonts w:ascii="TH SarabunPSK" w:hAnsi="TH SarabunPSK" w:cs="TH SarabunPSK"/>
          <w:color w:val="000000" w:themeColor="text1"/>
          <w:sz w:val="32"/>
          <w:szCs w:val="32"/>
        </w:rPr>
        <w:t xml:space="preserve">of nursing care for normal and risky children and </w:t>
      </w:r>
      <w:r w:rsidRPr="005508BF">
        <w:rPr>
          <w:rFonts w:ascii="TH SarabunPSK" w:hAnsi="TH SarabunPSK" w:cs="TH SarabunPSK"/>
          <w:color w:val="000000" w:themeColor="text1"/>
          <w:spacing w:val="-4"/>
          <w:sz w:val="32"/>
          <w:szCs w:val="32"/>
        </w:rPr>
        <w:t>adolescents; growth and development; nutritional status; health and behavior assessment;</w:t>
      </w:r>
      <w:r w:rsidRPr="005508BF">
        <w:rPr>
          <w:rFonts w:ascii="TH SarabunPSK" w:hAnsi="TH SarabunPSK" w:cs="TH SarabunPSK"/>
          <w:color w:val="000000" w:themeColor="text1"/>
          <w:sz w:val="32"/>
          <w:szCs w:val="32"/>
        </w:rPr>
        <w:t xml:space="preserve"> health promotion; vaccination and safety; accident </w:t>
      </w:r>
      <w:r w:rsidRPr="005508BF">
        <w:rPr>
          <w:rFonts w:ascii="TH SarabunPSK" w:hAnsi="TH SarabunPSK" w:cs="TH SarabunPSK"/>
          <w:sz w:val="32"/>
          <w:szCs w:val="32"/>
        </w:rPr>
        <w:t>and poisonous prevention</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10820364</w:t>
      </w:r>
      <w:r w:rsidRPr="005508BF">
        <w:rPr>
          <w:rFonts w:ascii="TH SarabunPSK" w:hAnsi="TH SarabunPSK" w:cs="TH SarabunPSK"/>
          <w:sz w:val="32"/>
          <w:szCs w:val="32"/>
          <w:cs/>
        </w:rPr>
        <w:tab/>
        <w:t xml:space="preserve">การพยาบาลสุขภาพเด็กและวัยรุ่น 2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3 (3-0-6)</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Nursing Care for Child and Adolescent Health </w:t>
      </w:r>
      <w:r w:rsidRPr="005508BF">
        <w:rPr>
          <w:rFonts w:ascii="TH SarabunPSK" w:hAnsi="TH SarabunPSK" w:cs="TH SarabunPSK"/>
          <w:sz w:val="32"/>
          <w:szCs w:val="32"/>
          <w:cs/>
        </w:rPr>
        <w:t>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t>แนวคิด และหลักการพยาบาลเด็กและวัยรุ่นที่มีปัญหาสุขภาพในระยะเจ็บป่วยเฉียบพลัน วิกฤต เรื้อรัง และระยะสุดท้ายของชีวิต การพยาบาลโดยใช้ครอบครัวเป็นศูนย์กลาง และการดูแลสุขภาพแบบองค์รวม</w:t>
      </w:r>
      <w:r w:rsidRPr="005508BF">
        <w:rPr>
          <w:rFonts w:ascii="TH SarabunPSK" w:hAnsi="TH SarabunPSK" w:cs="TH SarabunPSK"/>
          <w:color w:val="FF0000"/>
          <w:sz w:val="32"/>
          <w:szCs w:val="32"/>
        </w:rPr>
        <w:t xml:space="preserve"> </w:t>
      </w:r>
      <w:r w:rsidRPr="005508BF">
        <w:rPr>
          <w:rFonts w:ascii="TH SarabunPSK" w:hAnsi="TH SarabunPSK" w:cs="TH SarabunPSK"/>
          <w:color w:val="000000" w:themeColor="text1"/>
          <w:sz w:val="32"/>
          <w:szCs w:val="32"/>
          <w:cs/>
        </w:rPr>
        <w:t>รวมถึงการบริหารยาอย่างปลอดภัย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40"/>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Concepts and principles of nursing care for children and adolescents with health problems in acute, critical, chronic, and terminal periods; family-centered nursing; holistic health care</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including safety drug administration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w:t>
      </w:r>
      <w:r w:rsidRPr="005508BF">
        <w:rPr>
          <w:rFonts w:ascii="TH SarabunPSK" w:eastAsia="BrowalliaNew-Bold" w:hAnsi="TH SarabunPSK" w:cs="TH SarabunPSK"/>
          <w:b/>
          <w:bCs/>
          <w:sz w:val="32"/>
          <w:szCs w:val="32"/>
        </w:rPr>
        <w:t>2</w:t>
      </w:r>
      <w:r w:rsidRPr="005508BF">
        <w:rPr>
          <w:rFonts w:ascii="TH SarabunPSK" w:eastAsia="BrowalliaNew-Bold" w:hAnsi="TH SarabunPSK" w:cs="TH SarabunPSK"/>
          <w:b/>
          <w:bCs/>
          <w:sz w:val="32"/>
          <w:szCs w:val="32"/>
          <w:cs/>
        </w:rPr>
        <w:t xml:space="preserve">) </w:t>
      </w:r>
      <w:r w:rsidRPr="005508BF">
        <w:rPr>
          <w:rFonts w:ascii="TH SarabunPSK" w:hAnsi="TH SarabunPSK" w:cs="TH SarabunPSK"/>
          <w:b/>
          <w:bCs/>
          <w:sz w:val="32"/>
          <w:szCs w:val="32"/>
          <w:cs/>
        </w:rPr>
        <w:t>รายวิชาปฏิบัติ จำนวน 15 รายวิชา</w:t>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r>
      <w:r w:rsidRPr="005508BF">
        <w:rPr>
          <w:rFonts w:ascii="TH SarabunPSK" w:eastAsia="BrowalliaNew-Bold" w:hAnsi="TH SarabunPSK" w:cs="TH SarabunPSK"/>
          <w:b/>
          <w:bCs/>
          <w:sz w:val="32"/>
          <w:szCs w:val="32"/>
          <w:cs/>
        </w:rPr>
        <w:tab/>
        <w:t>36</w:t>
      </w:r>
      <w:r w:rsidRPr="005508BF">
        <w:rPr>
          <w:rFonts w:ascii="TH SarabunPSK" w:eastAsia="BrowalliaNew-Bold" w:hAnsi="TH SarabunPSK" w:cs="TH SarabunPSK"/>
          <w:b/>
          <w:bCs/>
          <w:sz w:val="32"/>
          <w:szCs w:val="32"/>
          <w:cs/>
        </w:rPr>
        <w:tab/>
        <w:t>หน่วยกิต</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10120264</w:t>
      </w:r>
      <w:r w:rsidRPr="005508BF">
        <w:rPr>
          <w:rFonts w:ascii="TH SarabunPSK" w:hAnsi="TH SarabunPSK" w:cs="TH SarabunPSK"/>
          <w:sz w:val="32"/>
          <w:szCs w:val="32"/>
          <w:cs/>
        </w:rPr>
        <w:tab/>
        <w:t>ปฏิบัติการพยาบาลชุมชน 1</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ปฏิบัติการประเมินการจัดบริการสุขภาพระดับปฐมภูมิ การควบคุมโรคติดต่อและไม่ติดต่อในชุมชน ประเมินภาวะสุขภาพ วินิจฉัยความต้องการทางสุขภาพ วางแผนปฏิบัติการพยาบาลเกี่ยวกับอนามัยโรงเรียน อาชีวอนามัย อนามัยครอบครัว อนามัยสิ่งแวดล้อม ใช้ยาอย่างสมเหตุสมผลในอนามัยโรงเรียน บทบาทพยาบาลในการสร้างเสริมและป้องกันโรคบนพื้นฐานการพยาบาลแบบพหุวัฒนธรรม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Practicum of primary health service assessment; communicable and non-communicable disease control in community; health assessment; health needs diagnosis; nursing planning for school health, occupational health, family health, environmental health; rational drug use in school health; nurse’s roles in health promotion and disease prevention based on multicultural nursing approach</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DD4AA6" w:rsidRPr="005508BF" w:rsidRDefault="00DD4AA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10140464</w:t>
      </w:r>
      <w:r w:rsidRPr="005508BF">
        <w:rPr>
          <w:rFonts w:ascii="TH SarabunPSK" w:hAnsi="TH SarabunPSK" w:cs="TH SarabunPSK"/>
          <w:sz w:val="32"/>
          <w:szCs w:val="32"/>
          <w:cs/>
        </w:rPr>
        <w:tab/>
        <w:t>ปฏิบัติการพยาบาลชุมชน 2</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ปฏิบัติการพยาบาลชุมชนโดยประยุกต์ใช้แนวคิดและทฤษฎีทางการพยาบาลชุมชน กระบวนการพยาบาลชุมชน ประเมินชุมชน วินิจฉัยชุมชน วางแผนดำเนินงาน ปฏิบัติตามแผน</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และประเมินผล ใช้ยาอย่างสมเหตุสมผลในการพยาบาลชุมชน ดูแลสุขภาพครอบครัว โดยเนนการมี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ส่วนร่วมชุมชนบนพื้นฐานการพยาบาลแบบพหุวัฒนธรรม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Practicum of community nursing applying concepts and related theories of community nursing; community nursing process; community assessment; community diagnosis; planning; implementation and evaluation; rational drug use in community nursing; family health care focusing on community participation based on multicultural nursing approach</w:t>
      </w:r>
    </w:p>
    <w:p w:rsidR="001679F6" w:rsidRPr="0066047D" w:rsidRDefault="001679F6"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10140664</w:t>
      </w:r>
      <w:r w:rsidRPr="005508BF">
        <w:rPr>
          <w:rFonts w:ascii="TH SarabunPSK" w:hAnsi="TH SarabunPSK" w:cs="TH SarabunPSK"/>
          <w:sz w:val="32"/>
          <w:szCs w:val="32"/>
          <w:cs/>
        </w:rPr>
        <w:tab/>
        <w:t>ปฏิบัติการพยาบาลชุมชน 3</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(0-6-2)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Community Nursing </w:t>
      </w:r>
      <w:r w:rsidRPr="005508BF">
        <w:rPr>
          <w:rFonts w:ascii="TH SarabunPSK" w:hAnsi="TH SarabunPSK" w:cs="TH SarabunPSK"/>
          <w:sz w:val="32"/>
          <w:szCs w:val="32"/>
          <w:cs/>
        </w:rPr>
        <w:t>3</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ปฏิบัติการประเมินภาวะสุขภาพ การวินิจฉัยแยกโรค การรักษาพยาบาลเบื้องต้น การดูแลในภาวะฉุกเฉิน การทำศัลยกรรมเล็ก การตัดสินใจเพื่อส่งการต่อผู้ป่วย การใช้ยาอย่างสมเหตุผลในการรักษาโรคเบื้องต้น การป้องกันและบรรเทาสาธารณภัย การพยาบาลตามปัญหาสุขภาพ และความต้องการบนพื้นฐานการพยาบาลแบบพหุวัฒนธรรมและตามขอบเขตข้อกำหนดของกฎหมาย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Practicum of health assessment; differential diagnosis; primary medical care; emergency care; minor surgery; patient referral decision making; rational drug use in </w:t>
      </w:r>
      <w:r w:rsidRPr="005508BF">
        <w:rPr>
          <w:rFonts w:ascii="TH SarabunPSK" w:hAnsi="TH SarabunPSK" w:cs="TH SarabunPSK"/>
          <w:spacing w:val="-4"/>
          <w:sz w:val="32"/>
          <w:szCs w:val="32"/>
        </w:rPr>
        <w:t>primary medical care; disaster prevention and mitigation; nursing care to health problems</w:t>
      </w:r>
      <w:r w:rsidRPr="005508BF">
        <w:rPr>
          <w:rFonts w:ascii="TH SarabunPSK" w:hAnsi="TH SarabunPSK" w:cs="TH SarabunPSK"/>
          <w:sz w:val="32"/>
          <w:szCs w:val="32"/>
        </w:rPr>
        <w:t xml:space="preserve"> based on multicultural nursing approach and under scope of laws</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hAnsi="TH SarabunPSK" w:cs="TH SarabunPSK"/>
          <w:sz w:val="32"/>
          <w:szCs w:val="32"/>
          <w:cs/>
        </w:rPr>
        <w:t>102</w:t>
      </w:r>
      <w:r w:rsidRPr="005508BF">
        <w:rPr>
          <w:rFonts w:ascii="TH SarabunPSK" w:hAnsi="TH SarabunPSK" w:cs="TH SarabunPSK"/>
          <w:sz w:val="32"/>
          <w:szCs w:val="32"/>
        </w:rPr>
        <w:t>3</w:t>
      </w:r>
      <w:r w:rsidRPr="005508BF">
        <w:rPr>
          <w:rFonts w:ascii="TH SarabunPSK" w:hAnsi="TH SarabunPSK" w:cs="TH SarabunPSK"/>
          <w:sz w:val="32"/>
          <w:szCs w:val="32"/>
          <w:cs/>
        </w:rPr>
        <w:t>03</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ปฏิบัติการพยาบาลมารดา ทารกและการผดุงครรภ์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eastAsia="Calibri" w:hAnsi="TH SarabunPSK" w:cs="TH SarabunPSK"/>
          <w:sz w:val="32"/>
          <w:szCs w:val="32"/>
          <w:cs/>
        </w:rPr>
        <w:t xml:space="preserve">4 </w:t>
      </w:r>
      <w:r w:rsidRPr="005508BF">
        <w:rPr>
          <w:rFonts w:ascii="TH SarabunPSK" w:eastAsia="Calibri" w:hAnsi="TH SarabunPSK" w:cs="TH SarabunPSK"/>
          <w:sz w:val="32"/>
          <w:szCs w:val="32"/>
        </w:rPr>
        <w:t>(0-</w:t>
      </w:r>
      <w:r w:rsidRPr="005508BF">
        <w:rPr>
          <w:rFonts w:ascii="TH SarabunPSK" w:eastAsia="Calibri" w:hAnsi="TH SarabunPSK" w:cs="TH SarabunPSK"/>
          <w:sz w:val="32"/>
          <w:szCs w:val="32"/>
          <w:cs/>
        </w:rPr>
        <w:t>12</w:t>
      </w:r>
      <w:r w:rsidRPr="005508BF">
        <w:rPr>
          <w:rFonts w:ascii="TH SarabunPSK" w:eastAsia="Calibri" w:hAnsi="TH SarabunPSK" w:cs="TH SarabunPSK"/>
          <w:sz w:val="32"/>
          <w:szCs w:val="32"/>
        </w:rPr>
        <w:t>-</w:t>
      </w:r>
      <w:r w:rsidRPr="005508BF">
        <w:rPr>
          <w:rFonts w:ascii="TH SarabunPSK" w:eastAsia="Calibri" w:hAnsi="TH SarabunPSK" w:cs="TH SarabunPSK"/>
          <w:sz w:val="32"/>
          <w:szCs w:val="32"/>
          <w:cs/>
        </w:rPr>
        <w:t>4</w:t>
      </w:r>
      <w:r w:rsidRPr="005508BF">
        <w:rPr>
          <w:rFonts w:ascii="TH SarabunPSK" w:eastAsia="Calibri" w:hAnsi="TH SarabunPSK" w:cs="TH SarabunPSK"/>
          <w:sz w:val="32"/>
          <w:szCs w:val="32"/>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eastAsia="Calibri" w:hAnsi="TH SarabunPSK" w:cs="TH SarabunPSK"/>
          <w:spacing w:val="-6"/>
          <w:sz w:val="32"/>
          <w:szCs w:val="32"/>
          <w:cs/>
        </w:rPr>
        <w:tab/>
      </w:r>
      <w:r w:rsidRPr="005508BF">
        <w:rPr>
          <w:rFonts w:ascii="TH SarabunPSK" w:eastAsia="Calibri" w:hAnsi="TH SarabunPSK" w:cs="TH SarabunPSK"/>
          <w:spacing w:val="-6"/>
          <w:sz w:val="32"/>
          <w:szCs w:val="32"/>
          <w:cs/>
        </w:rPr>
        <w:tab/>
      </w:r>
      <w:r w:rsidRPr="005508BF">
        <w:rPr>
          <w:rFonts w:ascii="TH SarabunPSK" w:hAnsi="TH SarabunPSK" w:cs="TH SarabunPSK"/>
          <w:sz w:val="32"/>
          <w:szCs w:val="32"/>
        </w:rPr>
        <w:t>Practicum of Maternity Nursing and Midwifery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ปฏิบัติการพยาบาล</w:t>
      </w:r>
      <w:r w:rsidRPr="005508BF">
        <w:rPr>
          <w:rFonts w:ascii="TH SarabunPSK" w:eastAsia="Calibri" w:hAnsi="TH SarabunPSK" w:cs="TH SarabunPSK"/>
          <w:sz w:val="32"/>
          <w:szCs w:val="32"/>
          <w:cs/>
        </w:rPr>
        <w:t>แบบองค์รวมใน</w:t>
      </w:r>
      <w:r w:rsidRPr="005508BF">
        <w:rPr>
          <w:rFonts w:ascii="TH SarabunPSK" w:hAnsi="TH SarabunPSK" w:cs="TH SarabunPSK"/>
          <w:noProof/>
          <w:sz w:val="32"/>
          <w:szCs w:val="32"/>
          <w:cs/>
        </w:rPr>
        <w:t>มารดาและทารกที่มี</w:t>
      </w:r>
      <w:r w:rsidRPr="005508BF">
        <w:rPr>
          <w:rFonts w:ascii="TH SarabunPSK" w:hAnsi="TH SarabunPSK" w:cs="TH SarabunPSK"/>
          <w:noProof/>
          <w:color w:val="000000" w:themeColor="text1"/>
          <w:sz w:val="32"/>
          <w:szCs w:val="32"/>
          <w:cs/>
        </w:rPr>
        <w:t>ภาวะปกติและภาวะเสี่ยงต่ำใน</w:t>
      </w:r>
      <w:r w:rsidRPr="005508BF">
        <w:rPr>
          <w:rFonts w:ascii="TH SarabunPSK" w:hAnsi="TH SarabunPSK" w:cs="TH SarabunPSK"/>
          <w:noProof/>
          <w:sz w:val="32"/>
          <w:szCs w:val="32"/>
          <w:cs/>
        </w:rPr>
        <w:t>ระยะตั้งครรภ์ คลอด และหลังคลอด โดยใช้กระบวนการพยาบาล และหลักฐานเชิงประจักษ์ ที่คำนึงถึง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ความแตกต่างทางวัฒนธรรม ทักษะในการให้บริการฝากครรภ์ การเฝ้าคลอด การทำคลอด การตรวจสุขภาพมารดาหลังคลอด การให้คำแนะนำการวางแผนครอบครัว การส่งเสริมการเลี้ยงลูกด้วยนมแม่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trike/>
          <w:noProof/>
          <w:sz w:val="32"/>
          <w:szCs w:val="32"/>
          <w:cs/>
        </w:rPr>
      </w:pPr>
      <w:r w:rsidRPr="005508BF">
        <w:rPr>
          <w:rFonts w:ascii="TH SarabunPSK" w:hAnsi="TH SarabunPSK" w:cs="TH SarabunPSK"/>
          <w:noProof/>
          <w:sz w:val="32"/>
          <w:szCs w:val="32"/>
          <w:cs/>
        </w:rPr>
        <w:t xml:space="preserve">การใช้ยาอย่างสมเหตุผลในมารดาและทารกตามขอบเขตของกฎหมายวิชาชีพ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noProof/>
          <w:sz w:val="32"/>
          <w:szCs w:val="32"/>
        </w:rPr>
        <w:tab/>
      </w:r>
      <w:r w:rsidRPr="005508BF">
        <w:rPr>
          <w:rFonts w:ascii="TH SarabunPSK" w:hAnsi="TH SarabunPSK" w:cs="TH SarabunPSK"/>
          <w:noProof/>
          <w:sz w:val="32"/>
          <w:szCs w:val="32"/>
        </w:rPr>
        <w:tab/>
        <w:t>H</w:t>
      </w:r>
      <w:r w:rsidRPr="005508BF">
        <w:rPr>
          <w:rFonts w:ascii="TH SarabunPSK" w:hAnsi="TH SarabunPSK" w:cs="TH SarabunPSK"/>
          <w:sz w:val="32"/>
          <w:szCs w:val="32"/>
        </w:rPr>
        <w:t>olistic nursing practicum for normal and low-risk mother together with infant in antepartum, intrapartum, and postpartum periods using nursing process and evidence base practice with concern in cultural diversities; skills in antenatal care, delivery attendance, and delivery; mother postpartum examination; family planning consultation; breastfeeding promotion; rational drug use for mother and infant in accordance with professional laws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102</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ปฏิบัติการพยาบาลมารดา ทารกและการผดุงครรภ์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 xml:space="preserve">3 </w:t>
      </w:r>
      <w:bookmarkStart w:id="4" w:name="_Hlk47460910"/>
      <w:r w:rsidRPr="005508BF">
        <w:rPr>
          <w:rFonts w:ascii="TH SarabunPSK" w:hAnsi="TH SarabunPSK" w:cs="TH SarabunPSK"/>
          <w:sz w:val="32"/>
          <w:szCs w:val="32"/>
          <w:cs/>
        </w:rPr>
        <w:t>(0-9-</w:t>
      </w:r>
      <w:r w:rsidRPr="005508BF">
        <w:rPr>
          <w:rFonts w:ascii="TH SarabunPSK" w:hAnsi="TH SarabunPSK" w:cs="TH SarabunPSK"/>
          <w:sz w:val="32"/>
          <w:szCs w:val="32"/>
        </w:rPr>
        <w:t>3</w:t>
      </w:r>
      <w:r w:rsidRPr="005508BF">
        <w:rPr>
          <w:rFonts w:ascii="TH SarabunPSK" w:hAnsi="TH SarabunPSK" w:cs="TH SarabunPSK"/>
          <w:sz w:val="32"/>
          <w:szCs w:val="32"/>
          <w:cs/>
        </w:rPr>
        <w:t>)</w:t>
      </w:r>
      <w:bookmarkEnd w:id="4"/>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Practicum of Maternity Nursing and Midwifery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ปฏิบัติการพยาบาล</w:t>
      </w:r>
      <w:r w:rsidRPr="005508BF">
        <w:rPr>
          <w:rFonts w:ascii="TH SarabunPSK" w:eastAsia="Calibri" w:hAnsi="TH SarabunPSK" w:cs="TH SarabunPSK"/>
          <w:sz w:val="32"/>
          <w:szCs w:val="32"/>
          <w:cs/>
        </w:rPr>
        <w:t>แบบองค์รวมใน</w:t>
      </w:r>
      <w:r w:rsidRPr="005508BF">
        <w:rPr>
          <w:rFonts w:ascii="TH SarabunPSK" w:hAnsi="TH SarabunPSK" w:cs="TH SarabunPSK"/>
          <w:noProof/>
          <w:sz w:val="32"/>
          <w:szCs w:val="32"/>
          <w:cs/>
        </w:rPr>
        <w:t>มารดาและทารกที่มีภาวะแทรกซ้อนทางอายุรกรรม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ab/>
      </w:r>
      <w:r w:rsidRPr="005508BF">
        <w:rPr>
          <w:rFonts w:ascii="TH SarabunPSK" w:hAnsi="TH SarabunPSK" w:cs="TH SarabunPSK"/>
          <w:noProof/>
          <w:sz w:val="32"/>
          <w:szCs w:val="32"/>
          <w:cs/>
        </w:rPr>
        <w:tab/>
        <w:t>สูติกรรม และมีความผิดปกติทางพันธุกรรม ในระยะตั้งครรภ์ คลอด และหลังคลอด</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โดยประยุกต์ใช้กระบวนการพยาบาลและหลักฐานเชิงประจักษ์ ที่คำนึงถึงความแตกต่างทางวัฒนธรรม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noProof/>
          <w:sz w:val="32"/>
          <w:szCs w:val="32"/>
        </w:rPr>
      </w:pPr>
      <w:r w:rsidRPr="005508BF">
        <w:rPr>
          <w:rFonts w:ascii="TH SarabunPSK" w:hAnsi="TH SarabunPSK" w:cs="TH SarabunPSK"/>
          <w:noProof/>
          <w:sz w:val="32"/>
          <w:szCs w:val="32"/>
          <w:cs/>
        </w:rPr>
        <w:t>คัดกรองและดูแลมารดาและทารกที่มีปัญหาสุขภาพ และการใช้ยาอย่างสมเหตุผลในมารดาและทารก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noProof/>
          <w:sz w:val="32"/>
          <w:szCs w:val="32"/>
        </w:rPr>
      </w:pPr>
      <w:r w:rsidRPr="005508BF">
        <w:rPr>
          <w:rFonts w:ascii="TH SarabunPSK" w:hAnsi="TH SarabunPSK" w:cs="TH SarabunPSK"/>
          <w:noProof/>
          <w:sz w:val="32"/>
          <w:szCs w:val="32"/>
          <w:cs/>
        </w:rPr>
        <w:t>ตามขอบเขตกฎหมายวิชาชีพ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noProof/>
          <w:sz w:val="32"/>
          <w:szCs w:val="32"/>
        </w:rPr>
      </w:pPr>
      <w:r w:rsidRPr="005508BF">
        <w:rPr>
          <w:rFonts w:ascii="TH SarabunPSK" w:hAnsi="TH SarabunPSK" w:cs="TH SarabunPSK"/>
          <w:noProof/>
          <w:sz w:val="32"/>
          <w:szCs w:val="32"/>
        </w:rPr>
        <w:tab/>
      </w:r>
      <w:r w:rsidRPr="005508BF">
        <w:rPr>
          <w:rFonts w:ascii="TH SarabunPSK" w:hAnsi="TH SarabunPSK" w:cs="TH SarabunPSK"/>
          <w:noProof/>
          <w:sz w:val="32"/>
          <w:szCs w:val="32"/>
        </w:rPr>
        <w:tab/>
        <w:t>H</w:t>
      </w:r>
      <w:r w:rsidRPr="005508BF">
        <w:rPr>
          <w:rFonts w:ascii="TH SarabunPSK" w:hAnsi="TH SarabunPSK" w:cs="TH SarabunPSK"/>
          <w:sz w:val="32"/>
          <w:szCs w:val="32"/>
        </w:rPr>
        <w:t>olistic nursing practicum for</w:t>
      </w:r>
      <w:r w:rsidRPr="005508BF">
        <w:rPr>
          <w:rFonts w:ascii="TH SarabunPSK" w:hAnsi="TH SarabunPSK" w:cs="TH SarabunPSK"/>
          <w:noProof/>
          <w:sz w:val="32"/>
          <w:szCs w:val="32"/>
        </w:rPr>
        <w:t xml:space="preserve"> </w:t>
      </w:r>
      <w:r w:rsidRPr="005508BF">
        <w:rPr>
          <w:rFonts w:ascii="TH SarabunPSK" w:hAnsi="TH SarabunPSK" w:cs="TH SarabunPSK"/>
          <w:sz w:val="32"/>
          <w:szCs w:val="32"/>
        </w:rPr>
        <w:t>mother and infant with medical and obstetrical complications as well as genetic disorders in antepartum, intrapartum, and postpartum periods using nursing process and evidence base practice concerning in cultural diversities; screening and providing care to mother and infant with health problems; rational drug use for mother and infant in accordance with professional laws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103</w:t>
      </w:r>
      <w:r w:rsidRPr="005508BF">
        <w:rPr>
          <w:rFonts w:ascii="TH SarabunPSK" w:hAnsi="TH SarabunPSK" w:cs="TH SarabunPSK"/>
          <w:sz w:val="32"/>
          <w:szCs w:val="32"/>
        </w:rPr>
        <w:t>3</w:t>
      </w:r>
      <w:r w:rsidRPr="005508BF">
        <w:rPr>
          <w:rFonts w:ascii="TH SarabunPSK" w:hAnsi="TH SarabunPSK" w:cs="TH SarabunPSK"/>
          <w:sz w:val="32"/>
          <w:szCs w:val="32"/>
          <w:cs/>
        </w:rPr>
        <w:t>0464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ปฏิบัติการพยาบาลผู้ใหญ่ 1</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Adult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 xml:space="preserve">ปฏิบัติการพยาบาลแบบองค์รวมในผู้ใหญ่และครอบครัวที่เจ็บป่วยเฉียบพลัน เรื้อรัง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และระยะสุดท้ายของชีวิต ที่มีความผิดปกติเกี่ยวกับสมดุลของน้ำและอิเล็กโตรลัยท์ ระบบหายใจ ประสาทสัมผัส และการรับความรู้สึก การเคลื่อนไหว หลอดเลือด ระบบโลหิตและภูมิคุ้มกัน ระบบต่อมไร้ท่อ</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และการเผาผลาญ ระบบทางเดินอาหาร ระบบทางเดินปัสสาวะ ปัญหาการติดเชื้อ และความผิดปกติของเนื้อเยื่อและเซลล์ โดยใช้กระบวนการพยาบาล การใช้หลักฐานเชิงประจักษ์ เทคโนโลยีทางด้านสุขภาพ การใช้ยาสมเหตุผล เพื่อให้เกิดการดูแลอย่างต่อเนื่องโดยครอบคลุมการรักษา สร้างเสริมสุขภาพ ป้องกันภาวะแทรกซ้อนและฟื้นฟูสภาพโดยคำนึงถึงหลักความแตกต่างทางด้านวัฒนธรรม ความปลอดภัย สิทธิผู้ป่วยตามขอบเขตกฎหมาย จรรยาบรรณและมาตรฐานวิชาชีพ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Holistic nursing practicum for adult patients and family with acute, chronic, and terminal illness related to disorders of fluid &amp; electrolyte balance; respiratory system; sensory function and sensation; movement; vascular; hematologic and immunologic system; endocrine and metabolic system; gastrointestinal system; kidney and urinary tract system; infectious problems; and oncologic disorder using nursing process, evidence base practice, and technology in healthcare; rational drug use for continuity of nursing care in treatment, health promotion, preventing complications, and rehabilitation concerning cultural diversities, safety, patient rights in according with laws, codes of conducts for nursing profession and nursing professional standards</w:t>
      </w:r>
    </w:p>
    <w:p w:rsidR="0071001E"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103</w:t>
      </w:r>
      <w:r w:rsidRPr="005508BF">
        <w:rPr>
          <w:rFonts w:ascii="TH SarabunPSK" w:hAnsi="TH SarabunPSK" w:cs="TH SarabunPSK"/>
          <w:sz w:val="32"/>
          <w:szCs w:val="32"/>
        </w:rPr>
        <w:t>4</w:t>
      </w:r>
      <w:r w:rsidRPr="005508BF">
        <w:rPr>
          <w:rFonts w:ascii="TH SarabunPSK" w:hAnsi="TH SarabunPSK" w:cs="TH SarabunPSK"/>
          <w:sz w:val="32"/>
          <w:szCs w:val="32"/>
          <w:cs/>
        </w:rPr>
        <w:t>0564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ปฏิบัติการพยาบาลผู้ใหญ่ 2</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Adult Nursing 2</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cs/>
        </w:rPr>
        <w:t>ปฏิบัติการพยาบาลผู้ใหญ่และครอบครัวที่เจ็บป่วยเฉียบพลัน วิกฤตแบบองค์รวมที่มี</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 xml:space="preserve">ความผิดปกติเกี่ยวกับความผิดปกติเกี่ยวกับระบบหัวใจและการไหลเวียนเลือด การผันแปรของออกซิเจน ระบบประสาท การบาดเจ็บหลายระบบ และภาวะช็อค โดยใช้กระบวนการพยาบาล การใช้หลักฐานเชิงประจักษ์ เทคโนโลยีทางด้านสุขภาพ การใช้ยาสมเหตุผล เพื่อให้เกิดการดูแลอย่างต่อเนื่องโดยครอบคลุมการรักษา สร้างเสริมสุขภาพ ป้องกันภาวะแทรกซ้อน และฟื้นฟูสภาพ คำนึงถึงหลักความปลอดภัย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sz w:val="32"/>
          <w:szCs w:val="32"/>
        </w:rPr>
      </w:pPr>
      <w:r w:rsidRPr="005508BF">
        <w:rPr>
          <w:rFonts w:ascii="TH SarabunPSK" w:eastAsia="Calibri" w:hAnsi="TH SarabunPSK" w:cs="TH SarabunPSK"/>
          <w:sz w:val="32"/>
          <w:szCs w:val="32"/>
          <w:cs/>
        </w:rPr>
        <w:t>ความแตกต่างทางด้านวัฒนธรรม สิทธิผู้ป่วยตามขอบเขตกฎหมาย จรรยาบรรณและมาตรฐานวิชาชีพ</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Holistic nursing practicum for adult patients and family with acute, critical illness related to disorder of cardiovascular and circulatory system; oxygen alteration; neurologic system; multiple injuries; and shock using nursing process, evidence base practice, technology in healthcare and rational drug use for continuity of nursing care in treatment, health promotion, preventing complications, and rehabilitation concerning cultural diversities, safety, patient rights in according with laws, codes of conducts for nursing profession and nursing professional standards</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104</w:t>
      </w:r>
      <w:r w:rsidRPr="005508BF">
        <w:rPr>
          <w:rFonts w:ascii="TH SarabunPSK" w:hAnsi="TH SarabunPSK" w:cs="TH SarabunPSK"/>
          <w:sz w:val="32"/>
          <w:szCs w:val="32"/>
        </w:rPr>
        <w:t>4</w:t>
      </w:r>
      <w:r w:rsidRPr="005508BF">
        <w:rPr>
          <w:rFonts w:ascii="TH SarabunPSK" w:hAnsi="TH SarabunPSK" w:cs="TH SarabunPSK"/>
          <w:sz w:val="32"/>
          <w:szCs w:val="32"/>
          <w:cs/>
        </w:rPr>
        <w:t>04</w:t>
      </w:r>
      <w:r w:rsidRPr="005508BF">
        <w:rPr>
          <w:rFonts w:ascii="TH SarabunPSK" w:hAnsi="TH SarabunPSK" w:cs="TH SarabunPSK"/>
          <w:sz w:val="32"/>
          <w:szCs w:val="32"/>
        </w:rPr>
        <w:t>64</w:t>
      </w:r>
      <w:r w:rsidRPr="005508BF">
        <w:rPr>
          <w:rFonts w:ascii="TH SarabunPSK" w:hAnsi="TH SarabunPSK" w:cs="TH SarabunPSK"/>
          <w:sz w:val="32"/>
          <w:szCs w:val="32"/>
          <w:cs/>
        </w:rPr>
        <w:tab/>
        <w:t>ปฏิบัติการบริหารการพยาบาล</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3 (0-9-</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color w:val="000000" w:themeColor="text1"/>
          <w:sz w:val="32"/>
          <w:szCs w:val="32"/>
        </w:rPr>
        <w:t>Practicum of Nursing Management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eastAsia="Calibri" w:hAnsi="TH SarabunPSK" w:cs="TH SarabunPSK"/>
          <w:color w:val="000000" w:themeColor="text1"/>
          <w:sz w:val="32"/>
          <w:szCs w:val="32"/>
        </w:rPr>
        <w:tab/>
      </w:r>
      <w:r w:rsidRPr="005508BF">
        <w:rPr>
          <w:rFonts w:ascii="TH SarabunPSK" w:eastAsia="Calibri"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ปฏิบัติการจัดการการดูแลผู้รับบริการอย่างเป็นองค์รวม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โดยประยุกต์ใช้ความรู้ทางการบริหาร และการจัดการคุณภาพ ในบทบาทที่ได้รับมอบหมาย และแสดงออกถึงภาวะผู้นำ</w:t>
      </w:r>
    </w:p>
    <w:p w:rsidR="00180885" w:rsidRPr="005508BF" w:rsidRDefault="0071001E" w:rsidP="001679F6">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Application of administration knowledge into practice of holistic patient care management; rational drug use; quality </w:t>
      </w:r>
      <w:r w:rsidRPr="005508BF">
        <w:rPr>
          <w:rFonts w:ascii="TH SarabunPSK" w:hAnsi="TH SarabunPSK" w:cs="TH SarabunPSK"/>
          <w:sz w:val="32"/>
          <w:szCs w:val="32"/>
        </w:rPr>
        <w:t>enhancement for the assigned roles; demonstration of leadership</w:t>
      </w:r>
    </w:p>
    <w:p w:rsidR="001679F6" w:rsidRPr="005508BF" w:rsidRDefault="001679F6" w:rsidP="001679F6">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105</w:t>
      </w:r>
      <w:r w:rsidRPr="005508BF">
        <w:rPr>
          <w:rFonts w:ascii="TH SarabunPSK" w:hAnsi="TH SarabunPSK" w:cs="TH SarabunPSK"/>
          <w:sz w:val="32"/>
          <w:szCs w:val="32"/>
        </w:rPr>
        <w:t>3</w:t>
      </w:r>
      <w:r w:rsidRPr="005508BF">
        <w:rPr>
          <w:rFonts w:ascii="TH SarabunPSK" w:hAnsi="TH SarabunPSK" w:cs="TH SarabunPSK"/>
          <w:sz w:val="32"/>
          <w:szCs w:val="32"/>
          <w:cs/>
        </w:rPr>
        <w:t>0264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t>2 (0-</w:t>
      </w:r>
      <w:r w:rsidRPr="005508BF">
        <w:rPr>
          <w:rFonts w:ascii="TH SarabunPSK" w:hAnsi="TH SarabunPSK" w:cs="TH SarabunPSK"/>
          <w:sz w:val="32"/>
          <w:szCs w:val="32"/>
        </w:rPr>
        <w:t>6</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Gerontological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ปฏิบัติการพยาบาลแบบองค์รวมในผู้สูงอายุภาวะปกติ ภาวะเสี่ยง ภาวะเจ็บป่วยทั้งรายบุคคล รายกลุ่ม โดยประยุกต์ใช้ศาสตร์ทางการพยาบาลผู้สูงอายุ ศาสตร์ที่เกี่ยวข้อง ผลการวิจัย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 xml:space="preserve">และนวัตกรรม หลักฐานเชิงประจักษ์ และกระบวนการพยาบาล ในการพยาบาลผู้สูงอายุตามขอบเขตกฎหมาย จรรยาบรรณและมาตรฐานวิชาชีพการพยาบาลและการผดุงครรภ์ โดยคำนึงถึงความแตกต่างทางวัฒนธรรม ความปลอดภัย </w:t>
      </w:r>
      <w:r w:rsidRPr="005508BF">
        <w:rPr>
          <w:rFonts w:ascii="TH SarabunPSK" w:hAnsi="TH SarabunPSK" w:cs="TH SarabunPSK"/>
          <w:color w:val="000000" w:themeColor="text1"/>
          <w:sz w:val="32"/>
          <w:szCs w:val="32"/>
          <w:cs/>
        </w:rPr>
        <w:t xml:space="preserve">ความสมเหตุผลของการใช้ยา แสดงออกถึงการมีคุณธรรม จริยธรรม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และมีทัศนคติที่ดีต่อการดูแลผู้สูงอายุ</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pacing w:val="-4"/>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Holistic nursing practicum of normal, at-risk, and ill older adults both individually and in group applying gerontological nursing knowledge and other related knowledges, </w:t>
      </w:r>
      <w:r w:rsidRPr="005508BF">
        <w:rPr>
          <w:rFonts w:ascii="TH SarabunPSK" w:hAnsi="TH SarabunPSK" w:cs="TH SarabunPSK"/>
          <w:color w:val="000000" w:themeColor="text1"/>
          <w:spacing w:val="-4"/>
          <w:sz w:val="32"/>
          <w:szCs w:val="32"/>
        </w:rPr>
        <w:t>research findings, innovation, evidence base practice, and nursing process into practice for providing care to older adults in accordance</w:t>
      </w:r>
      <w:r w:rsidRPr="005508BF">
        <w:rPr>
          <w:rFonts w:ascii="TH SarabunPSK" w:hAnsi="TH SarabunPSK" w:cs="TH SarabunPSK"/>
          <w:color w:val="000000" w:themeColor="text1"/>
          <w:sz w:val="32"/>
          <w:szCs w:val="32"/>
        </w:rPr>
        <w:t xml:space="preserve"> with law, ethical codes of </w:t>
      </w:r>
      <w:r w:rsidRPr="005508BF">
        <w:rPr>
          <w:rFonts w:ascii="TH SarabunPSK" w:hAnsi="TH SarabunPSK" w:cs="TH SarabunPSK"/>
          <w:color w:val="000000" w:themeColor="text1"/>
          <w:sz w:val="32"/>
          <w:szCs w:val="32"/>
        </w:rPr>
        <w:lastRenderedPageBreak/>
        <w:t>conducts for nursing profession, concerning cultural diversities, safety, and rational</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z w:val="32"/>
          <w:szCs w:val="32"/>
        </w:rPr>
        <w:t xml:space="preserve">drug use; </w:t>
      </w:r>
      <w:r w:rsidRPr="005508BF">
        <w:rPr>
          <w:rFonts w:ascii="TH SarabunPSK" w:hAnsi="TH SarabunPSK" w:cs="TH SarabunPSK"/>
          <w:color w:val="000000" w:themeColor="text1"/>
          <w:spacing w:val="-4"/>
          <w:sz w:val="32"/>
          <w:szCs w:val="32"/>
        </w:rPr>
        <w:t xml:space="preserve">demonstration of morality, ethical and positive attitude towards caring to </w:t>
      </w:r>
      <w:r w:rsidRPr="005508BF">
        <w:rPr>
          <w:rFonts w:ascii="TH SarabunPSK" w:hAnsi="TH SarabunPSK" w:cs="TH SarabunPSK"/>
          <w:spacing w:val="-4"/>
          <w:sz w:val="32"/>
          <w:szCs w:val="32"/>
        </w:rPr>
        <w:t>the elderly</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pacing w:val="-6"/>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1064</w:t>
      </w:r>
      <w:r w:rsidRPr="005508BF">
        <w:rPr>
          <w:rFonts w:ascii="TH SarabunPSK" w:hAnsi="TH SarabunPSK" w:cs="TH SarabunPSK"/>
          <w:color w:val="000000" w:themeColor="text1"/>
          <w:sz w:val="32"/>
          <w:szCs w:val="32"/>
          <w:cs/>
        </w:rPr>
        <w:t>0464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ปฏิบัติการพยาบาลสุขภาพจิตและจิตเวช 1</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 xml:space="preserve">2 </w:t>
      </w:r>
      <w:bookmarkStart w:id="5" w:name="_Hlk47460973"/>
      <w:r w:rsidRPr="005508BF">
        <w:rPr>
          <w:rFonts w:ascii="TH SarabunPSK" w:hAnsi="TH SarabunPSK" w:cs="TH SarabunPSK"/>
          <w:color w:val="000000" w:themeColor="text1"/>
          <w:sz w:val="32"/>
          <w:szCs w:val="32"/>
          <w:cs/>
        </w:rPr>
        <w:t>(0-6-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bookmarkEnd w:id="5"/>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Practicum of Mental Health and Psychiatric Nursing 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เพื่อการบำบัดผู้ที่มีความเจ็บป่วยทางจิตทั้งรายบุคคลและรายกลุ่มด้วยความสมเหตุผล การใช้เครื่องมือในการบำบัดทางการพยาบาลสุขภาพจิตและจิตเวช</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ส่งเสริมความร่วมมือ</w:t>
      </w:r>
      <w:r w:rsidRPr="005508BF">
        <w:rPr>
          <w:rFonts w:ascii="TH SarabunPSK" w:hAnsi="TH SarabunPSK" w:cs="TH SarabunPSK"/>
          <w:color w:val="000000" w:themeColor="text1"/>
          <w:spacing w:val="-4"/>
          <w:sz w:val="32"/>
          <w:szCs w:val="32"/>
          <w:cs/>
        </w:rPr>
        <w:t>ในการรับประทานยาอย่างสม่ำเสมอของผู้ป่วยจิตเวช โดยเน้นศักยภาพของผู้รับบริการบนความหลากหลาย</w:t>
      </w:r>
      <w:r w:rsidRPr="005508BF">
        <w:rPr>
          <w:rFonts w:ascii="TH SarabunPSK" w:hAnsi="TH SarabunPSK" w:cs="TH SarabunPSK"/>
          <w:color w:val="000000" w:themeColor="text1"/>
          <w:sz w:val="32"/>
          <w:szCs w:val="32"/>
          <w:cs/>
        </w:rPr>
        <w:t>ทางวัฒนธรรม</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Practicum of rational nursing therapeutic for psychiatric patients both individually and in groups; utilization of nursing tools in mental health and psychiatric therapy; promote coordination of drug adherence among psychiatric patients with emphasis on patient’s potential and cultural diversity</w:t>
      </w:r>
    </w:p>
    <w:p w:rsidR="00DD4AA6" w:rsidRPr="005508BF" w:rsidRDefault="00DD4AA6"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0564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ปฏิบัติการพยาบาลสุขภาพจิตและจิตเวช 2</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2 (0-6-</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cs/>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Practicum of Mental Health and Psychiatric Nursing 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ปฏิบัติการพยาบาลเพื่อป้องกันปัญหาสุขภาพจิต ส่งเสริม</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ฟื้นฟูสุขภาพจิต</w:t>
      </w:r>
      <w:r w:rsidRPr="005508BF">
        <w:rPr>
          <w:rFonts w:ascii="TH SarabunPSK" w:hAnsi="TH SarabunPSK" w:cs="TH SarabunPSK"/>
          <w:color w:val="000000" w:themeColor="text1"/>
          <w:sz w:val="32"/>
          <w:szCs w:val="32"/>
        </w:rPr>
        <w:t xml:space="preserve"> </w:t>
      </w:r>
      <w:r w:rsidRPr="005508BF">
        <w:rPr>
          <w:rFonts w:ascii="TH SarabunPSK" w:hAnsi="TH SarabunPSK" w:cs="TH SarabunPSK"/>
          <w:color w:val="000000" w:themeColor="text1"/>
          <w:sz w:val="32"/>
          <w:szCs w:val="32"/>
          <w:cs/>
        </w:rPr>
        <w:t>และความร่วมมือในการรับประทานยาอย่างสม่ำเสมอของผู้ป่วยจิตเวช ในรายบุคคล กลุ่มบุคคล ในเขตภาคตะวันออก</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การฟื้นฟูผู้ป่วยจิตเวชในชุมชน โดยเน้นศักยภาพของบุคคลและการมีส่วนร่วมของครอบครัวและชุมชน บนความหลากหลายทางวัฒนธรรม</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rPr>
        <w:tab/>
        <w:t xml:space="preserve">Practicum for preventing mental health problems, promoting, rehabilitating </w:t>
      </w:r>
      <w:r w:rsidRPr="005508BF">
        <w:rPr>
          <w:rFonts w:ascii="TH SarabunPSK" w:hAnsi="TH SarabunPSK" w:cs="TH SarabunPSK"/>
          <w:color w:val="000000" w:themeColor="text1"/>
          <w:spacing w:val="-6"/>
          <w:sz w:val="32"/>
          <w:szCs w:val="32"/>
        </w:rPr>
        <w:t>mental health, and cooperation in medication adherence continuously among individuals</w:t>
      </w:r>
      <w:r w:rsidRPr="005508BF">
        <w:rPr>
          <w:rFonts w:ascii="TH SarabunPSK" w:hAnsi="TH SarabunPSK" w:cs="TH SarabunPSK"/>
          <w:color w:val="000000" w:themeColor="text1"/>
          <w:sz w:val="32"/>
          <w:szCs w:val="32"/>
        </w:rPr>
        <w:t xml:space="preserve">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 xml:space="preserve">and groups of psychiatric patients living in the Eastern region; rehabilitation of psychiatric patients in community emphasizing on potential and participation </w:t>
      </w:r>
      <w:r w:rsidRPr="005508BF">
        <w:rPr>
          <w:rFonts w:ascii="TH SarabunPSK" w:hAnsi="TH SarabunPSK" w:cs="TH SarabunPSK"/>
          <w:sz w:val="32"/>
          <w:szCs w:val="32"/>
        </w:rPr>
        <w:t>of family and community with cultural diversity concern</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10720</w:t>
      </w:r>
      <w:r w:rsidRPr="005508BF">
        <w:rPr>
          <w:rFonts w:ascii="TH SarabunPSK" w:hAnsi="TH SarabunPSK" w:cs="TH SarabunPSK"/>
          <w:sz w:val="32"/>
          <w:szCs w:val="32"/>
          <w:cs/>
        </w:rPr>
        <w:t>9</w:t>
      </w:r>
      <w:r w:rsidRPr="005508BF">
        <w:rPr>
          <w:rFonts w:ascii="TH SarabunPSK" w:hAnsi="TH SarabunPSK" w:cs="TH SarabunPSK"/>
          <w:sz w:val="32"/>
          <w:szCs w:val="32"/>
        </w:rPr>
        <w:t>64</w:t>
      </w:r>
      <w:r w:rsidRPr="005508BF">
        <w:rPr>
          <w:rFonts w:ascii="TH SarabunPSK" w:hAnsi="TH SarabunPSK" w:cs="TH SarabunPSK"/>
          <w:sz w:val="32"/>
          <w:szCs w:val="32"/>
          <w:cs/>
        </w:rPr>
        <w:tab/>
        <w:t>ปฏิบัติการพยาบาลพื้นฐาน</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(0-6-</w:t>
      </w:r>
      <w:r w:rsidRPr="005508BF">
        <w:rPr>
          <w:rFonts w:ascii="TH SarabunPSK" w:hAnsi="TH SarabunPSK" w:cs="TH SarabunPSK"/>
          <w:sz w:val="32"/>
          <w:szCs w:val="32"/>
        </w:rPr>
        <w:t>2</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Practicum of Fundamental Nursing</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ปฏิบัติการพยาบาลพื้นฐานเพื่อตอบสนองความต้องการการดูแลของผู้รับบริการ โดยใช้กระบวนการพยาบาลอย่างมีประสิทธิภาพครอบคลุมองค์รวม ทุกมิติทางการพยาบาล ตามขอบเขตกฎหมาย จรรยาบรรณและมาตรฐานวิชาชีพการพยาบาลและการผดุงครรภ์ โดยคำนึงถึงความปลอดภัยของผู้ใช้และผู้ให้บริการ</w:t>
      </w:r>
    </w:p>
    <w:p w:rsidR="0071001E" w:rsidRPr="00DD4AA6"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pacing w:val="-4"/>
          <w:sz w:val="32"/>
          <w:szCs w:val="32"/>
        </w:rPr>
        <w:t>Practicum of fundamental nursing to serve the client’s needs through holistic</w:t>
      </w:r>
      <w:r w:rsidRPr="005508BF">
        <w:rPr>
          <w:rFonts w:ascii="TH SarabunPSK" w:hAnsi="TH SarabunPSK" w:cs="TH SarabunPSK"/>
          <w:sz w:val="32"/>
          <w:szCs w:val="32"/>
        </w:rPr>
        <w:t xml:space="preserve"> effective nursing process in all dimension of nursing in accordance with the law, ethical </w:t>
      </w:r>
      <w:r w:rsidRPr="005508BF">
        <w:rPr>
          <w:rFonts w:ascii="TH SarabunPSK" w:hAnsi="TH SarabunPSK" w:cs="TH SarabunPSK"/>
          <w:spacing w:val="-4"/>
          <w:sz w:val="32"/>
          <w:szCs w:val="32"/>
        </w:rPr>
        <w:t>codes of conducts for nursing profession and nursing  and midwifery standard and clients’</w:t>
      </w:r>
      <w:r w:rsidRPr="005508BF">
        <w:rPr>
          <w:rFonts w:ascii="TH SarabunPSK" w:hAnsi="TH SarabunPSK" w:cs="TH SarabunPSK"/>
          <w:sz w:val="32"/>
          <w:szCs w:val="32"/>
        </w:rPr>
        <w:t xml:space="preserve"> and providers’ safety concern</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hAnsi="TH SarabunPSK" w:cs="TH SarabunPSK"/>
          <w:sz w:val="32"/>
          <w:szCs w:val="32"/>
          <w:cs/>
        </w:rPr>
        <w:lastRenderedPageBreak/>
        <w:t>10741064</w:t>
      </w:r>
      <w:r w:rsidRPr="005508BF">
        <w:rPr>
          <w:rFonts w:ascii="TH SarabunPSK" w:hAnsi="TH SarabunPSK" w:cs="TH SarabunPSK"/>
          <w:sz w:val="32"/>
          <w:szCs w:val="32"/>
        </w:rPr>
        <w:tab/>
      </w:r>
      <w:r w:rsidRPr="005508BF">
        <w:rPr>
          <w:rFonts w:ascii="TH SarabunPSK" w:hAnsi="TH SarabunPSK" w:cs="TH SarabunPSK"/>
          <w:sz w:val="32"/>
          <w:szCs w:val="32"/>
          <w:cs/>
        </w:rPr>
        <w:t>ปฏิบัติการพยาบาลที่เลือกสรร</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2 (0-6-</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cs/>
        </w:rPr>
        <w:tab/>
      </w:r>
      <w:r w:rsidRPr="005508BF">
        <w:rPr>
          <w:rFonts w:ascii="TH SarabunPSK" w:hAnsi="TH SarabunPSK" w:cs="TH SarabunPSK"/>
          <w:sz w:val="32"/>
          <w:szCs w:val="32"/>
        </w:rPr>
        <w:t>Practicum of Elective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eastAsia="BrowalliaNew-Bold" w:hAnsi="TH SarabunPSK" w:cs="TH SarabunPSK"/>
          <w:b/>
          <w:bCs/>
          <w:sz w:val="32"/>
          <w:szCs w:val="32"/>
        </w:rPr>
        <w:tab/>
      </w:r>
      <w:r w:rsidRPr="005508BF">
        <w:rPr>
          <w:rFonts w:ascii="TH SarabunPSK" w:eastAsia="BrowalliaNew-Bold" w:hAnsi="TH SarabunPSK" w:cs="TH SarabunPSK"/>
          <w:b/>
          <w:bCs/>
          <w:sz w:val="32"/>
          <w:szCs w:val="32"/>
        </w:rPr>
        <w:tab/>
      </w:r>
      <w:r w:rsidRPr="005508BF">
        <w:rPr>
          <w:rFonts w:ascii="TH SarabunPSK" w:hAnsi="TH SarabunPSK" w:cs="TH SarabunPSK"/>
          <w:sz w:val="32"/>
          <w:szCs w:val="32"/>
          <w:cs/>
        </w:rPr>
        <w:t>ปฏิบัติการพยาบาลที่เลือกสรรร่วมกับทีมพยาบาล ร่วมสร้างนวัตกรรมทางสุขภาพ ภายใต้การดูแลของพยาบาลวิชาชีพและอาจารย์พยาบาล ในโรงพยาบาลหรือสถานบริการสุขภาพตามขอบเขตกฎหมาย จรรยาบรรณวิชาชีพ และมาตรฐานการพยาบาลและการผดุงครรภ์ โดยคำนึงถึงความปลอดภัย ความสมเหตุสมผล หลักฐานเชิงประจักษ์ ตามบริบทของครอบครัว ชุมชน และความแตกต่าง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ทางวัฒนธรรม</w:t>
      </w:r>
    </w:p>
    <w:p w:rsidR="0071001E" w:rsidRDefault="0071001E" w:rsidP="001679F6">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Practicum of selected nursing in cooperation with nursing teams; cooperative development of health innovation under supervision of registered nurses and instructors </w:t>
      </w:r>
      <w:r w:rsidRPr="005508BF">
        <w:rPr>
          <w:rFonts w:ascii="TH SarabunPSK" w:hAnsi="TH SarabunPSK" w:cs="TH SarabunPSK"/>
          <w:spacing w:val="-6"/>
          <w:sz w:val="32"/>
          <w:szCs w:val="32"/>
        </w:rPr>
        <w:t>in a hospital or a health care service organization in accordance with the law, ethical codes</w:t>
      </w:r>
      <w:r w:rsidRPr="005508BF">
        <w:rPr>
          <w:rFonts w:ascii="TH SarabunPSK" w:hAnsi="TH SarabunPSK" w:cs="TH SarabunPSK"/>
          <w:sz w:val="32"/>
          <w:szCs w:val="32"/>
        </w:rPr>
        <w:t xml:space="preserve"> of conducts for nursing profession and nursing and midwifery standard with concerns about </w:t>
      </w:r>
      <w:r w:rsidRPr="005508BF">
        <w:rPr>
          <w:rFonts w:ascii="TH SarabunPSK" w:hAnsi="TH SarabunPSK" w:cs="TH SarabunPSK"/>
          <w:spacing w:val="-6"/>
          <w:sz w:val="32"/>
          <w:szCs w:val="32"/>
        </w:rPr>
        <w:t>safety, rationality, evidence base practice in the context of family, community and cultural</w:t>
      </w:r>
      <w:r w:rsidRPr="005508BF">
        <w:rPr>
          <w:rFonts w:ascii="TH SarabunPSK" w:hAnsi="TH SarabunPSK" w:cs="TH SarabunPSK"/>
          <w:sz w:val="32"/>
          <w:szCs w:val="32"/>
        </w:rPr>
        <w:t xml:space="preserve"> diversities</w:t>
      </w:r>
    </w:p>
    <w:p w:rsidR="0066047D" w:rsidRPr="005508BF" w:rsidRDefault="0066047D" w:rsidP="001679F6">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10820264</w:t>
      </w:r>
      <w:r w:rsidRPr="005508BF">
        <w:rPr>
          <w:rFonts w:ascii="TH SarabunPSK" w:hAnsi="TH SarabunPSK" w:cs="TH SarabunPSK"/>
          <w:sz w:val="32"/>
          <w:szCs w:val="32"/>
          <w:cs/>
        </w:rPr>
        <w:tab/>
        <w:t xml:space="preserve">ปฏิบัติการพยาบาลสุขภาพเด็กและวัยรุ่น 1 </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1 (0-3-1)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Practicum of Nursing for Child and Adolescent Health </w:t>
      </w:r>
      <w:r w:rsidRPr="005508BF">
        <w:rPr>
          <w:rFonts w:ascii="TH SarabunPSK" w:hAnsi="TH SarabunPSK" w:cs="TH SarabunPSK"/>
          <w:sz w:val="32"/>
          <w:szCs w:val="32"/>
          <w:cs/>
        </w:rPr>
        <w:t>1</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ปฏิบัติการพยาบาลเด็กและวัยรุ่นที่มีภาวะสุขภาพปกติและภาวะเสี่ยง การประเมินภาวะสุขภาพ การเจริญเติบโตและพัฒนาการ การสร้างเสริมสุขภาพ </w:t>
      </w:r>
      <w:r w:rsidRPr="005508BF">
        <w:rPr>
          <w:rFonts w:ascii="TH SarabunPSK" w:hAnsi="TH SarabunPSK" w:cs="TH SarabunPSK"/>
          <w:color w:val="000000" w:themeColor="text1"/>
          <w:sz w:val="32"/>
          <w:szCs w:val="32"/>
          <w:cs/>
        </w:rPr>
        <w:t>การให้วัคซีนอย่างสมเหตุผล การป้องกันอุบัติเหตุและสารพิษ โดยใช้กระบวนการพยาบาลที่เน้นครอบครัวเป็นศูนย์กลาง การดูแลสุขภาพแบบองค์รวม ตระหนักถึงความปลอดภัย และความแตกต่างทางวัฒนธรรม ตามขอบเขตกฎหมาย สิทธิเด็ก จรรยาบรรณวิชาชีพ และมาตรฐานการพยาบาลและการผดุงครรภ์</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pacing w:val="-2"/>
          <w:sz w:val="32"/>
          <w:szCs w:val="32"/>
        </w:rPr>
        <w:t>Practicum of nursing for in normal and at-risk children and adolescents; health</w:t>
      </w:r>
      <w:r w:rsidRPr="005508BF">
        <w:rPr>
          <w:rFonts w:ascii="TH SarabunPSK" w:hAnsi="TH SarabunPSK" w:cs="TH SarabunPSK"/>
          <w:color w:val="000000" w:themeColor="text1"/>
          <w:sz w:val="32"/>
          <w:szCs w:val="32"/>
        </w:rPr>
        <w:t xml:space="preserve"> assessment; growth and development; utilization of holistic family-centered health care </w:t>
      </w:r>
      <w:r w:rsidRPr="005508BF">
        <w:rPr>
          <w:rFonts w:ascii="TH SarabunPSK" w:hAnsi="TH SarabunPSK" w:cs="TH SarabunPSK"/>
          <w:color w:val="000000" w:themeColor="text1"/>
          <w:spacing w:val="-6"/>
          <w:sz w:val="32"/>
          <w:szCs w:val="32"/>
        </w:rPr>
        <w:t>in health promotion,</w:t>
      </w:r>
      <w:r w:rsidRPr="005508BF">
        <w:rPr>
          <w:rFonts w:ascii="TH SarabunPSK" w:hAnsi="TH SarabunPSK" w:cs="TH SarabunPSK"/>
          <w:color w:val="000000" w:themeColor="text1"/>
          <w:spacing w:val="-6"/>
          <w:sz w:val="32"/>
          <w:szCs w:val="32"/>
          <w:cs/>
        </w:rPr>
        <w:t xml:space="preserve"> </w:t>
      </w:r>
      <w:r w:rsidRPr="005508BF">
        <w:rPr>
          <w:rFonts w:ascii="TH SarabunPSK" w:hAnsi="TH SarabunPSK" w:cs="TH SarabunPSK"/>
          <w:color w:val="000000" w:themeColor="text1"/>
          <w:spacing w:val="-6"/>
          <w:sz w:val="32"/>
          <w:szCs w:val="32"/>
        </w:rPr>
        <w:t xml:space="preserve">rational vaccination, accident and poisonous </w:t>
      </w:r>
      <w:r w:rsidRPr="005508BF">
        <w:rPr>
          <w:rFonts w:ascii="TH SarabunPSK" w:hAnsi="TH SarabunPSK" w:cs="TH SarabunPSK"/>
          <w:spacing w:val="-6"/>
          <w:sz w:val="32"/>
          <w:szCs w:val="32"/>
        </w:rPr>
        <w:t>prevention with concerns</w:t>
      </w:r>
      <w:r w:rsidRPr="005508BF">
        <w:rPr>
          <w:rFonts w:ascii="TH SarabunPSK" w:hAnsi="TH SarabunPSK" w:cs="TH SarabunPSK"/>
          <w:sz w:val="32"/>
          <w:szCs w:val="32"/>
        </w:rPr>
        <w:t xml:space="preserve"> about safety, and cultural diversities under scope of the law, children’s rights, ethical codes of conducts for nursing profession, and nursing and midwifery standard</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10830464</w:t>
      </w:r>
      <w:r w:rsidRPr="005508BF">
        <w:rPr>
          <w:rFonts w:ascii="TH SarabunPSK" w:hAnsi="TH SarabunPSK" w:cs="TH SarabunPSK"/>
          <w:color w:val="000000" w:themeColor="text1"/>
          <w:sz w:val="32"/>
          <w:szCs w:val="32"/>
          <w:cs/>
        </w:rPr>
        <w:tab/>
        <w:t xml:space="preserve">ปฏิบัติการพยาบาลสุขภาพเด็กและวัยรุ่น 2 </w:t>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3 (0-9-3)</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Practicum of Nursing for Child and Adolescent Health </w:t>
      </w:r>
      <w:r w:rsidRPr="005508BF">
        <w:rPr>
          <w:rFonts w:ascii="TH SarabunPSK" w:hAnsi="TH SarabunPSK" w:cs="TH SarabunPSK"/>
          <w:color w:val="000000" w:themeColor="text1"/>
          <w:sz w:val="32"/>
          <w:szCs w:val="32"/>
          <w:cs/>
        </w:rPr>
        <w:t>2</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ab/>
      </w:r>
      <w:r w:rsidRPr="005508BF">
        <w:rPr>
          <w:rFonts w:ascii="TH SarabunPSK" w:hAnsi="TH SarabunPSK" w:cs="TH SarabunPSK"/>
          <w:color w:val="000000" w:themeColor="text1"/>
          <w:sz w:val="32"/>
          <w:szCs w:val="32"/>
          <w:cs/>
        </w:rPr>
        <w:tab/>
        <w:t>ปฏิบัติการพยาบาลเด็กและวัยรุ่นที่มีภาวะสุขภาพเบี่ยงเบน ในภาวะเจ็บป่วยเฉียบพลัน วิกฤต เรื้อรัง และระยะสุดท้ายของชีวิต โดยใช้กระบวนการพยาบาลที่เน้นครอบครัวเป็นศูนย์กลาง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การดูแลสุขภาพแบบองค์รวม การบริหารยาอย่างปลอดภัย ใช้หลักฐานเชิงประจักษ์ ตระหนักถึง</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ความปลอดภัย และความแตกต่างทางวัฒนธรรม ตามขอบเขตกฎหมาย สิทธิเด็ก จรรยาบรรณวิชาชีพ และมาตรฐานการพยาบาลและการผดุงครรภ์</w:t>
      </w: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rPr>
        <w:lastRenderedPageBreak/>
        <w:tab/>
      </w:r>
      <w:r w:rsidRPr="005508BF">
        <w:rPr>
          <w:rFonts w:ascii="TH SarabunPSK" w:hAnsi="TH SarabunPSK" w:cs="TH SarabunPSK"/>
          <w:color w:val="000000" w:themeColor="text1"/>
          <w:sz w:val="32"/>
          <w:szCs w:val="32"/>
        </w:rPr>
        <w:tab/>
        <w:t>Practicum of nursing for children and adolescents with health deviation in acute, critical, chronic, and terminal stages through family-centered nursing approach; holistic health care, administer drug safety, evidence-based practice, safety concern, and</w:t>
      </w:r>
      <w:r w:rsidRPr="005508BF">
        <w:rPr>
          <w:rFonts w:ascii="TH SarabunPSK" w:hAnsi="TH SarabunPSK" w:cs="TH SarabunPSK"/>
          <w:color w:val="000000" w:themeColor="text1"/>
          <w:sz w:val="32"/>
          <w:szCs w:val="32"/>
          <w:cs/>
        </w:rPr>
        <w:t xml:space="preserve"> </w:t>
      </w:r>
      <w:r w:rsidRPr="005508BF">
        <w:rPr>
          <w:rFonts w:ascii="TH SarabunPSK" w:hAnsi="TH SarabunPSK" w:cs="TH SarabunPSK"/>
          <w:color w:val="000000" w:themeColor="text1"/>
          <w:spacing w:val="-6"/>
          <w:sz w:val="32"/>
          <w:szCs w:val="32"/>
        </w:rPr>
        <w:t>cultural difference under the scope of the law, children’s rights, ethical codes of conducts</w:t>
      </w:r>
      <w:r w:rsidRPr="005508BF">
        <w:rPr>
          <w:rFonts w:ascii="TH SarabunPSK" w:hAnsi="TH SarabunPSK" w:cs="TH SarabunPSK"/>
          <w:color w:val="000000" w:themeColor="text1"/>
          <w:sz w:val="32"/>
          <w:szCs w:val="32"/>
        </w:rPr>
        <w:t xml:space="preserve"> for nursing profession, and nursing and midwifery standard</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trike/>
          <w:sz w:val="32"/>
          <w:szCs w:val="32"/>
        </w:rPr>
      </w:pPr>
      <w:r w:rsidRPr="005508BF">
        <w:rPr>
          <w:rFonts w:ascii="TH SarabunPSK" w:eastAsia="BrowalliaNew-Bold" w:hAnsi="TH SarabunPSK" w:cs="TH SarabunPSK"/>
          <w:b/>
          <w:bCs/>
          <w:sz w:val="32"/>
          <w:szCs w:val="32"/>
          <w:cs/>
        </w:rPr>
        <w:t xml:space="preserve">3) หมวดวิชาเลือกเสรี </w:t>
      </w:r>
    </w:p>
    <w:p w:rsidR="0071001E" w:rsidRPr="005508BF" w:rsidRDefault="0071001E" w:rsidP="0071001E">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b/>
          <w:bCs/>
          <w:sz w:val="32"/>
          <w:szCs w:val="32"/>
        </w:rPr>
      </w:pPr>
      <w:r w:rsidRPr="005508BF">
        <w:rPr>
          <w:rFonts w:ascii="TH SarabunPSK" w:hAnsi="TH SarabunPSK" w:cs="TH SarabunPSK"/>
          <w:sz w:val="32"/>
          <w:szCs w:val="32"/>
          <w:cs/>
        </w:rPr>
        <w:tab/>
      </w:r>
      <w:r w:rsidRPr="005508BF">
        <w:rPr>
          <w:rFonts w:ascii="TH SarabunPSK" w:hAnsi="TH SarabunPSK" w:cs="TH SarabunPSK"/>
          <w:b/>
          <w:bCs/>
          <w:sz w:val="32"/>
          <w:szCs w:val="32"/>
        </w:rPr>
        <w:t>3</w:t>
      </w:r>
      <w:r w:rsidRPr="005508BF">
        <w:rPr>
          <w:rFonts w:ascii="TH SarabunPSK" w:hAnsi="TH SarabunPSK" w:cs="TH SarabunPSK"/>
          <w:b/>
          <w:bCs/>
          <w:sz w:val="32"/>
          <w:szCs w:val="32"/>
          <w:cs/>
        </w:rPr>
        <w:t>.</w:t>
      </w:r>
      <w:r w:rsidRPr="005508BF">
        <w:rPr>
          <w:rFonts w:ascii="TH SarabunPSK" w:hAnsi="TH SarabunPSK" w:cs="TH SarabunPSK"/>
          <w:b/>
          <w:bCs/>
          <w:sz w:val="32"/>
          <w:szCs w:val="32"/>
        </w:rPr>
        <w:t>1</w:t>
      </w:r>
      <w:r w:rsidRPr="005508BF">
        <w:rPr>
          <w:rFonts w:ascii="TH SarabunPSK" w:hAnsi="TH SarabunPSK" w:cs="TH SarabunPSK"/>
          <w:b/>
          <w:bCs/>
          <w:sz w:val="32"/>
          <w:szCs w:val="32"/>
          <w:cs/>
        </w:rPr>
        <w:t>) รายวิชาเลือกเสรี สำหรับนิสิตพยาบาลศาสตร์</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r w:rsidRPr="005508BF">
        <w:rPr>
          <w:rFonts w:ascii="TH SarabunPSK" w:hAnsi="TH SarabunPSK" w:cs="TH SarabunPSK"/>
          <w:sz w:val="32"/>
          <w:szCs w:val="32"/>
          <w:cs/>
        </w:rPr>
        <w:t>10120764</w:t>
      </w:r>
      <w:r w:rsidRPr="005508BF">
        <w:rPr>
          <w:rFonts w:ascii="TH SarabunPSK" w:hAnsi="TH SarabunPSK" w:cs="TH SarabunPSK"/>
          <w:sz w:val="32"/>
          <w:szCs w:val="32"/>
        </w:rPr>
        <w:tab/>
      </w:r>
      <w:r w:rsidRPr="005508BF">
        <w:rPr>
          <w:rFonts w:ascii="TH SarabunPSK" w:hAnsi="TH SarabunPSK" w:cs="TH SarabunPSK"/>
          <w:sz w:val="32"/>
          <w:szCs w:val="32"/>
          <w:cs/>
        </w:rPr>
        <w:t>การพยาบาลอาชีวอนามัย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1</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3</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Occupational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ขอบเขต บทบาทของพยาบาลอาชีวอนามัย กฎหมายที่เกี่ยวข้อง และจรรยาบรรณวิชาชีพ ความรู้พื้นฐานการพยาบาลอาชีวอนามัย กระบวนการพยาบาลอาชีวอนามัย เพื่อการสร้างเสริมสุขภาพ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ในกลุ่มวัยทำงาน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 xml:space="preserve">Scope and roles of occupational health nurse; related laws and ethical </w:t>
      </w:r>
      <w:r w:rsidRPr="005508BF">
        <w:rPr>
          <w:rFonts w:ascii="TH SarabunPSK" w:hAnsi="TH SarabunPSK" w:cs="TH SarabunPSK"/>
          <w:spacing w:val="-8"/>
          <w:sz w:val="32"/>
          <w:szCs w:val="32"/>
        </w:rPr>
        <w:t xml:space="preserve">codes </w:t>
      </w:r>
      <w:r w:rsidRPr="005508BF">
        <w:rPr>
          <w:rFonts w:ascii="TH SarabunPSK" w:hAnsi="TH SarabunPSK" w:cs="TH SarabunPSK"/>
          <w:sz w:val="32"/>
          <w:szCs w:val="32"/>
        </w:rPr>
        <w:t>of conducts for nursing profession; basic knowledge of occupational health nursing; occupational health nursing process for promoting health of people in working group</w:t>
      </w:r>
    </w:p>
    <w:p w:rsidR="0071001E" w:rsidRPr="0066047D"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10240564</w:t>
      </w:r>
      <w:r w:rsidRPr="005508BF">
        <w:rPr>
          <w:rFonts w:ascii="TH SarabunPSK" w:hAnsi="TH SarabunPSK" w:cs="TH SarabunPSK"/>
          <w:sz w:val="32"/>
          <w:szCs w:val="32"/>
          <w:cs/>
        </w:rPr>
        <w:tab/>
        <w:t>การศึกษาอิสระทางการพยาบาลมารดา ทารกการผดุงครรภ์</w:t>
      </w:r>
      <w:r w:rsidRPr="005508BF">
        <w:rPr>
          <w:rFonts w:ascii="TH SarabunPSK" w:hAnsi="TH SarabunPSK" w:cs="TH SarabunPSK"/>
          <w:sz w:val="32"/>
          <w:szCs w:val="32"/>
        </w:rPr>
        <w:tab/>
      </w:r>
      <w:r w:rsidRPr="005508BF">
        <w:rPr>
          <w:rFonts w:ascii="TH SarabunPSK" w:hAnsi="TH SarabunPSK" w:cs="TH SarabunPSK"/>
          <w:sz w:val="32"/>
          <w:szCs w:val="32"/>
          <w:cs/>
        </w:rPr>
        <w:tab/>
        <w:t>2 (0-0-</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Independent Study on Maternity and Midwifery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การศึกษาอิสระทางการพยาบาลมารดา</w:t>
      </w:r>
      <w:r w:rsidRPr="005508BF">
        <w:rPr>
          <w:rFonts w:ascii="TH SarabunPSK" w:hAnsi="TH SarabunPSK" w:cs="TH SarabunPSK"/>
          <w:sz w:val="32"/>
          <w:szCs w:val="32"/>
        </w:rPr>
        <w:t xml:space="preserve"> </w:t>
      </w:r>
      <w:r w:rsidRPr="005508BF">
        <w:rPr>
          <w:rFonts w:ascii="TH SarabunPSK" w:hAnsi="TH SarabunPSK" w:cs="TH SarabunPSK"/>
          <w:sz w:val="32"/>
          <w:szCs w:val="32"/>
          <w:cs/>
        </w:rPr>
        <w:t>ทารกและการผดุงครรภ์ ตามความสนใจ</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ของนิสิต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Independent study on maternity and midwifery nursing depending on student’s interest</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10340664</w:t>
      </w:r>
      <w:r w:rsidRPr="005508BF">
        <w:rPr>
          <w:rFonts w:ascii="TH SarabunPSK" w:hAnsi="TH SarabunPSK" w:cs="TH SarabunPSK"/>
          <w:sz w:val="32"/>
          <w:szCs w:val="32"/>
        </w:rPr>
        <w:tab/>
      </w:r>
      <w:r w:rsidRPr="005508BF">
        <w:rPr>
          <w:rFonts w:ascii="TH SarabunPSK" w:hAnsi="TH SarabunPSK" w:cs="TH SarabunPSK"/>
          <w:sz w:val="32"/>
          <w:szCs w:val="32"/>
          <w:cs/>
        </w:rPr>
        <w:t>การศึกษาอิสระทางการพยาบาลผู้ใหญ่</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2 (0-0-</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Independent Study on Adult Nursing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ศึกษาอิสระทางการพยาบาลผู้ใหญ่ตามความสนใจของนิสิต ที่สอดคล้องกับปัญหาสุขภาพตามการเปลี่ยนแปลงไปในปัจจุบัน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Independent study on adult nursing depending on student’s interest related to</w:t>
      </w:r>
      <w:r w:rsidRPr="005508BF">
        <w:rPr>
          <w:rFonts w:ascii="TH SarabunPSK" w:hAnsi="TH SarabunPSK" w:cs="TH SarabunPSK"/>
          <w:sz w:val="32"/>
          <w:szCs w:val="32"/>
          <w:cs/>
        </w:rPr>
        <w:t xml:space="preserve"> </w:t>
      </w:r>
      <w:r w:rsidRPr="005508BF">
        <w:rPr>
          <w:rFonts w:ascii="TH SarabunPSK" w:hAnsi="TH SarabunPSK" w:cs="TH SarabunPSK"/>
          <w:sz w:val="32"/>
          <w:szCs w:val="32"/>
        </w:rPr>
        <w:t>health problem according to current changes</w:t>
      </w:r>
    </w:p>
    <w:p w:rsidR="00180885" w:rsidRPr="005508BF"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10420564</w:t>
      </w:r>
      <w:r w:rsidRPr="005508BF">
        <w:rPr>
          <w:rFonts w:ascii="TH SarabunPSK" w:hAnsi="TH SarabunPSK" w:cs="TH SarabunPSK"/>
          <w:sz w:val="32"/>
          <w:szCs w:val="32"/>
        </w:rPr>
        <w:tab/>
      </w:r>
      <w:r w:rsidRPr="005508BF">
        <w:rPr>
          <w:rFonts w:ascii="TH SarabunPSK" w:hAnsi="TH SarabunPSK" w:cs="TH SarabunPSK"/>
          <w:sz w:val="32"/>
          <w:szCs w:val="32"/>
          <w:cs/>
        </w:rPr>
        <w:t>แนวคิดเบื้องต้นในธุรกิจบริการสุขภาพ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Introduction to Business Concepts in Health Care Service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t>ความรู้เบื้องต้นเกี่ยวกับธุรกิจบริการสุขภาพ ความพึงพอใจของผู้ใช้บริการ การตลาด คุณธรรมและกฎหมายเกี่ยวกับธุรกิจบริการสุขภาพ การประเมินความคุ้มค่าในบริการสุขภาพ</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lastRenderedPageBreak/>
        <w:tab/>
      </w:r>
      <w:r w:rsidRPr="005508BF">
        <w:rPr>
          <w:rFonts w:ascii="TH SarabunPSK" w:hAnsi="TH SarabunPSK" w:cs="TH SarabunPSK"/>
          <w:sz w:val="32"/>
          <w:szCs w:val="32"/>
        </w:rPr>
        <w:tab/>
        <w:t>Basic knowledge of health care business; client’s satisfaction; marketing; morality and law related to health care business; cost effectiveness analysis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10420664</w:t>
      </w:r>
      <w:r w:rsidRPr="005508BF">
        <w:rPr>
          <w:rFonts w:ascii="TH SarabunPSK" w:hAnsi="TH SarabunPSK" w:cs="TH SarabunPSK"/>
          <w:sz w:val="32"/>
          <w:szCs w:val="32"/>
        </w:rPr>
        <w:tab/>
      </w:r>
      <w:r w:rsidRPr="005508BF">
        <w:rPr>
          <w:rFonts w:ascii="TH SarabunPSK" w:hAnsi="TH SarabunPSK" w:cs="TH SarabunPSK"/>
          <w:sz w:val="32"/>
          <w:szCs w:val="32"/>
          <w:cs/>
        </w:rPr>
        <w:t>วัฒนธรรมกับภาวะสุขภาพ</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rPr>
        <w:tab/>
        <w:t>Culture and Health</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แนวคิดเกี่ยวกับวัฒนธรรม ความเชื่อทางวัฒนธรรมที่มีผลต่อภาวะสุขภาพทั้งภาวะปกติ</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และเจ็บป่วย โดยเน้นกระบวนการเรียนรู้ด้วยตนเองและการคิดอย่างมีวิจารณญาณ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Concepts related to culture; cultural belief affecting on health of both normal and ill clients emphasizing on self-directed learning and critical thinking</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tl/>
          <w:cs/>
        </w:rPr>
        <w:t>10520364</w:t>
      </w:r>
      <w:r w:rsidRPr="005508BF">
        <w:rPr>
          <w:rFonts w:ascii="TH SarabunPSK" w:hAnsi="TH SarabunPSK" w:cs="TH SarabunPSK"/>
          <w:sz w:val="32"/>
          <w:szCs w:val="32"/>
        </w:rPr>
        <w:tab/>
      </w:r>
      <w:r w:rsidRPr="005508BF">
        <w:rPr>
          <w:rFonts w:ascii="TH SarabunPSK" w:hAnsi="TH SarabunPSK" w:cs="TH SarabunPSK"/>
          <w:sz w:val="32"/>
          <w:szCs w:val="32"/>
          <w:bdr w:val="none" w:sz="0" w:space="0" w:color="auto" w:frame="1"/>
          <w:cs/>
        </w:rPr>
        <w:t>วัฒนธรรมกับการดูแลผู้สูงอายุ</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t>Culture and Elderly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cs/>
        </w:rPr>
        <w:t>แนวคิดวัฒนธรรมกับการดูแลผู้สูงอายุ ความหมายและความสำคัญของวัฒนธรรมกับ</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bdr w:val="none" w:sz="0" w:space="0" w:color="auto" w:frame="1"/>
          <w:cs/>
        </w:rPr>
        <w:t>การดูแลผู้สูงอายุ ปัจจัยที่มีผลต่อวัฒนธรรมกับการดูแลผู้สูงอายุ การดูแลผู้สูงอายุในวัฒนธรรมต่าง ๆ บทบาทของผู้ดูแลผู้สูงอายุภายใต้วัฒนธรรมต่าง ๆ และการส่งเสริมสุขภาพผู้สูงอายุในวัฒนธรรมต่าง ๆ</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Concepts of culture and elderly care; definition and significance of culture and elderly care; factors affecting on culture and elderly care; elderly care in different cultures; roles of caregivers under cultural diversities; elderly health promotion in different cultures</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10620664</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cs/>
        </w:rPr>
        <w:t>วิถีธรรมชาติเพื่อการดูแลสุขภาพแบบองค์รวม</w:t>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2 </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2</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0</w:t>
      </w:r>
      <w:r w:rsidRPr="005508BF">
        <w:rPr>
          <w:rFonts w:ascii="TH SarabunPSK" w:hAnsi="TH SarabunPSK" w:cs="TH SarabunPSK"/>
          <w:color w:val="000000" w:themeColor="text1"/>
          <w:sz w:val="32"/>
          <w:szCs w:val="32"/>
          <w:cs/>
        </w:rPr>
        <w:t>-</w:t>
      </w:r>
      <w:r w:rsidRPr="005508BF">
        <w:rPr>
          <w:rFonts w:ascii="TH SarabunPSK" w:hAnsi="TH SarabunPSK" w:cs="TH SarabunPSK"/>
          <w:color w:val="000000" w:themeColor="text1"/>
          <w:sz w:val="32"/>
          <w:szCs w:val="32"/>
        </w:rPr>
        <w:t>4</w:t>
      </w:r>
      <w:r w:rsidRPr="005508BF">
        <w:rPr>
          <w:rFonts w:ascii="TH SarabunPSK" w:hAnsi="TH SarabunPSK" w:cs="TH SarabunPSK"/>
          <w:color w:val="000000" w:themeColor="text1"/>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bdr w:val="none" w:sz="0" w:space="0" w:color="auto" w:frame="1"/>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Natural Approach for Holistic Health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bdr w:val="none" w:sz="0" w:space="0" w:color="auto" w:frame="1"/>
        </w:rPr>
        <w:tab/>
      </w:r>
      <w:r w:rsidRPr="005508BF">
        <w:rPr>
          <w:rFonts w:ascii="TH SarabunPSK" w:hAnsi="TH SarabunPSK" w:cs="TH SarabunPSK"/>
          <w:color w:val="000000" w:themeColor="text1"/>
          <w:sz w:val="32"/>
          <w:szCs w:val="32"/>
          <w:bdr w:val="none" w:sz="0" w:space="0" w:color="auto" w:frame="1"/>
        </w:rPr>
        <w:tab/>
      </w:r>
      <w:r w:rsidRPr="005508BF">
        <w:rPr>
          <w:rFonts w:ascii="TH SarabunPSK" w:hAnsi="TH SarabunPSK" w:cs="TH SarabunPSK"/>
          <w:color w:val="000000" w:themeColor="text1"/>
          <w:sz w:val="32"/>
          <w:szCs w:val="32"/>
          <w:cs/>
        </w:rPr>
        <w:t xml:space="preserve">แนวคิดวิถีธรรมชาติบำบัด ความเป็นมนุษย์ ธรรมชาติของมนุษย์ ปัจเจกบุคคล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การเปลี่ยนแปลงของธรรมชาติอันสัมพันธ์กับกลไกของชีวิตตามรูปแบบองค์รวม การปรับสมดุลสุขภาพแบบองค์รวมภายใต้การเปลี่ยนแปลงของธรรมชาติภายนอกตามภาวะปัจจุบัน คิดวิจารณญาณ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color w:val="000000" w:themeColor="text1"/>
          <w:sz w:val="32"/>
          <w:szCs w:val="32"/>
        </w:rPr>
      </w:pPr>
      <w:r w:rsidRPr="005508BF">
        <w:rPr>
          <w:rFonts w:ascii="TH SarabunPSK" w:hAnsi="TH SarabunPSK" w:cs="TH SarabunPSK"/>
          <w:color w:val="000000" w:themeColor="text1"/>
          <w:sz w:val="32"/>
          <w:szCs w:val="32"/>
          <w:cs/>
        </w:rPr>
        <w:t>เพื่อสามารถปรับสมดุลของสุขภาพแบบองค์รวม ที่สอดคล้องกับบริบทของสังคมไทย ภายใต้แนวคิดเศรษฐกิจพอเพียง และตระหนักในจิตวิญญาณแห่งตน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olor w:val="000000" w:themeColor="text1"/>
          <w:sz w:val="32"/>
          <w:szCs w:val="32"/>
        </w:rPr>
        <w:tab/>
      </w:r>
      <w:r w:rsidRPr="005508BF">
        <w:rPr>
          <w:rFonts w:ascii="TH SarabunPSK" w:hAnsi="TH SarabunPSK" w:cs="TH SarabunPSK"/>
          <w:color w:val="000000" w:themeColor="text1"/>
          <w:sz w:val="32"/>
          <w:szCs w:val="32"/>
        </w:rPr>
        <w:tab/>
        <w:t xml:space="preserve">Concepts of natural healing, humanity, human being nature, individuality; natural change related to holistic living mechanism; holistic health balancing under current natural surroundings through thinking for holistic </w:t>
      </w:r>
      <w:r w:rsidRPr="005508BF">
        <w:rPr>
          <w:rFonts w:ascii="TH SarabunPSK" w:hAnsi="TH SarabunPSK" w:cs="TH SarabunPSK"/>
          <w:sz w:val="32"/>
          <w:szCs w:val="32"/>
        </w:rPr>
        <w:t>health balancing in accordance with Thai social context, sufficient economy and awareness of one’s spirituality</w:t>
      </w:r>
    </w:p>
    <w:p w:rsidR="00180885" w:rsidRDefault="00180885"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106107</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ทักษะชีวิตเพื่อการสร้างเสริมสุขภาพจิต</w:t>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t xml:space="preserve">2 </w:t>
      </w:r>
      <w:r w:rsidRPr="005508BF">
        <w:rPr>
          <w:rFonts w:ascii="TH SarabunPSK" w:hAnsi="TH SarabunPSK" w:cs="TH SarabunPSK"/>
          <w:sz w:val="32"/>
          <w:szCs w:val="32"/>
          <w:cs/>
        </w:rPr>
        <w:t>(</w:t>
      </w:r>
      <w:r w:rsidRPr="005508BF">
        <w:rPr>
          <w:rFonts w:ascii="TH SarabunPSK" w:hAnsi="TH SarabunPSK" w:cs="TH SarabunPSK"/>
          <w:sz w:val="32"/>
          <w:szCs w:val="32"/>
        </w:rPr>
        <w:t>2</w:t>
      </w:r>
      <w:r w:rsidRPr="005508BF">
        <w:rPr>
          <w:rFonts w:ascii="TH SarabunPSK" w:hAnsi="TH SarabunPSK" w:cs="TH SarabunPSK"/>
          <w:sz w:val="32"/>
          <w:szCs w:val="32"/>
          <w:cs/>
        </w:rPr>
        <w:t>-</w:t>
      </w:r>
      <w:r w:rsidRPr="005508BF">
        <w:rPr>
          <w:rFonts w:ascii="TH SarabunPSK" w:hAnsi="TH SarabunPSK" w:cs="TH SarabunPSK"/>
          <w:sz w:val="32"/>
          <w:szCs w:val="32"/>
        </w:rPr>
        <w:t>0</w:t>
      </w:r>
      <w:r w:rsidRPr="005508BF">
        <w:rPr>
          <w:rFonts w:ascii="TH SarabunPSK" w:hAnsi="TH SarabunPSK" w:cs="TH SarabunPSK"/>
          <w:sz w:val="32"/>
          <w:szCs w:val="32"/>
          <w:cs/>
        </w:rPr>
        <w:t>-</w:t>
      </w:r>
      <w:r w:rsidRPr="005508BF">
        <w:rPr>
          <w:rFonts w:ascii="TH SarabunPSK" w:hAnsi="TH SarabunPSK" w:cs="TH SarabunPSK"/>
          <w:sz w:val="32"/>
          <w:szCs w:val="32"/>
        </w:rPr>
        <w:t>4</w:t>
      </w:r>
      <w:r w:rsidRPr="005508BF">
        <w:rPr>
          <w:rFonts w:ascii="TH SarabunPSK" w:hAnsi="TH SarabunPSK" w:cs="TH SarabunPSK"/>
          <w:sz w:val="32"/>
          <w:szCs w:val="32"/>
          <w:cs/>
        </w:rPr>
        <w: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rPr>
        <w:tab/>
      </w:r>
      <w:r w:rsidRPr="005508BF">
        <w:rPr>
          <w:rFonts w:ascii="TH SarabunPSK" w:hAnsi="TH SarabunPSK" w:cs="TH SarabunPSK"/>
          <w:sz w:val="32"/>
          <w:szCs w:val="32"/>
        </w:rPr>
        <w:tab/>
        <w:t>Life Skills for Mental Health Promotion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cs/>
        </w:rPr>
        <w:t>สุขภาพจิต ทักษะชีวิต และการเปลี่ยนแปลงของระบบสังคม ปัจจัยที่มีอิทธิพล</w:t>
      </w:r>
      <w:r w:rsidRPr="005508BF">
        <w:rPr>
          <w:rFonts w:ascii="TH SarabunPSK" w:hAnsi="TH SarabunPSK" w:cs="TH SarabunPSK"/>
          <w:sz w:val="32"/>
          <w:szCs w:val="32"/>
          <w:bdr w:val="none" w:sz="0" w:space="0" w:color="auto" w:frame="1"/>
          <w:cs/>
        </w:rPr>
        <w:t xml:space="preserve"> </w:t>
      </w:r>
      <w:r w:rsidRPr="005508BF">
        <w:rPr>
          <w:rFonts w:ascii="TH SarabunPSK" w:hAnsi="TH SarabunPSK" w:cs="TH SarabunPSK"/>
          <w:sz w:val="32"/>
          <w:szCs w:val="32"/>
          <w:cs/>
        </w:rPr>
        <w:t>และมีผลกระทบต่อการดำเนินชีวิต สุขภาพจิตและจิตวิญญาณของบุคคลและกลุ่มบุคคล ทักษะชีวิตที่จำเป็น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ในสังคมที่เปลี่ยนแปลง การสร้างเสริมความเข้มแข็งด้านสุขภาพจิตและจิตวิญญาณเพื่อการดูแลตนเองและบุคคลอื่น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Mental health; life skill and social system change; factors affecting and influencing on living; mental health and spirituality of individual and of groups of people; necessary life skills in changing society; promotion of strengthening mental and spiritual health for self-care and care for others</w:t>
      </w:r>
    </w:p>
    <w:p w:rsidR="0071001E" w:rsidRPr="005508BF" w:rsidRDefault="0071001E" w:rsidP="0071001E">
      <w:pPr>
        <w:tabs>
          <w:tab w:val="left" w:pos="907"/>
          <w:tab w:val="left" w:pos="1166"/>
          <w:tab w:val="left" w:pos="1440"/>
          <w:tab w:val="left" w:pos="1714"/>
          <w:tab w:val="left" w:pos="1987"/>
        </w:tabs>
        <w:spacing w:after="0" w:line="240" w:lineRule="auto"/>
        <w:jc w:val="thaiDistribute"/>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108</w:t>
      </w:r>
      <w:r w:rsidRPr="005508BF">
        <w:rPr>
          <w:rFonts w:ascii="TH SarabunPSK" w:hAnsi="TH SarabunPSK" w:cs="TH SarabunPSK"/>
          <w:sz w:val="32"/>
          <w:szCs w:val="32"/>
        </w:rPr>
        <w:t>3</w:t>
      </w:r>
      <w:r w:rsidRPr="005508BF">
        <w:rPr>
          <w:rFonts w:ascii="TH SarabunPSK" w:hAnsi="TH SarabunPSK" w:cs="TH SarabunPSK"/>
          <w:sz w:val="32"/>
          <w:szCs w:val="32"/>
          <w:cs/>
        </w:rPr>
        <w:t>0564</w:t>
      </w:r>
      <w:r w:rsidRPr="005508BF">
        <w:rPr>
          <w:rFonts w:ascii="TH SarabunPSK" w:hAnsi="TH SarabunPSK" w:cs="TH SarabunPSK"/>
          <w:sz w:val="32"/>
          <w:szCs w:val="32"/>
        </w:rPr>
        <w:tab/>
      </w:r>
      <w:r w:rsidRPr="005508BF">
        <w:rPr>
          <w:rFonts w:ascii="TH SarabunPSK" w:hAnsi="TH SarabunPSK" w:cs="TH SarabunPSK"/>
          <w:sz w:val="32"/>
          <w:szCs w:val="32"/>
          <w:cs/>
        </w:rPr>
        <w:t>การเล่นกับพัฒนาการในเด็กเล็ก</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Play and Development in Early Childhood</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แนวคิด ทฤษฎี เกี่ยวกับการเล่นและพัฒนาการเด็กเล็ก ความสำคัญ ประเภทและประโยชน์ของการเล่น การส่งเสริมสุขภาพและพัฒนาการเด็กด้วยการเล่น เทคโนโลยีกับการเล่น การจัดกิจกรรมการเล่นและของเล่นตามวัยและการมีส่วนร่วมของผู้ปกครอง</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6"/>
          <w:szCs w:val="36"/>
        </w:rPr>
        <w:tab/>
      </w:r>
      <w:r w:rsidRPr="005508BF">
        <w:rPr>
          <w:rFonts w:ascii="TH SarabunPSK" w:hAnsi="TH SarabunPSK" w:cs="TH SarabunPSK"/>
          <w:sz w:val="32"/>
          <w:szCs w:val="32"/>
        </w:rPr>
        <w:t>Concepts and theories related to play and early childhood development; significance, classifications, and benefit of play; health promotion and child development through play; technology in play; play and toys appropriate to age ranges; parental involvement</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sz w:val="32"/>
          <w:szCs w:val="32"/>
        </w:rPr>
        <w:tab/>
      </w:r>
      <w:r w:rsidRPr="005508BF">
        <w:rPr>
          <w:rFonts w:ascii="TH SarabunPSK" w:hAnsi="TH SarabunPSK" w:cs="TH SarabunPSK"/>
          <w:b/>
          <w:bCs/>
          <w:sz w:val="32"/>
          <w:szCs w:val="32"/>
        </w:rPr>
        <w:t>3</w:t>
      </w:r>
      <w:r w:rsidRPr="005508BF">
        <w:rPr>
          <w:rFonts w:ascii="TH SarabunPSK" w:hAnsi="TH SarabunPSK" w:cs="TH SarabunPSK"/>
          <w:b/>
          <w:bCs/>
          <w:sz w:val="32"/>
          <w:szCs w:val="32"/>
          <w:cs/>
        </w:rPr>
        <w:t>.</w:t>
      </w:r>
      <w:r w:rsidRPr="005508BF">
        <w:rPr>
          <w:rFonts w:ascii="TH SarabunPSK" w:hAnsi="TH SarabunPSK" w:cs="TH SarabunPSK"/>
          <w:b/>
          <w:bCs/>
          <w:sz w:val="32"/>
          <w:szCs w:val="32"/>
        </w:rPr>
        <w:t>2</w:t>
      </w:r>
      <w:r w:rsidRPr="005508BF">
        <w:rPr>
          <w:rFonts w:ascii="TH SarabunPSK" w:hAnsi="TH SarabunPSK" w:cs="TH SarabunPSK"/>
          <w:b/>
          <w:bCs/>
          <w:sz w:val="32"/>
          <w:szCs w:val="32"/>
          <w:cs/>
        </w:rPr>
        <w:t>) รายวิชาเลือกเสรี สำหรับนิสิตคณะอื่นในมหาวิทยาลัยบูรพา</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106107</w:t>
      </w:r>
      <w:r w:rsidRPr="005508BF">
        <w:rPr>
          <w:rFonts w:ascii="TH SarabunPSK" w:hAnsi="TH SarabunPSK" w:cs="TH SarabunPSK"/>
          <w:sz w:val="32"/>
          <w:szCs w:val="32"/>
        </w:rPr>
        <w:t>64</w:t>
      </w:r>
      <w:r w:rsidRPr="005508BF">
        <w:rPr>
          <w:rFonts w:ascii="TH SarabunPSK" w:hAnsi="TH SarabunPSK" w:cs="TH SarabunPSK"/>
          <w:sz w:val="32"/>
          <w:szCs w:val="32"/>
        </w:rPr>
        <w:tab/>
      </w:r>
      <w:r w:rsidRPr="005508BF">
        <w:rPr>
          <w:rFonts w:ascii="TH SarabunPSK" w:hAnsi="TH SarabunPSK" w:cs="TH SarabunPSK"/>
          <w:sz w:val="32"/>
          <w:szCs w:val="32"/>
          <w:cs/>
        </w:rPr>
        <w:t>ทักษะชีวิตเพื่อการสร้างเสริมสุขภาพจิต</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Life Skills for Mental Health Promotion</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สุขภาพจิต ทักษะชีวิต และการเปลี่ยนแปลงของระบบสังคม ปัจจัยที่มีอิทธิพล และมีผลกระทบต่อการดำเนินชีวิต สุขภาพจิตและจิตวิญญาณของบุคคลและกลุ่มบุคคล ทักษะชีวิตที่จำเป็น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ในสังคมที่เปลี่ยนแปลง การสร้างเสริมความเข้มแข็งด้านสุขภาพจิตและจิตวิญญาณเพื่อการดูแลตนเองและบุคคลอื่น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r>
      <w:r w:rsidRPr="005508BF">
        <w:rPr>
          <w:rFonts w:ascii="TH SarabunPSK" w:hAnsi="TH SarabunPSK" w:cs="TH SarabunPSK"/>
          <w:sz w:val="32"/>
          <w:szCs w:val="32"/>
        </w:rPr>
        <w:tab/>
        <w:t>Mental health, life skill and social change; factors having impacts on living; mental health and spirit of individual and of different groups of people; necessary life skills in social change; mental and spiritual strengthening for self-care and care for others</w:t>
      </w:r>
    </w:p>
    <w:p w:rsidR="0071001E"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66047D" w:rsidRPr="005508BF" w:rsidRDefault="0066047D"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10620664</w:t>
      </w:r>
      <w:r w:rsidRPr="005508BF">
        <w:rPr>
          <w:rFonts w:ascii="TH SarabunPSK" w:hAnsi="TH SarabunPSK" w:cs="TH SarabunPSK"/>
          <w:sz w:val="32"/>
          <w:szCs w:val="32"/>
        </w:rPr>
        <w:tab/>
      </w:r>
      <w:r w:rsidRPr="005508BF">
        <w:rPr>
          <w:rFonts w:ascii="TH SarabunPSK" w:hAnsi="TH SarabunPSK" w:cs="TH SarabunPSK"/>
          <w:sz w:val="32"/>
          <w:szCs w:val="32"/>
          <w:cs/>
        </w:rPr>
        <w:t>วิถีธรรมชาติเพื่อการดูแลสุขภาพแบบองค์รวม</w:t>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eastAsia="Calibri" w:hAnsi="TH SarabunPSK" w:cs="TH SarabunPSK"/>
          <w:sz w:val="32"/>
          <w:szCs w:val="32"/>
        </w:rPr>
        <w:tab/>
      </w:r>
      <w:r w:rsidRPr="005508BF">
        <w:rPr>
          <w:rFonts w:ascii="TH SarabunPSK" w:hAnsi="TH SarabunPSK" w:cs="TH SarabunPSK"/>
          <w:sz w:val="32"/>
          <w:szCs w:val="32"/>
          <w:cs/>
        </w:rPr>
        <w:t xml:space="preserve">2 (2-0-4) </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Natural Approach to Holistic Care</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cs/>
        </w:rPr>
        <w:t>แนวคิดวิถีธรรมชาติบำบัด แนวคิดเกี่ยวกับความเป็นมนุษย์ ธรรมชาติของมนุษย์ ปัจเจกบุคคล การเปลี่ยนแปลงของธรรมชาติอันสัมพันธ์กับกลไกของชีวิตตามรูปแบบองค์รวม การปรับสมดุลสุขภาพแบบองค์รวมภายใต้การเปลี่ยนแปลงของธรรมชาติภายนอกตามภาวะปัจจุบัน คิดวิจารณญาณ</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bdr w:val="none" w:sz="0" w:space="0" w:color="auto" w:frame="1"/>
        </w:rPr>
      </w:pPr>
      <w:r w:rsidRPr="005508BF">
        <w:rPr>
          <w:rFonts w:ascii="TH SarabunPSK" w:hAnsi="TH SarabunPSK" w:cs="TH SarabunPSK"/>
          <w:sz w:val="32"/>
          <w:szCs w:val="32"/>
          <w:cs/>
        </w:rPr>
        <w:t>เพื่อสามารถปรับสมดุลของสุขภาพแบบองค์รวม ที่สอดคล้องกับบริบทของสังคมไทย ภายใต้แนวคิดเศรษฐกิจพอเพียง และตระหนักในจิตวิญญาณแห่งตน</w:t>
      </w:r>
    </w:p>
    <w:p w:rsidR="0071001E" w:rsidRPr="005508BF" w:rsidRDefault="0071001E" w:rsidP="0071001E">
      <w:pPr>
        <w:tabs>
          <w:tab w:val="left" w:pos="907"/>
          <w:tab w:val="left" w:pos="1166"/>
          <w:tab w:val="left" w:pos="1440"/>
          <w:tab w:val="left" w:pos="1714"/>
          <w:tab w:val="left" w:pos="1987"/>
        </w:tabs>
        <w:spacing w:after="0" w:line="240" w:lineRule="auto"/>
        <w:rPr>
          <w:rFonts w:ascii="TH SarabunPSK" w:hAnsi="TH SarabunPSK" w:cs="TH SarabunPSK"/>
          <w:sz w:val="32"/>
          <w:szCs w:val="32"/>
        </w:rPr>
        <w:sectPr w:rsidR="0071001E" w:rsidRPr="005508BF" w:rsidSect="00180885">
          <w:pgSz w:w="11906" w:h="16838" w:code="9"/>
          <w:pgMar w:top="2160" w:right="1440" w:bottom="1440" w:left="1800" w:header="1296" w:footer="706" w:gutter="0"/>
          <w:pgNumType w:start="1"/>
          <w:cols w:space="708"/>
          <w:titlePg/>
          <w:docGrid w:linePitch="360"/>
        </w:sectPr>
      </w:pP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bdr w:val="none" w:sz="0" w:space="0" w:color="auto" w:frame="1"/>
        </w:rPr>
        <w:tab/>
      </w:r>
      <w:r w:rsidRPr="005508BF">
        <w:rPr>
          <w:rFonts w:ascii="TH SarabunPSK" w:hAnsi="TH SarabunPSK" w:cs="TH SarabunPSK"/>
          <w:sz w:val="32"/>
          <w:szCs w:val="32"/>
        </w:rPr>
        <w:t>Concepts of natural healing and humanity; human nature; individuality; natural change related to holistic living mechanism; holistic health balancing under current natural surroundings; thoughtful thinking for holistic health balancing in accordance with Thai social context, sufficient economy and</w:t>
      </w:r>
      <w:r w:rsidR="001679F6" w:rsidRPr="005508BF">
        <w:rPr>
          <w:rFonts w:ascii="TH SarabunPSK" w:hAnsi="TH SarabunPSK" w:cs="TH SarabunPSK"/>
          <w:sz w:val="32"/>
          <w:szCs w:val="32"/>
        </w:rPr>
        <w:t xml:space="preserve"> awareness of one’s spiritualit</w:t>
      </w:r>
    </w:p>
    <w:p w:rsidR="002D5805" w:rsidRPr="00EC10DA"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lastRenderedPageBreak/>
        <w:t>หมวดที่</w:t>
      </w:r>
      <w:r w:rsidRPr="00EC10DA">
        <w:rPr>
          <w:rFonts w:ascii="TH SarabunPSK" w:eastAsia="BrowalliaNew-Bold" w:hAnsi="TH SarabunPSK" w:cs="TH SarabunPSK"/>
          <w:b/>
          <w:bCs/>
          <w:sz w:val="36"/>
          <w:szCs w:val="36"/>
        </w:rPr>
        <w:t xml:space="preserve"> </w:t>
      </w:r>
      <w:r w:rsidRPr="00EC10DA">
        <w:rPr>
          <w:rFonts w:ascii="TH SarabunPSK" w:eastAsia="BrowalliaNew-Bold" w:hAnsi="TH SarabunPSK" w:cs="TH SarabunPSK"/>
          <w:b/>
          <w:bCs/>
          <w:sz w:val="36"/>
          <w:szCs w:val="36"/>
          <w:cs/>
        </w:rPr>
        <w:t>4</w:t>
      </w:r>
      <w:r w:rsidRPr="00EC10DA">
        <w:rPr>
          <w:rFonts w:ascii="TH SarabunPSK" w:eastAsia="BrowalliaNew" w:hAnsi="TH SarabunPSK" w:cs="TH SarabunPSK"/>
          <w:b/>
          <w:bCs/>
          <w:sz w:val="36"/>
          <w:szCs w:val="36"/>
        </w:rPr>
        <w:t xml:space="preserve"> </w:t>
      </w:r>
    </w:p>
    <w:p w:rsidR="003F33E3" w:rsidRPr="00EC10DA"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t>ผลการเรียนรู้</w:t>
      </w:r>
      <w:r w:rsidRPr="00EC10DA">
        <w:rPr>
          <w:rFonts w:ascii="TH SarabunPSK" w:eastAsia="BrowalliaNew-Bold" w:hAnsi="TH SarabunPSK" w:cs="TH SarabunPSK"/>
          <w:b/>
          <w:bCs/>
          <w:sz w:val="36"/>
          <w:szCs w:val="36"/>
        </w:rPr>
        <w:t xml:space="preserve"> </w:t>
      </w:r>
      <w:r w:rsidRPr="00EC10DA">
        <w:rPr>
          <w:rFonts w:ascii="TH SarabunPSK" w:eastAsia="BrowalliaNew-Bold" w:hAnsi="TH SarabunPSK" w:cs="TH SarabunPSK"/>
          <w:b/>
          <w:bCs/>
          <w:sz w:val="36"/>
          <w:szCs w:val="36"/>
          <w:cs/>
        </w:rPr>
        <w:t>กลยุทธ์การสอน</w:t>
      </w:r>
      <w:r w:rsidR="00281385">
        <w:rPr>
          <w:rFonts w:ascii="TH SarabunPSK" w:eastAsia="BrowalliaNew-Bold" w:hAnsi="TH SarabunPSK" w:cs="TH SarabunPSK" w:hint="cs"/>
          <w:b/>
          <w:bCs/>
          <w:sz w:val="36"/>
          <w:szCs w:val="36"/>
          <w:cs/>
        </w:rPr>
        <w:t xml:space="preserve"> </w:t>
      </w:r>
      <w:r w:rsidRPr="00EC10DA">
        <w:rPr>
          <w:rFonts w:ascii="TH SarabunPSK" w:eastAsia="BrowalliaNew-Bold" w:hAnsi="TH SarabunPSK" w:cs="TH SarabunPSK"/>
          <w:b/>
          <w:bCs/>
          <w:sz w:val="36"/>
          <w:szCs w:val="36"/>
          <w:cs/>
        </w:rPr>
        <w:t>และการประเมินผล</w:t>
      </w:r>
    </w:p>
    <w:p w:rsidR="003F33E3" w:rsidRPr="005508BF" w:rsidRDefault="003F33E3" w:rsidP="0024387C">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p>
    <w:p w:rsidR="00180885" w:rsidRPr="005508BF" w:rsidRDefault="003F33E3" w:rsidP="001808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5508BF">
        <w:rPr>
          <w:rFonts w:ascii="TH SarabunPSK" w:eastAsia="BrowalliaNew-Bold" w:hAnsi="TH SarabunPSK" w:cs="TH SarabunPSK"/>
          <w:b/>
          <w:bCs/>
          <w:sz w:val="32"/>
          <w:szCs w:val="32"/>
          <w:cs/>
        </w:rPr>
        <w:t>1</w:t>
      </w:r>
      <w:r w:rsidRPr="005508BF">
        <w:rPr>
          <w:rFonts w:ascii="TH SarabunPSK" w:eastAsia="BrowalliaNew-Bold" w:hAnsi="TH SarabunPSK" w:cs="TH SarabunPSK"/>
          <w:b/>
          <w:bCs/>
          <w:sz w:val="32"/>
          <w:szCs w:val="32"/>
        </w:rPr>
        <w:t xml:space="preserve">.  </w:t>
      </w:r>
      <w:r w:rsidR="00180885" w:rsidRPr="005508BF">
        <w:rPr>
          <w:rFonts w:ascii="TH SarabunPSK" w:eastAsia="BrowalliaNew-Bold" w:hAnsi="TH SarabunPSK" w:cs="TH SarabunPSK"/>
          <w:b/>
          <w:bCs/>
          <w:sz w:val="32"/>
          <w:szCs w:val="32"/>
          <w:cs/>
        </w:rPr>
        <w:t>การพัฒนาคุณลักษณะพิเศษของนิสิต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หลักสูตรพยาบาลศาสตรบัณฑิต มุ่งเน้นผลิตบัณฑิตที่มีความรู้</w:t>
      </w: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ความสามารถทางด้านศาสตร์การพยาบาล </w:t>
      </w: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ใฝ่รู้และสามารถเรียนรู้ได้ตลอดชีวิต รู้เท่าทันการเปลี่ยนแปลงเพื่อพัฒนาตน และมีจิตอาสา </w:t>
      </w:r>
      <w:r w:rsidRPr="005508BF">
        <w:rPr>
          <w:rFonts w:ascii="TH SarabunPSK" w:hAnsi="TH SarabunPSK" w:cs="TH SarabunPSK"/>
          <w:spacing w:val="-4"/>
          <w:sz w:val="32"/>
          <w:szCs w:val="32"/>
          <w:cs/>
        </w:rPr>
        <w:t>สอดคล้องกับอัตลักษณ์ของมหาวิทยาลัย (ใฝ่เรียนรู้ จิตอาสา พัฒนาสังคม) รวมทั้งตอบสนองความต้องการ</w:t>
      </w:r>
      <w:r w:rsidRPr="005508BF">
        <w:rPr>
          <w:rFonts w:ascii="TH SarabunPSK" w:hAnsi="TH SarabunPSK" w:cs="TH SarabunPSK"/>
          <w:sz w:val="32"/>
          <w:szCs w:val="32"/>
          <w:cs/>
        </w:rPr>
        <w:t>ของผู้ใช้บัณฑิตในพื้นที่ภาคตะวันออก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8"/>
        <w:gridCol w:w="4488"/>
      </w:tblGrid>
      <w:tr w:rsidR="00180885" w:rsidRPr="005508BF" w:rsidTr="00281385">
        <w:tc>
          <w:tcPr>
            <w:tcW w:w="404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คุณลักษณะพิเศษ</w:t>
            </w:r>
          </w:p>
        </w:tc>
        <w:tc>
          <w:tcPr>
            <w:tcW w:w="448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กลยุทธ์หรือกิจกรรมของนิสิต</w:t>
            </w:r>
          </w:p>
        </w:tc>
      </w:tr>
      <w:tr w:rsidR="00180885" w:rsidRPr="005508BF" w:rsidTr="00281385">
        <w:tc>
          <w:tcPr>
            <w:tcW w:w="404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ทักษะความสามารถในการดูแลสุขภาพผู้ประกอบอาชีพในพื้นที่ภาคตะวันออกบนความแตกต่างทางวัฒนธรรม</w:t>
            </w:r>
          </w:p>
        </w:tc>
        <w:tc>
          <w:tcPr>
            <w:tcW w:w="4488" w:type="dxa"/>
            <w:shd w:val="clear" w:color="auto" w:fill="auto"/>
          </w:tcPr>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 xml:space="preserve">1. </w:t>
            </w:r>
            <w:r w:rsidRPr="005508BF">
              <w:rPr>
                <w:rFonts w:ascii="TH SarabunPSK" w:hAnsi="TH SarabunPSK" w:cs="TH SarabunPSK"/>
                <w:sz w:val="32"/>
                <w:szCs w:val="32"/>
                <w:cs/>
              </w:rPr>
              <w:t xml:space="preserve"> กำหนดให้มีรายวิชาเกี่ยวกับการดูแลสุขภาพ</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ผู้ประกอบอาชีพในเขตพื้นที่ภาคตะวันออก</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t>2.</w:t>
            </w:r>
            <w:r w:rsidRPr="005508BF">
              <w:rPr>
                <w:rFonts w:ascii="TH SarabunPSK" w:hAnsi="TH SarabunPSK" w:cs="TH SarabunPSK"/>
                <w:sz w:val="32"/>
                <w:szCs w:val="32"/>
                <w:cs/>
              </w:rPr>
              <w:t xml:space="preserve"> </w:t>
            </w:r>
            <w:r w:rsidRPr="005508BF">
              <w:rPr>
                <w:rFonts w:ascii="TH SarabunPSK" w:hAnsi="TH SarabunPSK" w:cs="TH SarabunPSK"/>
                <w:sz w:val="32"/>
                <w:szCs w:val="32"/>
              </w:rPr>
              <w:t xml:space="preserve"> </w:t>
            </w:r>
            <w:r w:rsidRPr="005508BF">
              <w:rPr>
                <w:rFonts w:ascii="TH SarabunPSK" w:hAnsi="TH SarabunPSK" w:cs="TH SarabunPSK"/>
                <w:sz w:val="32"/>
                <w:szCs w:val="32"/>
                <w:cs/>
              </w:rPr>
              <w:t>บูรณาการแนวคิดการดูแลสุขภาพบน</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ความแตกต่างทางวัฒนธรรมในการเรียนรู้ของนิสิต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ในรายวิชาปฏิบัติ</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3.  เพิ่มทักษะความสามารถการดูแลสุขภาพผู้ประกอบอาชีพผ่านโครงการฝ่ายกิจการนิสิต ได้แก่ โครงการค่ายอาสา โครงการดูแลสุขภาพประชาชน</w:t>
            </w:r>
          </w:p>
          <w:p w:rsidR="00180885" w:rsidRPr="005508BF" w:rsidRDefault="00180885" w:rsidP="001808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ในพื้นที่แสนสุข เป็นต้น</w:t>
            </w:r>
          </w:p>
        </w:tc>
      </w:tr>
    </w:tbl>
    <w:p w:rsid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Pr>
          <w:rFonts w:ascii="TH SarabunPSK" w:eastAsia="BrowalliaNew-Bold" w:hAnsi="TH SarabunPSK" w:cs="TH SarabunPSK" w:hint="cs"/>
          <w:b/>
          <w:bCs/>
          <w:sz w:val="32"/>
          <w:szCs w:val="32"/>
          <w:cs/>
        </w:rPr>
        <w:t xml:space="preserve">2.  </w:t>
      </w:r>
      <w:r w:rsidRPr="00281385">
        <w:rPr>
          <w:rFonts w:ascii="TH SarabunPSK" w:eastAsia="BrowalliaNew-Bold" w:hAnsi="TH SarabunPSK" w:cs="TH SarabunPSK"/>
          <w:b/>
          <w:bCs/>
          <w:sz w:val="32"/>
          <w:szCs w:val="32"/>
          <w:cs/>
        </w:rPr>
        <w:t>ผลลัพธ์การเรียนรู้</w:t>
      </w:r>
      <w:r w:rsidRPr="00281385">
        <w:rPr>
          <w:rFonts w:ascii="TH SarabunPSK" w:eastAsia="BrowalliaNew-Bold" w:hAnsi="TH SarabunPSK" w:cs="TH SarabunPSK" w:hint="cs"/>
          <w:b/>
          <w:bCs/>
          <w:sz w:val="32"/>
          <w:szCs w:val="32"/>
          <w:cs/>
        </w:rPr>
        <w:t>ที่คาดหวังของหลักสูตร</w:t>
      </w:r>
      <w:r w:rsidRPr="00281385">
        <w:rPr>
          <w:rFonts w:ascii="TH SarabunPSK" w:eastAsia="BrowalliaNew-Bold" w:hAnsi="TH SarabunPSK" w:cs="TH SarabunPSK"/>
          <w:b/>
          <w:bCs/>
          <w:sz w:val="32"/>
          <w:szCs w:val="32"/>
        </w:rPr>
        <w:t xml:space="preserve"> (Program learning outcomes [PLO])</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rPr>
        <w:tab/>
      </w:r>
      <w:r w:rsidRPr="00281385">
        <w:rPr>
          <w:rFonts w:ascii="TH SarabunPSK" w:hAnsi="TH SarabunPSK" w:cs="TH SarabunPSK"/>
          <w:sz w:val="32"/>
          <w:szCs w:val="32"/>
          <w:cs/>
        </w:rPr>
        <w:t>หลักสูตรมุ่งการพัฒนาน</w:t>
      </w:r>
      <w:r w:rsidRPr="00281385">
        <w:rPr>
          <w:rFonts w:ascii="TH SarabunPSK" w:hAnsi="TH SarabunPSK" w:cs="TH SarabunPSK" w:hint="cs"/>
          <w:sz w:val="32"/>
          <w:szCs w:val="32"/>
          <w:cs/>
        </w:rPr>
        <w:t>ิสิต</w:t>
      </w:r>
      <w:r w:rsidRPr="00281385">
        <w:rPr>
          <w:rFonts w:ascii="TH SarabunPSK" w:hAnsi="TH SarabunPSK" w:cs="TH SarabunPSK"/>
          <w:sz w:val="32"/>
          <w:szCs w:val="32"/>
          <w:cs/>
        </w:rPr>
        <w:t>ในแต่ละด้านเพื่อให้เกิดผลการเรียนรู้ที่</w:t>
      </w:r>
      <w:r w:rsidRPr="00281385">
        <w:rPr>
          <w:rFonts w:ascii="TH SarabunPSK" w:hAnsi="TH SarabunPSK" w:cs="TH SarabunPSK" w:hint="cs"/>
          <w:sz w:val="32"/>
          <w:szCs w:val="32"/>
          <w:cs/>
        </w:rPr>
        <w:t>คาดหวังเมื่อสำเร็จการศึกษา</w:t>
      </w:r>
      <w:r w:rsidRPr="00281385">
        <w:rPr>
          <w:rFonts w:ascii="TH SarabunPSK" w:hAnsi="TH SarabunPSK" w:cs="TH SarabunPSK"/>
          <w:sz w:val="32"/>
          <w:szCs w:val="32"/>
          <w:cs/>
        </w:rPr>
        <w:t xml:space="preserve"> (</w:t>
      </w:r>
      <w:r w:rsidRPr="00281385">
        <w:rPr>
          <w:rFonts w:ascii="TH SarabunPSK" w:hAnsi="TH SarabunPSK" w:cs="TH SarabunPSK"/>
          <w:sz w:val="32"/>
          <w:szCs w:val="32"/>
        </w:rPr>
        <w:t xml:space="preserve">Expected Learning Outcomes </w:t>
      </w:r>
      <w:r w:rsidRPr="00281385">
        <w:rPr>
          <w:rFonts w:ascii="TH SarabunPSK" w:hAnsi="TH SarabunPSK" w:cs="TH SarabunPSK"/>
          <w:sz w:val="32"/>
          <w:szCs w:val="32"/>
          <w:cs/>
        </w:rPr>
        <w:t xml:space="preserve">หรือ </w:t>
      </w:r>
      <w:r w:rsidRPr="00281385">
        <w:rPr>
          <w:rFonts w:ascii="TH SarabunPSK" w:hAnsi="TH SarabunPSK" w:cs="TH SarabunPSK"/>
          <w:sz w:val="32"/>
          <w:szCs w:val="32"/>
        </w:rPr>
        <w:t>Program Learning Outcomes, PLOs)</w:t>
      </w:r>
      <w:r w:rsidRPr="00281385">
        <w:rPr>
          <w:rFonts w:ascii="TH SarabunPSK" w:eastAsia="BrowalliaNew-Bold" w:hAnsi="TH SarabunPSK" w:cs="TH SarabunPSK" w:hint="cs"/>
          <w:sz w:val="32"/>
          <w:szCs w:val="32"/>
          <w:cs/>
        </w:rPr>
        <w:t xml:space="preserve"> ดังนี้</w:t>
      </w:r>
    </w:p>
    <w:p w:rsidR="00281385" w:rsidRP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eastAsia="Calibri" w:hAnsi="TH SarabunPSK" w:cs="TH SarabunPSK"/>
          <w:b/>
          <w:bCs/>
          <w:sz w:val="32"/>
          <w:szCs w:val="32"/>
          <w:cs/>
          <w:lang w:val="th" w:bidi="th"/>
        </w:rPr>
      </w:pPr>
      <w:r w:rsidRPr="00281385">
        <w:rPr>
          <w:rFonts w:ascii="TH SarabunPSK" w:eastAsia="BrowalliaNew-Bold" w:hAnsi="TH SarabunPSK" w:cs="TH SarabunPSK"/>
          <w:b/>
          <w:bCs/>
          <w:sz w:val="36"/>
          <w:szCs w:val="36"/>
          <w:cs/>
        </w:rPr>
        <w:tab/>
      </w:r>
      <w:r w:rsidRPr="00281385">
        <w:rPr>
          <w:rFonts w:ascii="TH SarabunPSK" w:eastAsia="Calibri" w:hAnsi="TH SarabunPSK" w:cs="TH SarabunPSK"/>
          <w:b/>
          <w:bCs/>
          <w:sz w:val="32"/>
          <w:szCs w:val="32"/>
          <w:lang w:bidi="th"/>
        </w:rPr>
        <w:t xml:space="preserve">1.  </w:t>
      </w:r>
      <w:r w:rsidRPr="00281385">
        <w:rPr>
          <w:rFonts w:ascii="TH SarabunPSK" w:eastAsia="Calibri" w:hAnsi="TH SarabunPSK" w:cs="TH SarabunPSK" w:hint="cs"/>
          <w:b/>
          <w:bCs/>
          <w:sz w:val="32"/>
          <w:szCs w:val="32"/>
          <w:cs/>
          <w:lang w:val="th" w:bidi="th"/>
        </w:rPr>
        <w:t>ด้านคุณธรรม จริยธรรม</w:t>
      </w:r>
    </w:p>
    <w:p w:rsid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hAnsi="TH SarabunPSK" w:cs="TH SarabunPSK"/>
          <w:b/>
          <w:bCs/>
          <w:sz w:val="32"/>
          <w:szCs w:val="32"/>
        </w:rPr>
      </w:pPr>
      <w:r w:rsidRPr="00281385">
        <w:rPr>
          <w:rFonts w:ascii="TH SarabunPSK" w:eastAsia="BrowalliaNew-Bold" w:hAnsi="TH SarabunPSK" w:cs="TH SarabunPSK"/>
          <w:b/>
          <w:bCs/>
          <w:sz w:val="36"/>
          <w:szCs w:val="36"/>
        </w:rPr>
        <w:tab/>
      </w:r>
      <w:r w:rsidRPr="00281385">
        <w:rPr>
          <w:rFonts w:ascii="TH SarabunPSK" w:hAnsi="TH SarabunPSK" w:cs="TH SarabunPSK"/>
          <w:b/>
          <w:bCs/>
          <w:sz w:val="32"/>
          <w:szCs w:val="32"/>
        </w:rPr>
        <w:t>PLO</w:t>
      </w:r>
      <w:r w:rsidRPr="00281385">
        <w:rPr>
          <w:rFonts w:ascii="TH SarabunPSK" w:hAnsi="TH SarabunPSK" w:cs="TH SarabunPSK" w:hint="cs"/>
          <w:b/>
          <w:bCs/>
          <w:sz w:val="32"/>
          <w:szCs w:val="32"/>
          <w:cs/>
        </w:rPr>
        <w:t xml:space="preserve"> </w:t>
      </w:r>
      <w:r w:rsidRPr="00281385">
        <w:rPr>
          <w:rFonts w:ascii="TH SarabunPSK" w:hAnsi="TH SarabunPSK" w:cs="TH SarabunPSK"/>
          <w:b/>
          <w:bCs/>
          <w:sz w:val="32"/>
          <w:szCs w:val="32"/>
        </w:rPr>
        <w:t xml:space="preserve">1.1 </w:t>
      </w:r>
      <w:r w:rsidRPr="00281385">
        <w:rPr>
          <w:rFonts w:ascii="TH SarabunPSK" w:hAnsi="TH SarabunPSK" w:cs="TH SarabunPSK" w:hint="cs"/>
          <w:b/>
          <w:bCs/>
          <w:sz w:val="32"/>
          <w:szCs w:val="32"/>
          <w:cs/>
        </w:rPr>
        <w:t>แสดงออกถึงการมีคุณธรรม จริยธรรมและมีทัศนคติที่ดีต่อวิชาชีพ</w:t>
      </w:r>
    </w:p>
    <w:p w:rsidR="00281385" w:rsidRPr="00281385" w:rsidRDefault="00281385" w:rsidP="00281385">
      <w:pPr>
        <w:tabs>
          <w:tab w:val="left" w:pos="900"/>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6"/>
          <w:szCs w:val="36"/>
          <w:cs/>
        </w:rPr>
      </w:pPr>
      <w:r w:rsidRPr="00281385">
        <w:rPr>
          <w:rFonts w:ascii="TH SarabunPSK" w:hAnsi="TH SarabunPSK" w:cs="TH SarabunPSK" w:hint="cs"/>
          <w:b/>
          <w:bCs/>
          <w:sz w:val="32"/>
          <w:szCs w:val="32"/>
          <w:cs/>
        </w:rPr>
        <w:t>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6"/>
          <w:szCs w:val="36"/>
          <w:cs/>
        </w:rPr>
        <w:tab/>
      </w:r>
      <w:r w:rsidRPr="00281385">
        <w:rPr>
          <w:rFonts w:ascii="TH SarabunPSK" w:hAnsi="TH SarabunPSK" w:cs="TH SarabunPSK"/>
          <w:sz w:val="32"/>
          <w:szCs w:val="32"/>
        </w:rPr>
        <w:tab/>
        <w:t xml:space="preserve">PLO 1.1.1 </w:t>
      </w:r>
      <w:r w:rsidRPr="00281385">
        <w:rPr>
          <w:rFonts w:ascii="TH SarabunPSK" w:eastAsia="Calibri" w:hAnsi="TH SarabunPSK" w:cs="TH SarabunPSK" w:hint="cs"/>
          <w:sz w:val="32"/>
          <w:szCs w:val="32"/>
          <w:cs/>
          <w:lang w:val="th" w:bidi="th"/>
        </w:rPr>
        <w:t>มี</w:t>
      </w:r>
      <w:r w:rsidRPr="00281385">
        <w:rPr>
          <w:rFonts w:ascii="TH SarabunPSK" w:hAnsi="TH SarabunPSK" w:cs="TH SarabunPSK"/>
          <w:sz w:val="32"/>
          <w:szCs w:val="32"/>
          <w:cs/>
        </w:rPr>
        <w:t>ความซื่อสัตย์ มีวินัย</w:t>
      </w:r>
      <w:r w:rsidRPr="00281385">
        <w:rPr>
          <w:rFonts w:ascii="TH SarabunPSK" w:hAnsi="TH SarabunPSK" w:cs="TH SarabunPSK"/>
          <w:sz w:val="32"/>
          <w:szCs w:val="32"/>
        </w:rPr>
        <w:t xml:space="preserve"> </w:t>
      </w:r>
      <w:r w:rsidRPr="00281385">
        <w:rPr>
          <w:rFonts w:ascii="TH SarabunPSK" w:hAnsi="TH SarabunPSK" w:cs="TH SarabunPSK"/>
          <w:sz w:val="32"/>
          <w:szCs w:val="32"/>
          <w:cs/>
        </w:rPr>
        <w:t>ตรงต่อเวลา</w:t>
      </w:r>
      <w:r w:rsidRPr="00281385">
        <w:rPr>
          <w:rFonts w:ascii="TH SarabunPSK" w:hAnsi="TH SarabunPSK" w:cs="TH SarabunPSK" w:hint="cs"/>
          <w:sz w:val="32"/>
          <w:szCs w:val="32"/>
          <w:cs/>
        </w:rPr>
        <w:t xml:space="preserve"> มีศิลปะวัฒนธรรมที่ดีงาม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1.1.2 </w:t>
      </w:r>
      <w:r w:rsidRPr="00281385">
        <w:rPr>
          <w:rFonts w:ascii="TH SarabunPSK" w:hAnsi="TH SarabunPSK" w:cs="TH SarabunPSK" w:hint="cs"/>
          <w:sz w:val="32"/>
          <w:szCs w:val="32"/>
          <w:cs/>
        </w:rPr>
        <w:t>ใช้ดุลยพินิจในการจัดการประเด็นปัญหาทางจริยธรรม ปกป้องสิทธิ ประโยชน์ของผู้ใช้บริการ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1.1.3 </w:t>
      </w:r>
      <w:r w:rsidRPr="00281385">
        <w:rPr>
          <w:rFonts w:ascii="TH SarabunPSK" w:hAnsi="TH SarabunPSK" w:cs="TH SarabunPSK" w:hint="cs"/>
          <w:sz w:val="32"/>
          <w:szCs w:val="32"/>
          <w:cs/>
        </w:rPr>
        <w:t>เคารพสิทธิ ความแตกต่างและคุณค่าความเป็นมนุษย์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1.1.4 </w:t>
      </w:r>
      <w:r w:rsidRPr="00281385">
        <w:rPr>
          <w:rFonts w:ascii="TH SarabunPSK" w:eastAsia="TH SarabunPSK" w:hAnsi="TH SarabunPSK" w:cs="TH SarabunPSK"/>
          <w:sz w:val="32"/>
          <w:szCs w:val="32"/>
          <w:cs/>
        </w:rPr>
        <w:t>มีจิตอาสา</w:t>
      </w:r>
      <w:r w:rsidRPr="00281385">
        <w:rPr>
          <w:rFonts w:ascii="TH SarabunPSK" w:eastAsia="TH SarabunPSK" w:hAnsi="TH SarabunPSK" w:cs="TH SarabunPSK"/>
          <w:sz w:val="32"/>
          <w:szCs w:val="32"/>
        </w:rPr>
        <w:t xml:space="preserve"> </w:t>
      </w:r>
      <w:r w:rsidRPr="00281385">
        <w:rPr>
          <w:rFonts w:ascii="TH SarabunPSK" w:eastAsia="TH SarabunPSK" w:hAnsi="TH SarabunPSK" w:cs="TH SarabunPSK" w:hint="cs"/>
          <w:sz w:val="32"/>
          <w:szCs w:val="32"/>
          <w:cs/>
        </w:rPr>
        <w:t>แสดงพฤติกรรมการเป็นพลเมืองที่ดี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1.1.5 </w:t>
      </w:r>
      <w:r w:rsidRPr="00281385">
        <w:rPr>
          <w:rFonts w:ascii="TH SarabunPSK" w:hAnsi="TH SarabunPSK" w:cs="TH SarabunPSK"/>
          <w:sz w:val="32"/>
          <w:szCs w:val="32"/>
          <w:cs/>
        </w:rPr>
        <w:t>แสดงออกถึงการมีทัศนคติเชิงบวกต่อวิชาชีพ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cs/>
        </w:rPr>
        <w:tab/>
      </w:r>
      <w:r w:rsidRPr="00281385">
        <w:rPr>
          <w:rFonts w:ascii="TH SarabunPSK" w:hAnsi="TH SarabunPSK" w:cs="TH SarabunPSK"/>
          <w:b/>
          <w:bCs/>
          <w:sz w:val="32"/>
          <w:szCs w:val="32"/>
        </w:rPr>
        <w:t xml:space="preserve">2.  </w:t>
      </w:r>
      <w:r w:rsidRPr="00281385">
        <w:rPr>
          <w:rFonts w:ascii="TH SarabunPSK" w:hAnsi="TH SarabunPSK" w:cs="TH SarabunPSK" w:hint="cs"/>
          <w:b/>
          <w:bCs/>
          <w:sz w:val="32"/>
          <w:szCs w:val="32"/>
          <w:cs/>
        </w:rPr>
        <w:t>ด้านความรู้</w:t>
      </w:r>
    </w:p>
    <w:p w:rsid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ab/>
      </w:r>
      <w:r w:rsidRPr="00281385">
        <w:rPr>
          <w:rFonts w:ascii="TH SarabunPSK" w:hAnsi="TH SarabunPSK" w:cs="TH SarabunPSK"/>
          <w:b/>
          <w:bCs/>
          <w:sz w:val="32"/>
          <w:szCs w:val="32"/>
        </w:rPr>
        <w:t xml:space="preserve">PLO 2.1 </w:t>
      </w:r>
      <w:r w:rsidRPr="00281385">
        <w:rPr>
          <w:rFonts w:ascii="TH SarabunPSK" w:hAnsi="TH SarabunPSK" w:cs="TH SarabunPSK" w:hint="cs"/>
          <w:b/>
          <w:bCs/>
          <w:sz w:val="32"/>
          <w:szCs w:val="32"/>
          <w:cs/>
        </w:rPr>
        <w:t>อธิบายสาระสำคัญของศาสตร์</w:t>
      </w:r>
      <w:r w:rsidRPr="00281385">
        <w:rPr>
          <w:rFonts w:ascii="TH SarabunPSK" w:hAnsi="TH SarabunPSK" w:cs="TH SarabunPSK"/>
          <w:b/>
          <w:bCs/>
          <w:sz w:val="32"/>
          <w:szCs w:val="32"/>
          <w:cs/>
        </w:rPr>
        <w:t>ทางการพยาบาลและ</w:t>
      </w:r>
      <w:r w:rsidRPr="00281385">
        <w:rPr>
          <w:rFonts w:ascii="TH SarabunPSK" w:hAnsi="TH SarabunPSK" w:cs="TH SarabunPSK"/>
          <w:b/>
          <w:bCs/>
          <w:sz w:val="32"/>
          <w:szCs w:val="32"/>
          <w:shd w:val="clear" w:color="auto" w:fill="FFFFFF"/>
          <w:cs/>
        </w:rPr>
        <w:t>การผดุงครรภ์</w:t>
      </w:r>
      <w:r w:rsidRPr="00281385">
        <w:rPr>
          <w:rFonts w:ascii="TH SarabunPSK" w:hAnsi="TH SarabunPSK" w:cs="TH SarabunPSK"/>
          <w:b/>
          <w:bCs/>
          <w:sz w:val="32"/>
          <w:szCs w:val="32"/>
          <w:cs/>
        </w:rPr>
        <w:t xml:space="preserve"> </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และศาสตร์ที่เกี่ยวข้อง</w:t>
      </w:r>
      <w:r w:rsidRPr="00281385">
        <w:rPr>
          <w:rFonts w:ascii="TH SarabunPSK" w:hAnsi="TH SarabunPSK" w:cs="TH SarabunPSK" w:hint="cs"/>
          <w:b/>
          <w:bCs/>
          <w:sz w:val="32"/>
          <w:szCs w:val="32"/>
          <w:cs/>
        </w:rPr>
        <w:t>ในการดูแลสุขภาพประชาชน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lang w:bidi="th"/>
        </w:rPr>
      </w:pPr>
      <w:r w:rsidRPr="00281385">
        <w:rPr>
          <w:rFonts w:ascii="TH SarabunPSK" w:hAnsi="TH SarabunPSK" w:cs="TH SarabunPSK"/>
          <w:sz w:val="36"/>
          <w:szCs w:val="36"/>
        </w:rPr>
        <w:tab/>
      </w:r>
      <w:r w:rsidRPr="00281385">
        <w:rPr>
          <w:rFonts w:ascii="TH SarabunPSK" w:hAnsi="TH SarabunPSK" w:cs="TH SarabunPSK"/>
          <w:sz w:val="32"/>
          <w:szCs w:val="32"/>
        </w:rPr>
        <w:tab/>
        <w:t xml:space="preserve">PLO 2.1.1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 xml:space="preserve">ศาสตร์พื้นฐานวิชาชีพการพยาบาล ได้แก่ ชีวเคมี ชีววิทยา กายวิภาคศาสตร์ สรีรวิทยา ปรสิตวิทยา จุลชีววิทยา พยาธิสรีรวิทยา เภสัชวิทยา ชีวสถิติ </w:t>
      </w:r>
      <w:r w:rsidRPr="00281385">
        <w:rPr>
          <w:rFonts w:ascii="TH SarabunPSK" w:hAnsi="TH SarabunPSK" w:cs="TH SarabunPSK"/>
          <w:sz w:val="32"/>
          <w:szCs w:val="32"/>
          <w:cs/>
        </w:rPr>
        <w:lastRenderedPageBreak/>
        <w:t xml:space="preserve">จิตวิทยาพัฒนาการ โภชนศาสตร์ ระบาดวิทยา </w:t>
      </w:r>
      <w:r w:rsidRPr="00281385">
        <w:rPr>
          <w:rFonts w:ascii="TH SarabunPSK" w:eastAsia="Calibri" w:hAnsi="TH SarabunPSK" w:cs="TH SarabunPSK"/>
          <w:sz w:val="32"/>
          <w:szCs w:val="32"/>
          <w:cs/>
          <w:lang w:val="th" w:bidi="th"/>
        </w:rPr>
        <w:t>ความรู้เกี่ยวกับระบบสุขภาพและปัจจัยที่เกี่ยวข้อง ความรู้ด้านเทคโนโลยี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2.1.2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ศาสตร์ทางการพยาบาลและการผดุงครรภ์ ได้แก่ กระบวนการพยาบาล การพยาบาลพื้นฐาน</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 xml:space="preserve">การพยาบาลเด็ก การพยาบาลผู้ใหญ่ การพยาบาลชุมชน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การพยาบาลผู้สูงอายุ การพยาบาลจิตเวช การพยาบาลมารดาและทารก การผดุงครรภ์ การบริหาร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และการจัดการทาง</w:t>
      </w:r>
      <w:r w:rsidRPr="00281385">
        <w:rPr>
          <w:rFonts w:ascii="TH SarabunPSK" w:hAnsi="TH SarabunPSK" w:cs="TH SarabunPSK"/>
          <w:sz w:val="32"/>
          <w:szCs w:val="32"/>
          <w:cs/>
        </w:rPr>
        <w:t>การพยาบาล</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กฏหมายวิชาชีพและกฎหมายที่เกี่ยวข้อง</w:t>
      </w:r>
      <w:r w:rsidRPr="00281385">
        <w:rPr>
          <w:rFonts w:ascii="TH SarabunPSK" w:hAnsi="TH SarabunPSK" w:cs="TH SarabunPSK"/>
          <w:sz w:val="32"/>
          <w:szCs w:val="32"/>
          <w:cs/>
        </w:rPr>
        <w:t xml:space="preserve"> </w:t>
      </w:r>
      <w:r w:rsidRPr="00281385">
        <w:rPr>
          <w:rFonts w:ascii="TH SarabunPSK" w:hAnsi="TH SarabunPSK" w:cs="TH SarabunPSK" w:hint="cs"/>
          <w:sz w:val="32"/>
          <w:szCs w:val="32"/>
          <w:cs/>
        </w:rPr>
        <w:t>หลักจริยธรรม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และจรรยาบรรณวิชาชีพ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2.1.3 </w:t>
      </w:r>
      <w:r w:rsidRPr="00281385">
        <w:rPr>
          <w:rFonts w:ascii="TH SarabunPSK" w:hAnsi="TH SarabunPSK" w:cs="TH SarabunPSK" w:hint="cs"/>
          <w:sz w:val="32"/>
          <w:szCs w:val="32"/>
          <w:cs/>
        </w:rPr>
        <w:t>อธิบายสาระสำคัญของ</w:t>
      </w:r>
      <w:r w:rsidRPr="00281385">
        <w:rPr>
          <w:rFonts w:ascii="TH SarabunPSK" w:hAnsi="TH SarabunPSK" w:cs="TH SarabunPSK"/>
          <w:sz w:val="32"/>
          <w:szCs w:val="32"/>
          <w:cs/>
        </w:rPr>
        <w:t>ศาสตร์เพื่อการดูแลสุขภาพในพื้นที่ภาคตะวันออก ได้แก่ เวชศาสตร์ทางทะเล การพยาบาลอาชีวอนามัย เวชศาสตร์การท่องเที่ยว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2.1.4 </w:t>
      </w:r>
      <w:r w:rsidRPr="00281385">
        <w:rPr>
          <w:rFonts w:ascii="TH SarabunPSK" w:hAnsi="TH SarabunPSK" w:cs="TH SarabunPSK" w:hint="cs"/>
          <w:sz w:val="32"/>
          <w:szCs w:val="32"/>
          <w:cs/>
        </w:rPr>
        <w:t>อธิบายวิธีการนำผลการวิจัยมาใช้ในการวางแผนการพยาบาล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2.1.5 </w:t>
      </w:r>
      <w:r w:rsidRPr="00281385">
        <w:rPr>
          <w:rFonts w:ascii="TH SarabunPSK" w:hAnsi="TH SarabunPSK" w:cs="TH SarabunPSK" w:hint="cs"/>
          <w:sz w:val="32"/>
          <w:szCs w:val="32"/>
          <w:cs/>
        </w:rPr>
        <w:t xml:space="preserve">อธิบายและเลือกใช้เทคโนโลยีดิจิทัลได้เหมาะสมกับประเภทการใช้งาน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281385">
        <w:rPr>
          <w:rFonts w:ascii="TH SarabunPSK" w:hAnsi="TH SarabunPSK" w:cs="TH SarabunPSK" w:hint="cs"/>
          <w:sz w:val="32"/>
          <w:szCs w:val="32"/>
          <w:cs/>
        </w:rPr>
        <w:t>การสื่อสารและผู้ใช้บริการ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 xml:space="preserve">3. </w:t>
      </w:r>
      <w:r w:rsidRPr="00281385">
        <w:rPr>
          <w:rFonts w:ascii="TH SarabunPSK" w:hAnsi="TH SarabunPSK" w:cs="TH SarabunPSK" w:hint="cs"/>
          <w:b/>
          <w:bCs/>
          <w:sz w:val="32"/>
          <w:szCs w:val="32"/>
          <w:cs/>
        </w:rPr>
        <w:t xml:space="preserve"> ทักษะทางปัญญา</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rPr>
        <w:tab/>
        <w:t xml:space="preserve">PLO 3.1 </w:t>
      </w:r>
      <w:r w:rsidRPr="00281385">
        <w:rPr>
          <w:rFonts w:ascii="TH SarabunPSK" w:hAnsi="TH SarabunPSK" w:cs="TH SarabunPSK"/>
          <w:b/>
          <w:bCs/>
          <w:sz w:val="32"/>
          <w:szCs w:val="32"/>
          <w:cs/>
        </w:rPr>
        <w:t>ประยุกต์ใช้ศาสตร์ทางการพยาบาลและ</w:t>
      </w:r>
      <w:r w:rsidRPr="00281385">
        <w:rPr>
          <w:rFonts w:ascii="TH SarabunPSK" w:hAnsi="TH SarabunPSK" w:cs="TH SarabunPSK"/>
          <w:b/>
          <w:bCs/>
          <w:sz w:val="32"/>
          <w:szCs w:val="32"/>
          <w:shd w:val="clear" w:color="auto" w:fill="FFFFFF"/>
          <w:cs/>
        </w:rPr>
        <w:t>การผดุงครรภ์</w:t>
      </w:r>
      <w:r w:rsidRPr="00281385">
        <w:rPr>
          <w:rFonts w:ascii="TH SarabunPSK" w:hAnsi="TH SarabunPSK" w:cs="TH SarabunPSK"/>
          <w:b/>
          <w:bCs/>
          <w:sz w:val="32"/>
          <w:szCs w:val="32"/>
          <w:cs/>
        </w:rPr>
        <w:t xml:space="preserve"> และศาสตร์ที่เกี่ยวข้อง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cs/>
        </w:rPr>
        <w:t>ในการวางแผนให้การดูแลสุขภาพแก่ประชาชนทั่วไปและในพื้นที่ภาคตะวันออก</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3.1.1 </w:t>
      </w:r>
      <w:r w:rsidRPr="00281385">
        <w:rPr>
          <w:rFonts w:ascii="TH SarabunPSK" w:hAnsi="TH SarabunPSK" w:cs="TH SarabunPSK" w:hint="cs"/>
          <w:sz w:val="32"/>
          <w:szCs w:val="32"/>
          <w:cs/>
        </w:rPr>
        <w:t>สืบค้น วิเคราะห์และเลือกใช้ความรู้</w:t>
      </w:r>
      <w:r w:rsidRPr="00281385">
        <w:rPr>
          <w:rFonts w:ascii="TH SarabunPSK" w:hAnsi="TH SarabunPSK" w:cs="TH SarabunPSK"/>
          <w:sz w:val="32"/>
          <w:szCs w:val="32"/>
          <w:cs/>
        </w:rPr>
        <w:t>ในศาสตร์พื้นฐานวิชาชีพการพยาบาล</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ศาสตร์ทางการพยาบาลและการผดุงครรภ์ในการวางแผนให้การดูแลสุขภาพแก่ประชาชน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3.1.2 </w:t>
      </w:r>
      <w:r w:rsidRPr="00281385">
        <w:rPr>
          <w:rFonts w:ascii="TH SarabunPSK" w:hAnsi="TH SarabunPSK" w:cs="TH SarabunPSK" w:hint="cs"/>
          <w:sz w:val="32"/>
          <w:szCs w:val="32"/>
          <w:cs/>
        </w:rPr>
        <w:t>สืบค้น วิเคราะห์และเลือกใช้ความรู้</w:t>
      </w:r>
      <w:r w:rsidRPr="00281385">
        <w:rPr>
          <w:rFonts w:ascii="TH SarabunPSK" w:hAnsi="TH SarabunPSK" w:cs="TH SarabunPSK"/>
          <w:sz w:val="32"/>
          <w:szCs w:val="32"/>
          <w:cs/>
        </w:rPr>
        <w:t>ในศาสตร์เพื่อการดูแลสุขภาพในพื้นที่</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ภาคตะวันออก ได้แก่ เวชศาสตร์ทางทะเล การพยาบาลอาชีวอนามัย เวชศาสตร์การท่องเที่ยว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3.1.3 </w:t>
      </w:r>
      <w:r w:rsidRPr="00281385">
        <w:rPr>
          <w:rFonts w:ascii="TH SarabunPSK" w:hAnsi="TH SarabunPSK" w:cs="TH SarabunPSK" w:hint="cs"/>
          <w:sz w:val="32"/>
          <w:szCs w:val="32"/>
          <w:cs/>
        </w:rPr>
        <w:t>ใช้ความรู้และทักษะต่าง ๆ ในการเป็นผู้ประกอบการ</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 xml:space="preserve">PLO 3.2 </w:t>
      </w:r>
      <w:r w:rsidRPr="00281385">
        <w:rPr>
          <w:rFonts w:ascii="TH SarabunPSK" w:hAnsi="TH SarabunPSK" w:cs="TH SarabunPSK"/>
          <w:b/>
          <w:bCs/>
          <w:sz w:val="32"/>
          <w:szCs w:val="32"/>
          <w:cs/>
        </w:rPr>
        <w:t>คิดสร้างสรรค์และแสดงออกถึงการพัฒนาตนเองอย่างต่อเนื่อง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3.2.1 </w:t>
      </w:r>
      <w:r w:rsidRPr="00281385">
        <w:rPr>
          <w:rFonts w:ascii="TH SarabunPSK" w:eastAsia="Calibri" w:hAnsi="TH SarabunPSK" w:cs="TH SarabunPSK"/>
          <w:sz w:val="32"/>
          <w:szCs w:val="32"/>
          <w:cs/>
        </w:rPr>
        <w:t>แสดงออกถึงความสนใจในการเรียนรู้สิ่งใหม่</w:t>
      </w:r>
      <w:r w:rsidRPr="00281385">
        <w:rPr>
          <w:rFonts w:ascii="TH SarabunPSK" w:eastAsia="Calibri" w:hAnsi="TH SarabunPSK" w:cs="TH SarabunPSK" w:hint="cs"/>
          <w:sz w:val="32"/>
          <w:szCs w:val="32"/>
          <w:cs/>
        </w:rPr>
        <w:t>เท่าทันต่อการพัฒนาการเปลี่ยนแปลงของภูมิภาคในเขตพัฒนาพิเศษภาคตะวันออกและของโลก</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rPr>
        <w:tab/>
      </w:r>
      <w:r w:rsidRPr="00281385">
        <w:rPr>
          <w:rFonts w:ascii="TH SarabunPSK" w:eastAsia="Calibri" w:hAnsi="TH SarabunPSK" w:cs="TH SarabunPSK"/>
          <w:sz w:val="32"/>
          <w:szCs w:val="32"/>
        </w:rPr>
        <w:tab/>
        <w:t xml:space="preserve">PLO 3.2.2 </w:t>
      </w:r>
      <w:r w:rsidRPr="00281385">
        <w:rPr>
          <w:rFonts w:ascii="TH SarabunPSK" w:eastAsia="TH SarabunPSK" w:hAnsi="TH SarabunPSK" w:cs="TH SarabunPSK" w:hint="cs"/>
          <w:sz w:val="32"/>
          <w:szCs w:val="32"/>
          <w:cs/>
        </w:rPr>
        <w:t xml:space="preserve">มีทักษะการแสวงหาความรู้ตลอดชีวิต </w:t>
      </w:r>
      <w:r w:rsidRPr="00281385">
        <w:rPr>
          <w:rFonts w:ascii="TH SarabunPSK" w:eastAsia="TH SarabunPSK" w:hAnsi="TH SarabunPSK" w:cs="TH SarabunPSK"/>
          <w:sz w:val="32"/>
          <w:szCs w:val="32"/>
          <w:cs/>
        </w:rPr>
        <w:t>สะท้อนคิดเกี่ยวกับประ</w:t>
      </w:r>
      <w:r w:rsidRPr="00281385">
        <w:rPr>
          <w:rFonts w:ascii="TH SarabunPSK" w:eastAsia="TH SarabunPSK" w:hAnsi="TH SarabunPSK" w:cs="TH SarabunPSK" w:hint="cs"/>
          <w:sz w:val="32"/>
          <w:szCs w:val="32"/>
          <w:cs/>
        </w:rPr>
        <w:t>สบ</w:t>
      </w:r>
      <w:r w:rsidRPr="00281385">
        <w:rPr>
          <w:rFonts w:ascii="TH SarabunPSK" w:eastAsia="TH SarabunPSK" w:hAnsi="TH SarabunPSK" w:cs="TH SarabunPSK"/>
          <w:sz w:val="32"/>
          <w:szCs w:val="32"/>
          <w:cs/>
        </w:rPr>
        <w:t>การณ์</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การเรียนรู้ของตนเอง</w:t>
      </w:r>
      <w:r w:rsidRPr="00281385">
        <w:rPr>
          <w:rFonts w:ascii="TH SarabunPSK" w:eastAsia="TH SarabunPSK" w:hAnsi="TH SarabunPSK" w:cs="TH SarabunPSK" w:hint="cs"/>
          <w:sz w:val="32"/>
          <w:szCs w:val="32"/>
          <w:cs/>
        </w:rPr>
        <w:t xml:space="preserve"> </w:t>
      </w:r>
      <w:r w:rsidRPr="00281385">
        <w:rPr>
          <w:rFonts w:ascii="TH SarabunPSK" w:eastAsia="TH SarabunPSK" w:hAnsi="TH SarabunPSK" w:cs="TH SarabunPSK"/>
          <w:sz w:val="32"/>
          <w:szCs w:val="32"/>
          <w:cs/>
        </w:rPr>
        <w:t>และวางแผนการพัฒนาให้ดีขึ้น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3.2.3 </w:t>
      </w:r>
      <w:r w:rsidRPr="00281385">
        <w:rPr>
          <w:rFonts w:ascii="TH SarabunPSK" w:eastAsia="Calibri" w:hAnsi="TH SarabunPSK" w:cs="TH SarabunPSK"/>
          <w:sz w:val="32"/>
          <w:szCs w:val="32"/>
          <w:cs/>
          <w:lang w:val="th" w:bidi="th"/>
        </w:rPr>
        <w:t>แสดงความคิดเห็นที่แตกต่าง ต่อยอดและเป็นประโยชน์</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tab/>
      </w:r>
      <w:r w:rsidRPr="00281385">
        <w:rPr>
          <w:rFonts w:ascii="TH SarabunPSK" w:hAnsi="TH SarabunPSK" w:cs="TH SarabunPSK"/>
          <w:b/>
          <w:bCs/>
          <w:sz w:val="32"/>
          <w:szCs w:val="32"/>
        </w:rPr>
        <w:t>PLO 3.3</w:t>
      </w:r>
      <w:r w:rsidRPr="00281385">
        <w:rPr>
          <w:rFonts w:ascii="TH SarabunPSK" w:hAnsi="TH SarabunPSK" w:cs="TH SarabunPSK"/>
          <w:b/>
          <w:bCs/>
          <w:sz w:val="32"/>
          <w:szCs w:val="32"/>
          <w:cs/>
        </w:rPr>
        <w:t xml:space="preserve"> ประยุกต์ใช้กระบวนการวิจัยเพื่อการแก้ไขปัญหาสุขภาพได้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r>
      <w:r w:rsidRPr="00281385">
        <w:rPr>
          <w:rFonts w:ascii="TH SarabunPSK" w:eastAsia="Calibri" w:hAnsi="TH SarabunPSK" w:cs="TH SarabunPSK" w:hint="cs"/>
          <w:sz w:val="32"/>
          <w:szCs w:val="32"/>
          <w:cs/>
          <w:lang w:val="th"/>
        </w:rPr>
        <w:t xml:space="preserve">PLO 3.3.1 </w:t>
      </w:r>
      <w:r w:rsidRPr="00281385">
        <w:rPr>
          <w:rFonts w:ascii="TH SarabunPSK" w:hAnsi="TH SarabunPSK" w:cs="TH SarabunPSK"/>
          <w:sz w:val="32"/>
          <w:szCs w:val="32"/>
          <w:cs/>
        </w:rPr>
        <w:t>สืบค้นผลการวิจัยจากแหล่งข้อมูลที่หลากหลาย น่าเชื่อถือ เพื่อนำมาใช้อ้างอิงในการแก้ไขปัญหาสุขภาพได้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3.3.2 </w:t>
      </w:r>
      <w:r w:rsidRPr="00281385">
        <w:rPr>
          <w:rFonts w:ascii="TH SarabunPSK" w:hAnsi="TH SarabunPSK" w:cs="TH SarabunPSK"/>
          <w:sz w:val="32"/>
          <w:szCs w:val="32"/>
          <w:cs/>
        </w:rPr>
        <w:t>คิดเป็นระบบ มีวิจารณญาณ และนำผลการวิจัยเพื่อนำมาใช้อ้างอิง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w:t>
      </w:r>
      <w:r w:rsidRPr="00281385">
        <w:rPr>
          <w:rFonts w:ascii="TH SarabunPSK" w:hAnsi="TH SarabunPSK" w:cs="TH SarabunPSK"/>
          <w:sz w:val="32"/>
          <w:szCs w:val="32"/>
          <w:cs/>
        </w:rPr>
        <w:t>แก้ไขปัญหาสุขภาพ</w:t>
      </w:r>
      <w:r w:rsidRPr="00281385">
        <w:rPr>
          <w:rFonts w:ascii="TH SarabunPSK" w:hAnsi="TH SarabunPSK" w:cs="TH SarabunPSK" w:hint="cs"/>
          <w:sz w:val="32"/>
          <w:szCs w:val="32"/>
          <w:cs/>
        </w:rPr>
        <w:t xml:space="preserve"> บอกผลกระทบที่เกิดขึ้นได้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r>
      <w:r w:rsidRPr="00281385">
        <w:rPr>
          <w:rFonts w:ascii="TH SarabunPSK" w:hAnsi="TH SarabunPSK" w:cs="TH SarabunPSK"/>
          <w:sz w:val="32"/>
          <w:szCs w:val="32"/>
        </w:rPr>
        <w:tab/>
        <w:t xml:space="preserve">PLO 3.3.3 </w:t>
      </w:r>
      <w:r w:rsidRPr="00281385">
        <w:rPr>
          <w:rFonts w:ascii="TH SarabunPSK" w:eastAsia="Calibri" w:hAnsi="TH SarabunPSK" w:cs="TH SarabunPSK"/>
          <w:sz w:val="32"/>
          <w:szCs w:val="32"/>
          <w:cs/>
        </w:rPr>
        <w:t>แสดงออกถึงความสามารถในการ</w:t>
      </w:r>
      <w:r w:rsidRPr="00281385">
        <w:rPr>
          <w:rFonts w:ascii="TH SarabunPSK" w:eastAsia="Calibri" w:hAnsi="TH SarabunPSK" w:cs="TH SarabunPSK"/>
          <w:sz w:val="32"/>
          <w:szCs w:val="32"/>
          <w:cs/>
          <w:lang w:val="th" w:bidi="th"/>
        </w:rPr>
        <w:t>ใช้กระบวนการวิจัย</w:t>
      </w:r>
      <w:r w:rsidRPr="00281385">
        <w:rPr>
          <w:rFonts w:ascii="TH SarabunPSK" w:hAnsi="TH SarabunPSK" w:cs="TH SarabunPSK"/>
          <w:sz w:val="32"/>
          <w:szCs w:val="32"/>
          <w:cs/>
        </w:rPr>
        <w:t>ในการให้บริการสุขภาพได้</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sz w:val="32"/>
          <w:szCs w:val="32"/>
        </w:rPr>
        <w:lastRenderedPageBreak/>
        <w:tab/>
      </w:r>
      <w:r w:rsidRPr="00281385">
        <w:rPr>
          <w:rFonts w:ascii="TH SarabunPSK" w:hAnsi="TH SarabunPSK" w:cs="TH SarabunPSK"/>
          <w:b/>
          <w:bCs/>
          <w:sz w:val="32"/>
          <w:szCs w:val="32"/>
        </w:rPr>
        <w:t xml:space="preserve">PLO 3.4 </w:t>
      </w:r>
      <w:r w:rsidRPr="00281385">
        <w:rPr>
          <w:rFonts w:ascii="TH SarabunPSK" w:hAnsi="TH SarabunPSK" w:cs="TH SarabunPSK"/>
          <w:b/>
          <w:bCs/>
          <w:sz w:val="32"/>
          <w:szCs w:val="32"/>
          <w:cs/>
        </w:rPr>
        <w:t>พัฒนานวัตกรรมทางการพยาบาลเพื่อป้องกัน แก้ไขปัญหาทางการพยาบาลหรือการผดุงครรภ์</w:t>
      </w:r>
    </w:p>
    <w:p w:rsidR="00281385" w:rsidRPr="00281385" w:rsidRDefault="00281385" w:rsidP="00281385">
      <w:pPr>
        <w:tabs>
          <w:tab w:val="left" w:pos="72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hAnsi="TH SarabunPSK" w:cs="TH SarabunPSK"/>
          <w:b/>
          <w:bCs/>
          <w:sz w:val="32"/>
          <w:szCs w:val="32"/>
        </w:rPr>
        <w:tab/>
      </w:r>
      <w:r w:rsidRPr="00281385">
        <w:rPr>
          <w:rFonts w:ascii="TH SarabunPSK" w:hAnsi="TH SarabunPSK" w:cs="TH SarabunPSK"/>
          <w:sz w:val="32"/>
          <w:szCs w:val="32"/>
        </w:rPr>
        <w:tab/>
        <w:t xml:space="preserve">PLO 3.4.1 </w:t>
      </w:r>
      <w:r w:rsidRPr="00281385">
        <w:rPr>
          <w:rFonts w:ascii="TH SarabunPSK" w:eastAsia="TH SarabunPSK" w:hAnsi="TH SarabunPSK" w:cs="TH SarabunPSK" w:hint="cs"/>
          <w:sz w:val="32"/>
          <w:szCs w:val="32"/>
          <w:cs/>
        </w:rPr>
        <w:t xml:space="preserve">คิด ริเริ่ม สร้างสรรค์ </w:t>
      </w:r>
      <w:r w:rsidRPr="00281385">
        <w:rPr>
          <w:rFonts w:ascii="TH SarabunPSK" w:eastAsia="TH SarabunPSK" w:hAnsi="TH SarabunPSK" w:cs="TH SarabunPSK"/>
          <w:sz w:val="32"/>
          <w:szCs w:val="32"/>
          <w:cs/>
        </w:rPr>
        <w:t>วางแผนหรือออกแบบนวัตกรรมทางการพยาบาลโดยใช้ศาสตร์ทางการพยาบาลหรือการผดุงครรภ์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3.4.2 </w:t>
      </w:r>
      <w:r w:rsidRPr="00281385">
        <w:rPr>
          <w:rFonts w:ascii="TH SarabunPSK" w:eastAsia="Calibri" w:hAnsi="TH SarabunPSK" w:cs="TH SarabunPSK"/>
          <w:sz w:val="32"/>
          <w:szCs w:val="32"/>
          <w:cs/>
        </w:rPr>
        <w:t>ร่วมผลิต</w:t>
      </w:r>
      <w:r w:rsidRPr="00281385">
        <w:rPr>
          <w:rFonts w:ascii="TH SarabunPSK" w:eastAsia="Calibri" w:hAnsi="TH SarabunPSK" w:cs="TH SarabunPSK"/>
          <w:sz w:val="32"/>
          <w:szCs w:val="32"/>
          <w:cs/>
          <w:lang w:val="th" w:bidi="th"/>
        </w:rPr>
        <w:t>นวัตกรรม</w:t>
      </w:r>
      <w:r w:rsidRPr="00281385">
        <w:rPr>
          <w:rFonts w:ascii="TH SarabunPSK" w:hAnsi="TH SarabunPSK" w:cs="TH SarabunPSK"/>
          <w:sz w:val="32"/>
          <w:szCs w:val="32"/>
          <w:cs/>
        </w:rPr>
        <w:t>ทางการพยาบาลและการผดุงครรภ์เพื่อป้องกัน แก้ไขปัญหาทางการพยาบาลหรือการผดุงครรภ์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281385">
        <w:rPr>
          <w:rFonts w:ascii="TH SarabunPSK" w:hAnsi="TH SarabunPSK" w:cs="TH SarabunPSK"/>
          <w:sz w:val="32"/>
          <w:szCs w:val="32"/>
        </w:rPr>
        <w:tab/>
      </w:r>
      <w:r w:rsidRPr="00281385">
        <w:rPr>
          <w:rFonts w:ascii="TH SarabunPSK" w:eastAsia="TH SarabunPSK" w:hAnsi="TH SarabunPSK" w:cs="TH SarabunPSK"/>
          <w:b/>
          <w:bCs/>
          <w:sz w:val="32"/>
          <w:szCs w:val="32"/>
        </w:rPr>
        <w:t>4.</w:t>
      </w:r>
      <w:r w:rsidRPr="00281385">
        <w:rPr>
          <w:rFonts w:ascii="TH SarabunPSK" w:eastAsia="TH SarabunPSK" w:hAnsi="TH SarabunPSK" w:cs="TH SarabunPSK" w:hint="cs"/>
          <w:b/>
          <w:bCs/>
          <w:sz w:val="32"/>
          <w:szCs w:val="32"/>
          <w:cs/>
        </w:rPr>
        <w:t xml:space="preserve">  ความสัมพันธ์ระหว่างบุคคลและความรับผิดชอบ</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281385">
        <w:rPr>
          <w:rFonts w:ascii="TH SarabunPSK" w:eastAsia="TH SarabunPSK" w:hAnsi="TH SarabunPSK" w:cs="TH SarabunPSK"/>
          <w:b/>
          <w:bCs/>
          <w:sz w:val="32"/>
          <w:szCs w:val="32"/>
          <w:cs/>
        </w:rPr>
        <w:tab/>
      </w:r>
      <w:r w:rsidRPr="00281385">
        <w:rPr>
          <w:rFonts w:ascii="TH SarabunPSK" w:hAnsi="TH SarabunPSK" w:cs="TH SarabunPSK"/>
          <w:b/>
          <w:bCs/>
          <w:sz w:val="32"/>
          <w:szCs w:val="32"/>
        </w:rPr>
        <w:t xml:space="preserve">PLO 4.1 </w:t>
      </w:r>
      <w:r w:rsidRPr="00281385">
        <w:rPr>
          <w:rFonts w:ascii="TH SarabunPSK" w:hAnsi="TH SarabunPSK" w:cs="TH SarabunPSK"/>
          <w:b/>
          <w:bCs/>
          <w:sz w:val="32"/>
          <w:szCs w:val="32"/>
          <w:cs/>
        </w:rPr>
        <w:t>แสดงออกถึงทักษะการทำงานเป็นทีมได้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 xml:space="preserve">PLO 4.1.1 </w:t>
      </w:r>
      <w:r w:rsidRPr="00281385">
        <w:rPr>
          <w:rFonts w:ascii="TH SarabunPSK" w:hAnsi="TH SarabunPSK" w:cs="TH SarabunPSK"/>
          <w:sz w:val="32"/>
          <w:szCs w:val="32"/>
          <w:cs/>
        </w:rPr>
        <w:t>แสดงออกถึง</w:t>
      </w:r>
      <w:r w:rsidRPr="00281385">
        <w:rPr>
          <w:rFonts w:ascii="TH SarabunPSK" w:eastAsia="Calibri" w:hAnsi="TH SarabunPSK" w:cs="TH SarabunPSK"/>
          <w:sz w:val="32"/>
          <w:szCs w:val="32"/>
          <w:cs/>
          <w:lang w:val="th" w:bidi="th"/>
        </w:rPr>
        <w:t>ทักษะการสร้างสัมพันธภาพกับผู้อื่นได้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Calibri" w:hAnsi="TH SarabunPSK" w:cs="TH SarabunPSK"/>
          <w:sz w:val="32"/>
          <w:szCs w:val="32"/>
          <w:cs/>
          <w:lang w:val="th"/>
        </w:rPr>
        <w:tab/>
      </w:r>
      <w:r w:rsidRPr="00281385">
        <w:rPr>
          <w:rFonts w:ascii="TH SarabunPSK" w:eastAsia="Calibri" w:hAnsi="TH SarabunPSK" w:cs="TH SarabunPSK"/>
          <w:sz w:val="32"/>
          <w:szCs w:val="32"/>
          <w:cs/>
          <w:lang w:val="th"/>
        </w:rPr>
        <w:tab/>
      </w:r>
      <w:r w:rsidRPr="00281385">
        <w:rPr>
          <w:rFonts w:ascii="TH SarabunPSK" w:eastAsia="Calibri" w:hAnsi="TH SarabunPSK" w:cs="TH SarabunPSK" w:hint="cs"/>
          <w:sz w:val="32"/>
          <w:szCs w:val="32"/>
          <w:cs/>
          <w:lang w:val="th"/>
        </w:rPr>
        <w:t xml:space="preserve">PLO 4.1.2 </w:t>
      </w:r>
      <w:r w:rsidRPr="00281385">
        <w:rPr>
          <w:rFonts w:ascii="TH SarabunPSK" w:eastAsia="Calibri" w:hAnsi="TH SarabunPSK" w:cs="TH SarabunPSK"/>
          <w:sz w:val="32"/>
          <w:szCs w:val="32"/>
          <w:cs/>
          <w:lang w:val="th" w:bidi="th"/>
        </w:rPr>
        <w:t>ทำงานร่วมกับผู้อื่นในบทบาทต่าง ๆ 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rPr>
      </w:pPr>
      <w:r w:rsidRPr="00281385">
        <w:rPr>
          <w:rFonts w:ascii="TH SarabunPSK" w:eastAsia="Calibri" w:hAnsi="TH SarabunPSK" w:cs="TH SarabunPSK"/>
          <w:sz w:val="32"/>
          <w:szCs w:val="32"/>
          <w:cs/>
          <w:lang w:val="th"/>
        </w:rPr>
        <w:tab/>
      </w:r>
      <w:r w:rsidRPr="00281385">
        <w:rPr>
          <w:rFonts w:ascii="TH SarabunPSK" w:eastAsia="Calibri" w:hAnsi="TH SarabunPSK" w:cs="TH SarabunPSK"/>
          <w:sz w:val="32"/>
          <w:szCs w:val="32"/>
          <w:cs/>
          <w:lang w:val="th"/>
        </w:rPr>
        <w:tab/>
      </w:r>
      <w:r w:rsidRPr="00281385">
        <w:rPr>
          <w:rFonts w:ascii="TH SarabunPSK" w:eastAsia="Calibri" w:hAnsi="TH SarabunPSK" w:cs="TH SarabunPSK" w:hint="cs"/>
          <w:sz w:val="32"/>
          <w:szCs w:val="32"/>
          <w:cs/>
          <w:lang w:val="th"/>
        </w:rPr>
        <w:t xml:space="preserve">PLO </w:t>
      </w:r>
      <w:r w:rsidRPr="00281385">
        <w:rPr>
          <w:rFonts w:ascii="TH SarabunPSK" w:eastAsia="Calibri" w:hAnsi="TH SarabunPSK" w:cs="TH SarabunPSK"/>
          <w:sz w:val="32"/>
          <w:szCs w:val="32"/>
        </w:rPr>
        <w:t xml:space="preserve">4.1.3 </w:t>
      </w:r>
      <w:r w:rsidRPr="00281385">
        <w:rPr>
          <w:rFonts w:ascii="TH SarabunPSK" w:eastAsia="Calibri" w:hAnsi="TH SarabunPSK" w:cs="TH SarabunPSK"/>
          <w:sz w:val="32"/>
          <w:szCs w:val="32"/>
          <w:cs/>
        </w:rPr>
        <w:t>แสดงออกถึงความเคารพความคิดเห็นของตนเองและผู้อื่น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rPr>
        <w:tab/>
      </w:r>
      <w:r w:rsidRPr="00281385">
        <w:rPr>
          <w:rFonts w:ascii="TH SarabunPSK" w:eastAsia="Calibri" w:hAnsi="TH SarabunPSK" w:cs="TH SarabunPSK"/>
          <w:sz w:val="32"/>
          <w:szCs w:val="32"/>
        </w:rPr>
        <w:tab/>
        <w:t xml:space="preserve">PLO 4.1.4 </w:t>
      </w:r>
      <w:r w:rsidRPr="00281385">
        <w:rPr>
          <w:rFonts w:ascii="TH SarabunPSK" w:eastAsia="TH SarabunPSK" w:hAnsi="TH SarabunPSK" w:cs="TH SarabunPSK" w:hint="cs"/>
          <w:sz w:val="32"/>
          <w:szCs w:val="32"/>
          <w:cs/>
        </w:rPr>
        <w:t>แสดงออกถึงการมีส่วนร่วมในการพัฒนาวิชาชีพและสังคมอย่างต่อเนื่อง</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4.2 </w:t>
      </w:r>
      <w:r w:rsidRPr="00281385">
        <w:rPr>
          <w:rFonts w:ascii="TH SarabunPSK" w:hAnsi="TH SarabunPSK" w:cs="TH SarabunPSK"/>
          <w:b/>
          <w:bCs/>
          <w:sz w:val="32"/>
          <w:szCs w:val="32"/>
          <w:cs/>
        </w:rPr>
        <w:t>แสดงออกถึงการมีภาวะผู้นำ</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t>PLO 4.2.1</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กล้าคิด กล้าทำในสิ่งที่เหมาะสม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ab/>
      </w:r>
      <w:r w:rsidRPr="00281385">
        <w:rPr>
          <w:rFonts w:ascii="TH SarabunPSK" w:eastAsia="Calibri" w:hAnsi="TH SarabunPSK" w:cs="TH SarabunPSK"/>
          <w:sz w:val="32"/>
          <w:szCs w:val="32"/>
          <w:cs/>
          <w:lang w:val="th" w:bidi="th"/>
        </w:rPr>
        <w:tab/>
      </w:r>
      <w:r w:rsidRPr="00281385">
        <w:rPr>
          <w:rFonts w:ascii="TH SarabunPSK" w:eastAsia="Calibri" w:hAnsi="TH SarabunPSK" w:cs="TH SarabunPSK" w:hint="cs"/>
          <w:sz w:val="32"/>
          <w:szCs w:val="32"/>
          <w:cs/>
          <w:lang w:val="th" w:bidi="th"/>
        </w:rPr>
        <w:t xml:space="preserve">PLO 4.2.2 </w:t>
      </w:r>
      <w:r w:rsidRPr="00281385">
        <w:rPr>
          <w:rFonts w:ascii="TH SarabunPSK" w:hAnsi="TH SarabunPSK" w:cs="TH SarabunPSK"/>
          <w:sz w:val="32"/>
          <w:szCs w:val="32"/>
          <w:cs/>
        </w:rPr>
        <w:t>แสดงออกถึงความรับผิดชอบตนเอง</w:t>
      </w:r>
      <w:r w:rsidRPr="00281385">
        <w:rPr>
          <w:rFonts w:ascii="TH SarabunPSK" w:hAnsi="TH SarabunPSK" w:cs="TH SarabunPSK" w:hint="cs"/>
          <w:sz w:val="32"/>
          <w:szCs w:val="32"/>
          <w:cs/>
        </w:rPr>
        <w:t>และสังคม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5. </w:t>
      </w:r>
      <w:r w:rsidRPr="00281385">
        <w:rPr>
          <w:rFonts w:ascii="TH SarabunPSK" w:hAnsi="TH SarabunPSK" w:cs="TH SarabunPSK" w:hint="cs"/>
          <w:b/>
          <w:bCs/>
          <w:sz w:val="32"/>
          <w:szCs w:val="32"/>
          <w:cs/>
        </w:rPr>
        <w:t xml:space="preserve"> ทักษะการวิเคราะห์เชิงตัวเลข การสื่อสาร และการใช้เทคโนโลยีสารสนเทศ</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5.1 </w:t>
      </w:r>
      <w:r w:rsidRPr="00281385">
        <w:rPr>
          <w:rFonts w:ascii="TH SarabunPSK" w:hAnsi="TH SarabunPSK" w:cs="TH SarabunPSK"/>
          <w:b/>
          <w:bCs/>
          <w:sz w:val="32"/>
          <w:szCs w:val="32"/>
          <w:cs/>
        </w:rPr>
        <w:t>ประยุกต์หลักคณิตศาสตร์ และสถิติในการ</w:t>
      </w:r>
      <w:r w:rsidRPr="00281385">
        <w:rPr>
          <w:rFonts w:ascii="TH SarabunPSK" w:hAnsi="TH SarabunPSK" w:cs="TH SarabunPSK" w:hint="cs"/>
          <w:b/>
          <w:bCs/>
          <w:sz w:val="32"/>
          <w:szCs w:val="32"/>
          <w:cs/>
        </w:rPr>
        <w:t>ดูแลสุขภาพประชาชน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hAnsi="TH SarabunPSK" w:cs="TH SarabunPSK"/>
          <w:sz w:val="32"/>
          <w:szCs w:val="32"/>
        </w:rPr>
        <w:t xml:space="preserve">PLO 5.1.1 </w:t>
      </w:r>
      <w:r w:rsidRPr="00281385">
        <w:rPr>
          <w:rFonts w:ascii="TH SarabunPSK" w:hAnsi="TH SarabunPSK" w:cs="TH SarabunPSK"/>
          <w:sz w:val="32"/>
          <w:szCs w:val="32"/>
          <w:cs/>
        </w:rPr>
        <w:t>ประยุกต์</w:t>
      </w:r>
      <w:r w:rsidRPr="00281385">
        <w:rPr>
          <w:rFonts w:ascii="TH SarabunPSK" w:hAnsi="TH SarabunPSK" w:cs="TH SarabunPSK" w:hint="cs"/>
          <w:sz w:val="32"/>
          <w:szCs w:val="32"/>
          <w:cs/>
        </w:rPr>
        <w:t>ใช้</w:t>
      </w:r>
      <w:r w:rsidRPr="00281385">
        <w:rPr>
          <w:rFonts w:ascii="TH SarabunPSK" w:hAnsi="TH SarabunPSK" w:cs="TH SarabunPSK"/>
          <w:sz w:val="32"/>
          <w:szCs w:val="32"/>
          <w:cs/>
        </w:rPr>
        <w:t>หลัก</w:t>
      </w:r>
      <w:r w:rsidRPr="00281385">
        <w:rPr>
          <w:rFonts w:ascii="TH SarabunPSK" w:hAnsi="TH SarabunPSK" w:cs="TH SarabunPSK" w:hint="cs"/>
          <w:sz w:val="32"/>
          <w:szCs w:val="32"/>
          <w:cs/>
        </w:rPr>
        <w:t>ทาง</w:t>
      </w:r>
      <w:r w:rsidRPr="00281385">
        <w:rPr>
          <w:rFonts w:ascii="TH SarabunPSK" w:hAnsi="TH SarabunPSK" w:cs="TH SarabunPSK"/>
          <w:sz w:val="32"/>
          <w:szCs w:val="32"/>
          <w:cs/>
        </w:rPr>
        <w:t>คณิตศาสตร์ และสถิติในการ</w:t>
      </w:r>
      <w:r w:rsidRPr="00281385">
        <w:rPr>
          <w:rFonts w:ascii="TH SarabunPSK" w:hAnsi="TH SarabunPSK" w:cs="TH SarabunPSK" w:hint="cs"/>
          <w:sz w:val="32"/>
          <w:szCs w:val="32"/>
          <w:cs/>
        </w:rPr>
        <w:t>ดูแลสุขภาพประชาชน</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Calibri" w:hAnsi="TH SarabunPSK" w:cs="TH SarabunPSK"/>
          <w:b/>
          <w:bCs/>
          <w:sz w:val="32"/>
          <w:szCs w:val="32"/>
          <w:cs/>
          <w:lang w:val="th" w:bidi="th"/>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5.2 </w:t>
      </w:r>
      <w:r w:rsidRPr="00281385">
        <w:rPr>
          <w:rFonts w:ascii="TH SarabunPSK" w:hAnsi="TH SarabunPSK" w:cs="TH SarabunPSK"/>
          <w:b/>
          <w:bCs/>
          <w:sz w:val="32"/>
          <w:szCs w:val="32"/>
          <w:cs/>
        </w:rPr>
        <w:t xml:space="preserve">สื่อสารภาษาไทย </w:t>
      </w:r>
      <w:r w:rsidRPr="00281385">
        <w:rPr>
          <w:rFonts w:ascii="TH SarabunPSK" w:hAnsi="TH SarabunPSK" w:cs="TH SarabunPSK" w:hint="cs"/>
          <w:b/>
          <w:bCs/>
          <w:sz w:val="32"/>
          <w:szCs w:val="32"/>
          <w:cs/>
        </w:rPr>
        <w:t>และ</w:t>
      </w:r>
      <w:r w:rsidRPr="00281385">
        <w:rPr>
          <w:rFonts w:ascii="TH SarabunPSK" w:hAnsi="TH SarabunPSK" w:cs="TH SarabunPSK"/>
          <w:b/>
          <w:bCs/>
          <w:sz w:val="32"/>
          <w:szCs w:val="32"/>
          <w:cs/>
        </w:rPr>
        <w:t>ภาษาอังกฤษได้อย่าง</w:t>
      </w:r>
      <w:r w:rsidRPr="00281385">
        <w:rPr>
          <w:rFonts w:ascii="TH SarabunPSK" w:hAnsi="TH SarabunPSK" w:cs="TH SarabunPSK" w:hint="cs"/>
          <w:b/>
          <w:bCs/>
          <w:sz w:val="32"/>
          <w:szCs w:val="32"/>
          <w:cs/>
        </w:rPr>
        <w:t xml:space="preserve">ถูกต้อง </w:t>
      </w:r>
      <w:r w:rsidRPr="00281385">
        <w:rPr>
          <w:rFonts w:ascii="TH SarabunPSK" w:hAnsi="TH SarabunPSK" w:cs="TH SarabunPSK"/>
          <w:b/>
          <w:bCs/>
          <w:sz w:val="32"/>
          <w:szCs w:val="32"/>
          <w:cs/>
        </w:rPr>
        <w:t xml:space="preserve">เหมาะสม </w:t>
      </w:r>
      <w:r w:rsidRPr="00281385">
        <w:rPr>
          <w:rFonts w:ascii="TH SarabunPSK" w:hAnsi="TH SarabunPSK" w:cs="TH SarabunPSK" w:hint="cs"/>
          <w:b/>
          <w:bCs/>
          <w:sz w:val="32"/>
          <w:szCs w:val="32"/>
          <w:cs/>
        </w:rPr>
        <w:t>และ</w:t>
      </w:r>
      <w:r w:rsidRPr="00281385">
        <w:rPr>
          <w:rFonts w:ascii="TH SarabunPSK" w:eastAsia="Calibri" w:hAnsi="TH SarabunPSK" w:cs="TH SarabunPSK" w:hint="cs"/>
          <w:b/>
          <w:b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b/>
          <w:bCs/>
          <w:sz w:val="32"/>
          <w:szCs w:val="32"/>
          <w:cs/>
          <w:lang w:val="th"/>
        </w:rPr>
        <w:tab/>
      </w:r>
      <w:r w:rsidRPr="00281385">
        <w:rPr>
          <w:rFonts w:ascii="TH SarabunPSK" w:eastAsia="Calibri" w:hAnsi="TH SarabunPSK" w:cs="TH SarabunPSK"/>
          <w:b/>
          <w:bCs/>
          <w:sz w:val="32"/>
          <w:szCs w:val="32"/>
          <w:cs/>
          <w:lang w:val="th"/>
        </w:rPr>
        <w:tab/>
      </w:r>
      <w:r w:rsidRPr="00281385">
        <w:rPr>
          <w:rFonts w:ascii="TH SarabunPSK" w:hAnsi="TH SarabunPSK" w:cs="TH SarabunPSK"/>
          <w:sz w:val="32"/>
          <w:szCs w:val="32"/>
        </w:rPr>
        <w:t xml:space="preserve">PLO 5.2.1 </w:t>
      </w:r>
      <w:r w:rsidRPr="00281385">
        <w:rPr>
          <w:rFonts w:ascii="TH SarabunPSK" w:eastAsia="Calibri" w:hAnsi="TH SarabunPSK" w:cs="TH SarabunPSK"/>
          <w:sz w:val="32"/>
          <w:szCs w:val="32"/>
          <w:cs/>
          <w:lang w:val="th" w:bidi="th"/>
        </w:rPr>
        <w:t>สื่อสารภาษาไทยได้อย่าง</w:t>
      </w:r>
      <w:r w:rsidRPr="00281385">
        <w:rPr>
          <w:rFonts w:ascii="TH SarabunPSK" w:eastAsia="TH SarabunPSK" w:hAnsi="TH SarabunPSK" w:cs="TH SarabunPSK"/>
          <w:sz w:val="32"/>
          <w:szCs w:val="32"/>
          <w:cs/>
        </w:rPr>
        <w:t>ถูกต้อง</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เหมาะสม</w:t>
      </w:r>
      <w:r w:rsidRPr="00281385">
        <w:rPr>
          <w:rFonts w:ascii="TH SarabunPSK" w:eastAsia="Calibri" w:hAnsi="TH SarabunPSK" w:cs="TH SarabunPSK" w:hint="cs"/>
          <w:sz w:val="32"/>
          <w:szCs w:val="32"/>
          <w:cs/>
          <w:lang w:val="th" w:bidi="th"/>
        </w:rPr>
        <w:t xml:space="preserve"> </w:t>
      </w:r>
      <w:r w:rsidRPr="00281385">
        <w:rPr>
          <w:rFonts w:ascii="TH SarabunPSK" w:eastAsia="TH SarabunPSK" w:hAnsi="TH SarabunPSK" w:cs="TH SarabunPSK"/>
          <w:sz w:val="32"/>
          <w:szCs w:val="32"/>
          <w:cs/>
        </w:rPr>
        <w:t>และ</w:t>
      </w:r>
      <w:r w:rsidRPr="00281385">
        <w:rPr>
          <w:rFonts w:ascii="TH SarabunPSK" w:eastAsia="Calibri" w:hAnsi="TH SarabunPSK" w:cs="TH SarabunPSK" w:hint="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Calibri" w:hAnsi="TH SarabunPSK" w:cs="TH SarabunPSK" w:hint="cs"/>
          <w:sz w:val="32"/>
          <w:szCs w:val="32"/>
          <w:cs/>
          <w:lang w:val="th"/>
        </w:rPr>
        <w:t xml:space="preserve">PLO 5.2.2 </w:t>
      </w:r>
      <w:r w:rsidRPr="00281385">
        <w:rPr>
          <w:rFonts w:ascii="TH SarabunPSK" w:eastAsia="TH SarabunPSK" w:hAnsi="TH SarabunPSK" w:cs="TH SarabunPSK"/>
          <w:sz w:val="32"/>
          <w:szCs w:val="32"/>
          <w:cs/>
        </w:rPr>
        <w:t>สื่อสารภาษาอังกฤษได้อย่างถูกต้อง</w:t>
      </w:r>
      <w:r w:rsidRPr="00281385">
        <w:rPr>
          <w:rFonts w:ascii="TH SarabunPSK" w:eastAsia="TH SarabunPSK" w:hAnsi="TH SarabunPSK" w:cs="TH SarabunPSK" w:hint="cs"/>
          <w:sz w:val="32"/>
          <w:szCs w:val="32"/>
          <w:cs/>
        </w:rPr>
        <w:t xml:space="preserve"> </w:t>
      </w:r>
      <w:r w:rsidRPr="00281385">
        <w:rPr>
          <w:rFonts w:ascii="TH SarabunPSK" w:eastAsia="Calibri" w:hAnsi="TH SarabunPSK" w:cs="TH SarabunPSK"/>
          <w:sz w:val="32"/>
          <w:szCs w:val="32"/>
          <w:cs/>
          <w:lang w:val="th" w:bidi="th"/>
        </w:rPr>
        <w:t>เหมาะสม</w:t>
      </w:r>
      <w:r w:rsidRPr="00281385">
        <w:rPr>
          <w:rFonts w:ascii="TH SarabunPSK" w:eastAsia="Calibri" w:hAnsi="TH SarabunPSK" w:cs="TH SarabunPSK" w:hint="cs"/>
          <w:sz w:val="32"/>
          <w:szCs w:val="32"/>
          <w:cs/>
          <w:lang w:val="th" w:bidi="th"/>
        </w:rPr>
        <w:t xml:space="preserve"> </w:t>
      </w:r>
      <w:r w:rsidRPr="00281385">
        <w:rPr>
          <w:rFonts w:ascii="TH SarabunPSK" w:eastAsia="TH SarabunPSK" w:hAnsi="TH SarabunPSK" w:cs="TH SarabunPSK"/>
          <w:sz w:val="32"/>
          <w:szCs w:val="32"/>
          <w:cs/>
        </w:rPr>
        <w:t>และ</w:t>
      </w:r>
      <w:r w:rsidRPr="00281385">
        <w:rPr>
          <w:rFonts w:ascii="TH SarabunPSK" w:eastAsia="Calibri" w:hAnsi="TH SarabunPSK" w:cs="TH SarabunPSK" w:hint="cs"/>
          <w:sz w:val="32"/>
          <w:szCs w:val="32"/>
          <w:cs/>
          <w:lang w:val="th" w:bidi="th"/>
        </w:rPr>
        <w:t>มีประสิทธิภาพ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Calibri" w:hAnsi="TH SarabunPSK" w:cs="TH SarabunPSK" w:hint="cs"/>
          <w:sz w:val="32"/>
          <w:szCs w:val="32"/>
          <w:cs/>
          <w:lang w:val="th"/>
        </w:rPr>
        <w:t xml:space="preserve">PLO 5.2.3 </w:t>
      </w:r>
      <w:r w:rsidRPr="00281385">
        <w:rPr>
          <w:rFonts w:ascii="TH SarabunPSK" w:eastAsia="TH SarabunPSK" w:hAnsi="TH SarabunPSK" w:cs="TH SarabunPSK" w:hint="cs"/>
          <w:sz w:val="32"/>
          <w:szCs w:val="32"/>
          <w:cs/>
        </w:rPr>
        <w:t>สื่อสารเพื่อให้ผู้รับบริการได้รับบริการสุขภาพอย่างปลอดภัย</w:t>
      </w: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hAnsi="TH SarabunPSK" w:cs="TH SarabunPSK"/>
          <w:b/>
          <w:bCs/>
          <w:sz w:val="32"/>
          <w:szCs w:val="32"/>
        </w:rPr>
        <w:t xml:space="preserve">PLO 5.3 </w:t>
      </w:r>
      <w:r w:rsidRPr="00281385">
        <w:rPr>
          <w:rFonts w:ascii="TH SarabunPSK" w:hAnsi="TH SarabunPSK" w:cs="TH SarabunPSK"/>
          <w:b/>
          <w:bCs/>
          <w:sz w:val="32"/>
          <w:szCs w:val="32"/>
          <w:cs/>
        </w:rPr>
        <w:t>ใช้เทคโนโลยีและสารสนเทศเพื่อการเรียนรู้ได้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rPr>
        <w:t xml:space="preserve">PLO 5.3.1 </w:t>
      </w:r>
      <w:r w:rsidRPr="00281385">
        <w:rPr>
          <w:rFonts w:ascii="TH SarabunPSK" w:eastAsia="Calibri" w:hAnsi="TH SarabunPSK" w:cs="TH SarabunPSK"/>
          <w:sz w:val="32"/>
          <w:szCs w:val="32"/>
          <w:cs/>
          <w:lang w:val="th" w:bidi="th"/>
        </w:rPr>
        <w:t>ใช้เทคโนโลยีและสารสนเทศพื้นฐานเพื่อการเรียนรู้ได้อย่างเหมาะสม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cs/>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lang w:val="th"/>
        </w:rPr>
        <w:t xml:space="preserve">PLO 5.3.2 </w:t>
      </w:r>
      <w:r w:rsidRPr="00281385">
        <w:rPr>
          <w:rFonts w:ascii="TH SarabunPSK" w:eastAsia="Calibri" w:hAnsi="TH SarabunPSK" w:cs="TH SarabunPSK"/>
          <w:sz w:val="32"/>
          <w:szCs w:val="32"/>
          <w:cs/>
          <w:lang w:val="th" w:bidi="th"/>
        </w:rPr>
        <w:t>ใช้เทคโนโลยีและสารสนเทศพื้นฐานอย่างมีจริยธรรม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16"/>
          <w:szCs w:val="16"/>
        </w:rPr>
      </w:pPr>
    </w:p>
    <w:p w:rsidR="00281385" w:rsidRPr="00281385" w:rsidRDefault="00281385" w:rsidP="00281385">
      <w:pPr>
        <w:tabs>
          <w:tab w:val="left" w:pos="900"/>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Calibri" w:hAnsi="TH SarabunPSK" w:cs="TH SarabunPSK"/>
          <w:b/>
          <w:bCs/>
          <w:sz w:val="32"/>
          <w:szCs w:val="32"/>
        </w:rPr>
        <w:t xml:space="preserve">6.  </w:t>
      </w:r>
      <w:r w:rsidRPr="00281385">
        <w:rPr>
          <w:rFonts w:ascii="TH SarabunPSK" w:eastAsia="Calibri" w:hAnsi="TH SarabunPSK" w:cs="TH SarabunPSK" w:hint="cs"/>
          <w:b/>
          <w:bCs/>
          <w:sz w:val="32"/>
          <w:szCs w:val="32"/>
          <w:cs/>
        </w:rPr>
        <w:t>ทักษะการปฏิบัติทางวิชาชีพ</w:t>
      </w:r>
    </w:p>
    <w:p w:rsidR="00281385" w:rsidRDefault="00281385" w:rsidP="00281385">
      <w:pPr>
        <w:tabs>
          <w:tab w:val="left" w:pos="900"/>
          <w:tab w:val="left" w:pos="1166"/>
          <w:tab w:val="left" w:pos="1440"/>
          <w:tab w:val="left" w:pos="1714"/>
          <w:tab w:val="left" w:pos="1987"/>
        </w:tabs>
        <w:spacing w:after="0" w:line="240" w:lineRule="auto"/>
        <w:rPr>
          <w:rFonts w:ascii="TH SarabunPSK" w:hAnsi="TH SarabunPSK" w:cs="TH SarabunPSK"/>
          <w:b/>
          <w:bCs/>
          <w:sz w:val="32"/>
          <w:szCs w:val="32"/>
          <w:shd w:val="clear" w:color="auto" w:fill="FFFFFF"/>
        </w:rPr>
      </w:pPr>
      <w:r w:rsidRPr="00281385">
        <w:rPr>
          <w:rFonts w:ascii="TH SarabunPSK" w:eastAsia="TH SarabunPSK" w:hAnsi="TH SarabunPSK" w:cs="TH SarabunPSK"/>
          <w:sz w:val="32"/>
          <w:szCs w:val="32"/>
        </w:rPr>
        <w:tab/>
      </w:r>
      <w:r w:rsidRPr="00281385">
        <w:rPr>
          <w:rFonts w:ascii="TH SarabunPSK" w:hAnsi="TH SarabunPSK" w:cs="TH SarabunPSK"/>
          <w:b/>
          <w:bCs/>
          <w:sz w:val="32"/>
          <w:szCs w:val="32"/>
        </w:rPr>
        <w:t xml:space="preserve">PLO 6.1 </w:t>
      </w:r>
      <w:r w:rsidRPr="00281385">
        <w:rPr>
          <w:rFonts w:ascii="TH SarabunPSK" w:hAnsi="TH SarabunPSK" w:cs="TH SarabunPSK"/>
          <w:b/>
          <w:bCs/>
          <w:sz w:val="32"/>
          <w:szCs w:val="32"/>
          <w:cs/>
        </w:rPr>
        <w:t xml:space="preserve">ปฏิบัติการพยาบาลและการผดุงครรภ์ เพื่อการดูแลสุขภาพของบุคคล ครอบครัว ชุมชน แบบองค์รวม </w:t>
      </w:r>
      <w:r w:rsidRPr="00281385">
        <w:rPr>
          <w:rFonts w:ascii="TH SarabunPSK" w:hAnsi="TH SarabunPSK" w:cs="TH SarabunPSK"/>
          <w:b/>
          <w:bCs/>
          <w:sz w:val="32"/>
          <w:szCs w:val="32"/>
          <w:shd w:val="clear" w:color="auto" w:fill="FFFFFF"/>
          <w:cs/>
        </w:rPr>
        <w:t>ตามขอบเขตกฎหมาย จรรยาบรรณและมาตรฐานวิชาชีพ</w:t>
      </w:r>
    </w:p>
    <w:p w:rsid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281385">
        <w:rPr>
          <w:rFonts w:ascii="TH SarabunPSK" w:hAnsi="TH SarabunPSK" w:cs="TH SarabunPSK"/>
          <w:b/>
          <w:bCs/>
          <w:sz w:val="32"/>
          <w:szCs w:val="32"/>
          <w:shd w:val="clear" w:color="auto" w:fill="FFFFFF"/>
          <w:cs/>
        </w:rPr>
        <w:t>การพยาบาล</w:t>
      </w:r>
      <w:r>
        <w:rPr>
          <w:rFonts w:ascii="TH SarabunPSK" w:hAnsi="TH SarabunPSK" w:cs="TH SarabunPSK" w:hint="cs"/>
          <w:b/>
          <w:bCs/>
          <w:sz w:val="32"/>
          <w:szCs w:val="32"/>
          <w:shd w:val="clear" w:color="auto" w:fill="FFFFFF"/>
          <w:cs/>
        </w:rPr>
        <w:t xml:space="preserve"> </w:t>
      </w:r>
      <w:r w:rsidRPr="00281385">
        <w:rPr>
          <w:rFonts w:ascii="TH SarabunPSK" w:hAnsi="TH SarabunPSK" w:cs="TH SarabunPSK"/>
          <w:b/>
          <w:bCs/>
          <w:sz w:val="32"/>
          <w:szCs w:val="32"/>
          <w:shd w:val="clear" w:color="auto" w:fill="FFFFFF"/>
          <w:cs/>
        </w:rPr>
        <w:t>และการผดุงครรภ์</w:t>
      </w:r>
      <w:r w:rsidRPr="00281385">
        <w:rPr>
          <w:rFonts w:ascii="TH SarabunPSK" w:hAnsi="TH SarabunPSK" w:cs="TH SarabunPSK"/>
          <w:b/>
          <w:bCs/>
          <w:sz w:val="32"/>
          <w:szCs w:val="32"/>
          <w:shd w:val="clear" w:color="auto" w:fill="FFFFFF"/>
        </w:rPr>
        <w:t xml:space="preserve"> </w:t>
      </w:r>
      <w:r w:rsidRPr="00281385">
        <w:rPr>
          <w:rFonts w:ascii="TH SarabunPSK" w:hAnsi="TH SarabunPSK" w:cs="TH SarabunPSK"/>
          <w:b/>
          <w:bCs/>
          <w:sz w:val="32"/>
          <w:szCs w:val="32"/>
          <w:cs/>
        </w:rPr>
        <w:t xml:space="preserve">โดยคำนึงถึงความแตกต่างทางวัฒนธรรม ความปลอดภัย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b/>
          <w:bCs/>
          <w:sz w:val="32"/>
          <w:szCs w:val="32"/>
          <w:shd w:val="clear" w:color="auto" w:fill="FFFFFF"/>
        </w:rPr>
      </w:pPr>
      <w:r w:rsidRPr="00281385">
        <w:rPr>
          <w:rFonts w:ascii="TH SarabunPSK" w:hAnsi="TH SarabunPSK" w:cs="TH SarabunPSK"/>
          <w:b/>
          <w:bCs/>
          <w:sz w:val="32"/>
          <w:szCs w:val="32"/>
          <w:cs/>
        </w:rPr>
        <w:t>ความสมเหตุผล หลักฐานเชิงประจักษ์ โดยใช้ชุมชนเป็นฐาน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sz w:val="32"/>
          <w:szCs w:val="32"/>
        </w:rPr>
        <w:t xml:space="preserve">PLO 6.1.1 </w:t>
      </w:r>
      <w:r w:rsidRPr="00281385">
        <w:rPr>
          <w:rFonts w:ascii="TH SarabunPSK" w:hAnsi="TH SarabunPSK" w:cs="TH SarabunPSK"/>
          <w:sz w:val="32"/>
          <w:szCs w:val="32"/>
          <w:cs/>
        </w:rPr>
        <w:t>ปฏิบัติการพยาบาลและการผดุงครรภ์</w:t>
      </w:r>
      <w:r w:rsidRPr="00281385">
        <w:rPr>
          <w:rFonts w:ascii="TH SarabunPSK" w:hAnsi="TH SarabunPSK" w:cs="TH SarabunPSK"/>
          <w:sz w:val="32"/>
          <w:szCs w:val="32"/>
        </w:rPr>
        <w:t xml:space="preserve"> </w:t>
      </w:r>
      <w:r w:rsidRPr="00281385">
        <w:rPr>
          <w:rFonts w:ascii="TH SarabunPSK" w:hAnsi="TH SarabunPSK" w:cs="TH SarabunPSK"/>
          <w:sz w:val="32"/>
          <w:szCs w:val="32"/>
          <w:cs/>
        </w:rPr>
        <w:t>โดยคำนึงถึง</w:t>
      </w:r>
      <w:r w:rsidRPr="00281385">
        <w:rPr>
          <w:rFonts w:ascii="TH SarabunPSK" w:eastAsia="Calibri" w:hAnsi="TH SarabunPSK" w:cs="TH SarabunPSK"/>
          <w:sz w:val="32"/>
          <w:szCs w:val="32"/>
          <w:cs/>
          <w:lang w:val="th" w:bidi="th"/>
        </w:rPr>
        <w:t>ความปลอดภัยของผู้ใช้</w:t>
      </w:r>
    </w:p>
    <w:p w:rsid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Calibri" w:hAnsi="TH SarabunPSK" w:cs="TH SarabunPSK"/>
          <w:sz w:val="32"/>
          <w:szCs w:val="32"/>
          <w:cs/>
          <w:lang w:val="th" w:bidi="th"/>
        </w:rPr>
        <w:t>และผู้ให้บริการ</w:t>
      </w:r>
      <w:r w:rsidRPr="00281385">
        <w:rPr>
          <w:rFonts w:ascii="TH SarabunPSK" w:eastAsia="Calibri" w:hAnsi="TH SarabunPSK" w:cs="TH SarabunPSK" w:hint="cs"/>
          <w:sz w:val="32"/>
          <w:szCs w:val="32"/>
          <w:cs/>
          <w:lang w:val="th" w:bidi="th"/>
        </w:rPr>
        <w:t xml:space="preserve"> </w:t>
      </w:r>
      <w:r w:rsidRPr="00281385">
        <w:rPr>
          <w:rFonts w:ascii="TH SarabunPSK" w:hAnsi="TH SarabunPSK" w:cs="TH SarabunPSK"/>
          <w:sz w:val="32"/>
          <w:szCs w:val="32"/>
          <w:cs/>
        </w:rPr>
        <w:t>ความสมเหตุผลของการใช้ทรัพยากร</w:t>
      </w:r>
      <w:r w:rsidRPr="00281385">
        <w:rPr>
          <w:rFonts w:ascii="TH SarabunPSK" w:hAnsi="TH SarabunPSK" w:cs="TH SarabunPSK" w:hint="cs"/>
          <w:sz w:val="32"/>
          <w:szCs w:val="32"/>
          <w:cs/>
        </w:rPr>
        <w:t xml:space="preserve"> และการใช้ยา ภายใต้</w:t>
      </w:r>
      <w:r w:rsidRPr="00281385">
        <w:rPr>
          <w:rFonts w:ascii="TH SarabunPSK" w:hAnsi="TH SarabunPSK" w:cs="TH SarabunPSK"/>
          <w:sz w:val="32"/>
          <w:szCs w:val="32"/>
          <w:cs/>
        </w:rPr>
        <w:t>หลักฐานเชิงประจักษ์</w:t>
      </w:r>
      <w:r w:rsidRPr="00281385">
        <w:rPr>
          <w:rFonts w:ascii="TH SarabunPSK" w:hAnsi="TH SarabunPSK" w:cs="TH SarabunPSK" w:hint="cs"/>
          <w:sz w:val="32"/>
          <w:szCs w:val="32"/>
          <w:cs/>
        </w:rPr>
        <w:t xml:space="preserve"> </w:t>
      </w:r>
      <w:r w:rsidRPr="00281385">
        <w:rPr>
          <w:rFonts w:ascii="TH SarabunPSK" w:hAnsi="TH SarabunPSK" w:cs="TH SarabunPSK"/>
          <w:sz w:val="32"/>
          <w:szCs w:val="32"/>
          <w:shd w:val="clear" w:color="auto" w:fill="FFFFFF"/>
          <w:cs/>
        </w:rPr>
        <w:t>ขอบเขตกฎหมาย จรรยาบรรณและมาตรฐานวิชาชีพ</w:t>
      </w:r>
      <w:r w:rsidRPr="00281385">
        <w:rPr>
          <w:rFonts w:ascii="TH SarabunPSK" w:eastAsia="Calibri" w:hAnsi="TH SarabunPSK" w:cs="TH SarabunPSK"/>
          <w:sz w:val="32"/>
          <w:szCs w:val="32"/>
          <w:cs/>
          <w:lang w:val="th" w:bidi="th"/>
        </w:rPr>
        <w:t>การพยาบาลและการผดุงครรภ์</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lastRenderedPageBreak/>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2 </w:t>
      </w:r>
      <w:r w:rsidRPr="00281385">
        <w:rPr>
          <w:rFonts w:ascii="TH SarabunPSK" w:hAnsi="TH SarabunPSK" w:cs="TH SarabunPSK"/>
          <w:sz w:val="32"/>
          <w:szCs w:val="32"/>
          <w:cs/>
        </w:rPr>
        <w:t>ปฏิบัติการพยาบาลและการผดุงครรภ์ โดย</w:t>
      </w:r>
      <w:r w:rsidRPr="00281385">
        <w:rPr>
          <w:rFonts w:ascii="TH SarabunPSK" w:eastAsia="Calibri" w:hAnsi="TH SarabunPSK" w:cs="TH SarabunPSK"/>
          <w:sz w:val="32"/>
          <w:szCs w:val="32"/>
          <w:cs/>
          <w:lang w:val="th" w:bidi="th"/>
        </w:rPr>
        <w:t>ใช้เทคโนโลยีทางด้านสุขภาพ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และการพยาบาลได้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3 </w:t>
      </w:r>
      <w:r w:rsidRPr="00281385">
        <w:rPr>
          <w:rFonts w:ascii="TH SarabunPSK" w:eastAsia="TH SarabunPSK" w:hAnsi="TH SarabunPSK" w:cs="TH SarabunPSK"/>
          <w:sz w:val="32"/>
          <w:szCs w:val="32"/>
          <w:cs/>
        </w:rPr>
        <w:t>ปฏิบัติการพยาบาลและการผดุงครรภ์โดยใช้กระบวนการพยาบาลอย่างมีประสิทธิภาพ ครอบคลุมองค์รวม</w:t>
      </w:r>
      <w:r w:rsidRPr="00281385">
        <w:rPr>
          <w:rFonts w:ascii="TH SarabunPSK" w:eastAsia="TH SarabunPSK" w:hAnsi="TH SarabunPSK" w:cs="TH SarabunPSK"/>
          <w:sz w:val="32"/>
          <w:szCs w:val="32"/>
        </w:rPr>
        <w:t xml:space="preserve"> </w:t>
      </w:r>
      <w:r w:rsidRPr="00281385">
        <w:rPr>
          <w:rFonts w:ascii="TH SarabunPSK" w:eastAsia="TH SarabunPSK" w:hAnsi="TH SarabunPSK" w:cs="TH SarabunPSK"/>
          <w:sz w:val="32"/>
          <w:szCs w:val="32"/>
          <w:cs/>
        </w:rPr>
        <w:t>ทุกมิติทางการพยาบาล</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Calibri" w:hAnsi="TH SarabunPSK" w:cs="TH SarabunPSK"/>
          <w:sz w:val="32"/>
          <w:szCs w:val="32"/>
          <w:cs/>
          <w:lang w:val="th" w:bidi="th"/>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4 </w:t>
      </w:r>
      <w:r w:rsidRPr="00281385">
        <w:rPr>
          <w:rFonts w:ascii="TH SarabunPSK" w:hAnsi="TH SarabunPSK" w:cs="TH SarabunPSK"/>
          <w:sz w:val="32"/>
          <w:szCs w:val="32"/>
          <w:cs/>
        </w:rPr>
        <w:t>ปฏิบัติการพยาบาลและการผดุงครรภ์</w:t>
      </w:r>
      <w:r w:rsidRPr="00281385">
        <w:rPr>
          <w:rFonts w:ascii="TH SarabunPSK" w:hAnsi="TH SarabunPSK" w:cs="TH SarabunPSK" w:hint="cs"/>
          <w:sz w:val="32"/>
          <w:szCs w:val="32"/>
          <w:cs/>
        </w:rPr>
        <w:t>โดยคำนึงถึง</w:t>
      </w:r>
      <w:r w:rsidRPr="00281385">
        <w:rPr>
          <w:rFonts w:ascii="TH SarabunPSK" w:eastAsia="Calibri" w:hAnsi="TH SarabunPSK" w:cs="TH SarabunPSK"/>
          <w:sz w:val="32"/>
          <w:szCs w:val="32"/>
          <w:cs/>
          <w:lang w:val="th" w:bidi="th"/>
        </w:rPr>
        <w:t>บริบทของครอบครัว</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Calibri" w:hAnsi="TH SarabunPSK" w:cs="TH SarabunPSK"/>
          <w:sz w:val="32"/>
          <w:szCs w:val="32"/>
          <w:cs/>
          <w:lang w:val="th" w:bidi="th"/>
        </w:rPr>
        <w:t>และชุมชน</w:t>
      </w:r>
      <w:r w:rsidRPr="00281385">
        <w:rPr>
          <w:rFonts w:ascii="TH SarabunPSK" w:hAnsi="TH SarabunPSK" w:cs="TH SarabunPSK" w:hint="cs"/>
          <w:sz w:val="32"/>
          <w:szCs w:val="32"/>
          <w:cs/>
        </w:rPr>
        <w:t xml:space="preserve"> และ</w:t>
      </w:r>
      <w:r w:rsidRPr="00281385">
        <w:rPr>
          <w:rFonts w:ascii="TH SarabunPSK" w:hAnsi="TH SarabunPSK" w:cs="TH SarabunPSK"/>
          <w:sz w:val="32"/>
          <w:szCs w:val="32"/>
          <w:cs/>
        </w:rPr>
        <w:t>ความแตกต่างทางวัฒนธรรมของผู้ใช้บริการ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281385">
        <w:rPr>
          <w:rFonts w:ascii="TH SarabunPSK" w:eastAsia="TH SarabunPSK" w:hAnsi="TH SarabunPSK" w:cs="TH SarabunPSK"/>
          <w:sz w:val="32"/>
          <w:szCs w:val="32"/>
        </w:rPr>
        <w:tab/>
      </w:r>
      <w:r w:rsidRPr="00281385">
        <w:rPr>
          <w:rFonts w:ascii="TH SarabunPSK" w:eastAsia="TH SarabunPSK" w:hAnsi="TH SarabunPSK" w:cs="TH SarabunPSK"/>
          <w:sz w:val="32"/>
          <w:szCs w:val="32"/>
        </w:rPr>
        <w:tab/>
      </w:r>
      <w:r w:rsidRPr="00281385">
        <w:rPr>
          <w:rFonts w:ascii="TH SarabunPSK" w:eastAsia="Calibri" w:hAnsi="TH SarabunPSK" w:cs="TH SarabunPSK" w:hint="cs"/>
          <w:sz w:val="32"/>
          <w:szCs w:val="32"/>
          <w:cs/>
        </w:rPr>
        <w:t>PLO 6.</w:t>
      </w:r>
      <w:r w:rsidRPr="00281385">
        <w:rPr>
          <w:rFonts w:ascii="TH SarabunPSK" w:eastAsia="Calibri" w:hAnsi="TH SarabunPSK" w:cs="TH SarabunPSK"/>
          <w:sz w:val="32"/>
          <w:szCs w:val="32"/>
        </w:rPr>
        <w:t>1.</w:t>
      </w:r>
      <w:r w:rsidRPr="00281385">
        <w:rPr>
          <w:rFonts w:ascii="TH SarabunPSK" w:eastAsia="Calibri" w:hAnsi="TH SarabunPSK" w:cs="TH SarabunPSK" w:hint="cs"/>
          <w:sz w:val="32"/>
          <w:szCs w:val="32"/>
          <w:cs/>
        </w:rPr>
        <w:t xml:space="preserve">5 </w:t>
      </w:r>
      <w:r w:rsidRPr="00281385">
        <w:rPr>
          <w:rFonts w:ascii="TH SarabunPSK" w:hAnsi="TH SarabunPSK" w:cs="TH SarabunPSK" w:hint="cs"/>
          <w:sz w:val="32"/>
          <w:szCs w:val="32"/>
          <w:cs/>
        </w:rPr>
        <w:t>ปฏิบัติทักษะทางการพยาบาลได้ทั้งในสถานการณ์จำลองและสถานการณ์จริง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bookmarkStart w:id="6" w:name="_Hlk44067188"/>
      <w:r w:rsidRPr="00281385">
        <w:rPr>
          <w:rFonts w:ascii="TH SarabunPSK" w:eastAsia="BrowalliaNew-Bold" w:hAnsi="TH SarabunPSK" w:cs="TH SarabunPSK"/>
          <w:b/>
          <w:bCs/>
          <w:sz w:val="32"/>
          <w:szCs w:val="32"/>
        </w:rPr>
        <w:t xml:space="preserve">3. </w:t>
      </w:r>
      <w:r w:rsidRPr="00281385">
        <w:rPr>
          <w:rFonts w:ascii="TH SarabunPSK" w:eastAsia="BrowalliaNew-Bold" w:hAnsi="TH SarabunPSK" w:cs="TH SarabunPSK" w:hint="cs"/>
          <w:b/>
          <w:bCs/>
          <w:sz w:val="32"/>
          <w:szCs w:val="32"/>
          <w:cs/>
        </w:rPr>
        <w:t xml:space="preserve"> </w:t>
      </w:r>
      <w:r w:rsidRPr="00281385">
        <w:rPr>
          <w:rFonts w:ascii="TH SarabunPSK" w:eastAsia="BrowalliaNew-Bold" w:hAnsi="TH SarabunPSK" w:cs="TH SarabunPSK"/>
          <w:b/>
          <w:bCs/>
          <w:sz w:val="32"/>
          <w:szCs w:val="32"/>
          <w:cs/>
        </w:rPr>
        <w:t>ความคาดหวังของผลลัพธ์การเรียนรู้เมื่อสิ้นปีการศึกษา</w:t>
      </w:r>
      <w:r w:rsidRPr="00281385">
        <w:rPr>
          <w:rFonts w:ascii="TH SarabunPSK" w:eastAsia="BrowalliaNew-Bold" w:hAnsi="TH SarabunPSK" w:cs="TH SarabunPSK"/>
          <w:b/>
          <w:bCs/>
          <w:sz w:val="32"/>
          <w:szCs w:val="32"/>
        </w:rPr>
        <w:t xml:space="preserve"> (Yearly learning outcomes [YLO])</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color w:val="FF0000"/>
          <w:sz w:val="32"/>
          <w:szCs w:val="32"/>
        </w:rPr>
        <w:tab/>
      </w:r>
      <w:r w:rsidRPr="00281385">
        <w:rPr>
          <w:rFonts w:ascii="TH SarabunPSK" w:eastAsia="BrowalliaNew-Bold" w:hAnsi="TH SarabunPSK" w:cs="TH SarabunPSK" w:hint="cs"/>
          <w:sz w:val="32"/>
          <w:szCs w:val="32"/>
          <w:cs/>
        </w:rPr>
        <w:t>นิสิตควรมีสมรรถนะ (</w:t>
      </w:r>
      <w:r w:rsidRPr="00281385">
        <w:rPr>
          <w:rFonts w:ascii="TH SarabunPSK" w:eastAsia="BrowalliaNew-Bold" w:hAnsi="TH SarabunPSK" w:cs="TH SarabunPSK"/>
          <w:sz w:val="32"/>
          <w:szCs w:val="32"/>
        </w:rPr>
        <w:t xml:space="preserve">Competency) </w:t>
      </w:r>
      <w:r w:rsidRPr="00281385">
        <w:rPr>
          <w:rFonts w:ascii="TH SarabunPSK" w:eastAsia="BrowalliaNew-Bold" w:hAnsi="TH SarabunPSK" w:cs="TH SarabunPSK" w:hint="cs"/>
          <w:sz w:val="32"/>
          <w:szCs w:val="32"/>
          <w:cs/>
        </w:rPr>
        <w:t>ตามความคาดหวังของผลลัพธ์การเรียนรู้เมื่อสิ้นปีการศึกษาแต่ละชั้นปี ดังนี้</w:t>
      </w:r>
      <w:bookmarkEnd w:id="6"/>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hint="cs"/>
          <w:b/>
          <w:bCs/>
          <w:sz w:val="32"/>
          <w:szCs w:val="32"/>
          <w:u w:val="single"/>
          <w:cs/>
        </w:rPr>
        <w:t>ชั้นปีที่ 1</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sz w:val="32"/>
          <w:szCs w:val="32"/>
          <w:cs/>
        </w:rPr>
        <w:t>1.</w:t>
      </w:r>
      <w:r w:rsidRPr="00281385">
        <w:rPr>
          <w:rFonts w:ascii="TH SarabunPSK" w:eastAsia="BrowalliaNew-Bold" w:hAnsi="TH SarabunPSK" w:cs="TH SarabunPSK"/>
          <w:sz w:val="32"/>
          <w:szCs w:val="32"/>
        </w:rPr>
        <w:t>1</w:t>
      </w:r>
      <w:r w:rsidRPr="00281385">
        <w:rPr>
          <w:rFonts w:ascii="TH SarabunPSK" w:eastAsia="BrowalliaNew-Bold" w:hAnsi="TH SarabunPSK" w:cs="TH SarabunPSK"/>
          <w:sz w:val="32"/>
          <w:szCs w:val="32"/>
          <w:cs/>
        </w:rPr>
        <w:t xml:space="preserve">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sz w:val="32"/>
          <w:szCs w:val="32"/>
          <w:cs/>
        </w:rPr>
        <w:t>ประพฤติตนอย่างซื่อสัตย์ สุจริต และแสดงความรับผิดชอบต่อหน้าที่และงานที่ได้รับมอบหมาย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1.2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sz w:val="32"/>
          <w:szCs w:val="32"/>
          <w:cs/>
        </w:rPr>
        <w:t>สื่อสารด้วยการฟัง พูด เขียน ท่าทางและสื่อต่าง ๆ อย่างสุภาพ เหมาะสม และตรงประเด็น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1.3</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รู้ถึง</w:t>
      </w:r>
      <w:r w:rsidRPr="00281385">
        <w:rPr>
          <w:rFonts w:ascii="TH SarabunPSK" w:hAnsi="TH SarabunPSK" w:cs="TH SarabunPSK"/>
          <w:sz w:val="32"/>
          <w:szCs w:val="32"/>
          <w:cs/>
        </w:rPr>
        <w:t xml:space="preserve">คุณค่าของตนเอง </w:t>
      </w:r>
      <w:r w:rsidRPr="00281385">
        <w:rPr>
          <w:rFonts w:ascii="TH SarabunPSK" w:hAnsi="TH SarabunPSK" w:cs="TH SarabunPSK" w:hint="cs"/>
          <w:sz w:val="32"/>
          <w:szCs w:val="32"/>
          <w:cs/>
        </w:rPr>
        <w:t xml:space="preserve">มีทัศนคติทางบวกต่อวิชาชีพการพยาบาล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w:t>
      </w:r>
      <w:r w:rsidRPr="00281385">
        <w:rPr>
          <w:rFonts w:ascii="TH SarabunPSK" w:hAnsi="TH SarabunPSK" w:cs="TH SarabunPSK" w:hint="cs"/>
          <w:sz w:val="32"/>
          <w:szCs w:val="32"/>
          <w:cs/>
        </w:rPr>
        <w:t>4  รู้ถึงรากเหง้าของภูมิบูรพาและเข้าใจ</w:t>
      </w:r>
      <w:r w:rsidRPr="00281385">
        <w:rPr>
          <w:rFonts w:ascii="TH SarabunPSK" w:hAnsi="TH SarabunPSK" w:cs="TH SarabunPSK"/>
          <w:sz w:val="32"/>
          <w:szCs w:val="32"/>
          <w:cs/>
        </w:rPr>
        <w:t>และ</w:t>
      </w:r>
      <w:r w:rsidRPr="00281385">
        <w:rPr>
          <w:rFonts w:ascii="TH SarabunPSK" w:hAnsi="TH SarabunPSK" w:cs="TH SarabunPSK" w:hint="cs"/>
          <w:sz w:val="32"/>
          <w:szCs w:val="32"/>
          <w:cs/>
        </w:rPr>
        <w:t xml:space="preserve">ถิ่นที่อยู่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1.5</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มี</w:t>
      </w:r>
      <w:r w:rsidRPr="00281385">
        <w:rPr>
          <w:rFonts w:ascii="TH SarabunPSK" w:eastAsia="BrowalliaNew-Bold" w:hAnsi="TH SarabunPSK" w:cs="TH SarabunPSK"/>
          <w:sz w:val="32"/>
          <w:szCs w:val="32"/>
          <w:cs/>
        </w:rPr>
        <w:t>ความรู้ในศาสตร์พื้นฐานวิชาชีพการพยาบาล</w:t>
      </w:r>
      <w:r w:rsidRPr="00281385">
        <w:rPr>
          <w:rFonts w:ascii="TH SarabunPSK" w:eastAsia="BrowalliaNew-Bold" w:hAnsi="TH SarabunPSK" w:cs="TH SarabunPSK" w:hint="cs"/>
          <w:sz w:val="32"/>
          <w:szCs w:val="32"/>
          <w:cs/>
        </w:rPr>
        <w:t xml:space="preserve"> และศาสตร์ที่เกี่ยวข้อง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1.6</w:t>
      </w:r>
      <w:r w:rsidRPr="00281385">
        <w:rPr>
          <w:rFonts w:ascii="TH SarabunPSK" w:eastAsia="BrowalliaNew-Bold" w:hAnsi="TH SarabunPSK" w:cs="TH SarabunPSK" w:hint="cs"/>
          <w:sz w:val="32"/>
          <w:szCs w:val="32"/>
          <w:cs/>
        </w:rPr>
        <w:t xml:space="preserve">  มีความรู้ด้านภาษาอังกฤษขั้น</w:t>
      </w:r>
      <w:r w:rsidRPr="00281385">
        <w:rPr>
          <w:rFonts w:ascii="TH SarabunPSK" w:eastAsia="BrowalliaNew-Bold" w:hAnsi="TH SarabunPSK" w:cs="TH SarabunPSK"/>
          <w:sz w:val="32"/>
          <w:szCs w:val="32"/>
          <w:cs/>
        </w:rPr>
        <w:t>พื้นฐาน</w:t>
      </w:r>
      <w:r w:rsidRPr="00281385">
        <w:rPr>
          <w:rFonts w:ascii="TH SarabunPSK" w:eastAsia="BrowalliaNew-Bold" w:hAnsi="TH SarabunPSK" w:cs="TH SarabunPSK" w:hint="cs"/>
          <w:sz w:val="32"/>
          <w:szCs w:val="32"/>
          <w:cs/>
        </w:rPr>
        <w:t xml:space="preserve"> และสามารถสื่อสารด้วยภาษาอังกฤษ</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ในชีวิตประจำวันได้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1.7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32"/>
          <w:szCs w:val="32"/>
          <w:cs/>
        </w:rPr>
        <w:t>ใช้เทคโนโลยีและสารสนเทศอย่างมีจริยธรรมในการเรียน การค้นคว้า และนำเสนอได้</w:t>
      </w:r>
      <w:r w:rsidRPr="00281385">
        <w:rPr>
          <w:rFonts w:ascii="TH SarabunPSK" w:hAnsi="TH SarabunPSK" w:cs="TH SarabunPSK"/>
          <w:sz w:val="32"/>
          <w:szCs w:val="32"/>
        </w:rPr>
        <w:t xml:space="preserve">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1.8</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แสดงออกถึงความคิดสร้างสรรค์ในการทำงานที่มอบหมาย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1.9</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แสดงออกถึงรับผิดชอบตนเอง และการพัฒนาตนเองในการเรียนรู้</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281385">
        <w:rPr>
          <w:rFonts w:ascii="TH SarabunPSK" w:eastAsia="BrowalliaNew-Bold" w:hAnsi="TH SarabunPSK" w:cs="TH SarabunPSK"/>
          <w:sz w:val="32"/>
          <w:szCs w:val="32"/>
        </w:rPr>
        <w:tab/>
      </w:r>
      <w:r w:rsidRPr="00281385">
        <w:rPr>
          <w:rFonts w:ascii="TH SarabunPSK" w:hAnsi="TH SarabunPSK" w:cs="TH SarabunPSK"/>
          <w:sz w:val="32"/>
          <w:szCs w:val="32"/>
        </w:rPr>
        <w:t xml:space="preserve">1.10 </w:t>
      </w:r>
      <w:r w:rsidRPr="00281385">
        <w:rPr>
          <w:rFonts w:ascii="TH SarabunPSK" w:hAnsi="TH SarabunPSK" w:cs="TH SarabunPSK" w:hint="cs"/>
          <w:sz w:val="32"/>
          <w:szCs w:val="32"/>
          <w:cs/>
        </w:rPr>
        <w:t xml:space="preserve"> ทำงานเป็นทีมร่วมกับผู้อื่นได้</w:t>
      </w:r>
      <w:r w:rsidRPr="00281385">
        <w:rPr>
          <w:rFonts w:ascii="TH SarabunPSK" w:hAnsi="TH SarabunPSK" w:cs="TH SarabunPSK"/>
          <w:sz w:val="32"/>
          <w:szCs w:val="32"/>
        </w:rPr>
        <w:t xml:space="preserve"> </w:t>
      </w:r>
      <w:r w:rsidRPr="00281385">
        <w:rPr>
          <w:rFonts w:ascii="TH SarabunPSK" w:eastAsia="BrowalliaNew-Bold" w:hAnsi="TH SarabunPSK" w:cs="TH SarabunPSK" w:hint="cs"/>
          <w:sz w:val="32"/>
          <w:szCs w:val="32"/>
          <w:cs/>
        </w:rPr>
        <w:t>แสดงบทบาทการเป็นผู้นำของการทำกลุ่มในงานที่ได้รับมอบหมายได้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20"/>
          <w:szCs w:val="20"/>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u w:val="single"/>
        </w:rPr>
      </w:pPr>
      <w:r w:rsidRPr="00281385">
        <w:rPr>
          <w:rFonts w:ascii="TH SarabunPSK" w:eastAsia="BrowalliaNew-Bold" w:hAnsi="TH SarabunPSK" w:cs="TH SarabunPSK"/>
          <w:b/>
          <w:bCs/>
          <w:sz w:val="32"/>
          <w:szCs w:val="32"/>
        </w:rPr>
        <w:tab/>
      </w:r>
      <w:r w:rsidRPr="00281385">
        <w:rPr>
          <w:rFonts w:ascii="TH SarabunPSK" w:eastAsia="BrowalliaNew-Bold" w:hAnsi="TH SarabunPSK" w:cs="TH SarabunPSK" w:hint="cs"/>
          <w:b/>
          <w:bCs/>
          <w:sz w:val="32"/>
          <w:szCs w:val="32"/>
          <w:u w:val="single"/>
          <w:cs/>
        </w:rPr>
        <w:t xml:space="preserve">ชั้นปีที่ 2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2.</w:t>
      </w:r>
      <w:r w:rsidRPr="00281385">
        <w:rPr>
          <w:rFonts w:ascii="TH SarabunPSK" w:hAnsi="TH SarabunPSK" w:cs="TH SarabunPSK"/>
          <w:sz w:val="32"/>
          <w:szCs w:val="32"/>
        </w:rPr>
        <w:t>1</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ประยุกต์ความรู้ความเข้าใจ</w:t>
      </w:r>
      <w:r w:rsidRPr="00281385">
        <w:rPr>
          <w:rFonts w:ascii="TH SarabunPSK" w:hAnsi="TH SarabunPSK" w:cs="TH SarabunPSK" w:hint="cs"/>
          <w:sz w:val="32"/>
          <w:szCs w:val="32"/>
          <w:cs/>
        </w:rPr>
        <w:t>ศาสตร์ทางการพยาบาลขั้นพื้นฐาน และศาสตร์เฉพาะทาง</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การพยาบาลเบื้องต้น</w:t>
      </w:r>
      <w:r w:rsidRPr="00281385">
        <w:rPr>
          <w:rFonts w:ascii="TH SarabunPSK" w:hAnsi="TH SarabunPSK" w:cs="TH SarabunPSK"/>
          <w:sz w:val="32"/>
          <w:szCs w:val="32"/>
          <w:cs/>
        </w:rPr>
        <w:t xml:space="preserve"> เพื่อวางแผนการสร้างเสริม</w:t>
      </w:r>
      <w:r w:rsidRPr="00281385">
        <w:rPr>
          <w:rFonts w:ascii="TH SarabunPSK" w:hAnsi="TH SarabunPSK" w:cs="TH SarabunPSK"/>
          <w:sz w:val="32"/>
          <w:szCs w:val="32"/>
        </w:rPr>
        <w:t xml:space="preserve"> </w:t>
      </w:r>
      <w:r w:rsidRPr="00281385">
        <w:rPr>
          <w:rFonts w:ascii="TH SarabunPSK" w:hAnsi="TH SarabunPSK" w:cs="TH SarabunPSK"/>
          <w:sz w:val="32"/>
          <w:szCs w:val="32"/>
          <w:cs/>
        </w:rPr>
        <w:t>สุขภาพ และการป้องกันโรค ในระดับบุคคล</w:t>
      </w:r>
      <w:r w:rsidRPr="00281385">
        <w:rPr>
          <w:rFonts w:ascii="TH SarabunPSK" w:hAnsi="TH SarabunPSK" w:cs="TH SarabunPSK" w:hint="cs"/>
          <w:sz w:val="32"/>
          <w:szCs w:val="32"/>
          <w:cs/>
        </w:rPr>
        <w:t xml:space="preserve"> กลุ่มบุคคล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hint="cs"/>
          <w:sz w:val="32"/>
          <w:szCs w:val="32"/>
          <w:cs/>
        </w:rPr>
        <w:t>และครอบครัว</w:t>
      </w:r>
      <w:r w:rsidRPr="00281385">
        <w:rPr>
          <w:rFonts w:ascii="TH SarabunPSK" w:hAnsi="TH SarabunPSK" w:cs="TH SarabunPSK"/>
          <w:sz w:val="32"/>
          <w:szCs w:val="32"/>
          <w:cs/>
        </w:rPr>
        <w:t xml:space="preserve"> ได้เหมาะสมกับสถานการณ์ในพื้นที่เป้าหมาย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w:t>
      </w:r>
      <w:r w:rsidRPr="00281385">
        <w:rPr>
          <w:rFonts w:ascii="TH SarabunPSK" w:hAnsi="TH SarabunPSK" w:cs="TH SarabunPSK" w:hint="cs"/>
          <w:sz w:val="32"/>
          <w:szCs w:val="32"/>
          <w:cs/>
        </w:rPr>
        <w:t>2</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มีความรู้ความเข้าใจด้านการพยาบาลอาชีวอนามัย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16"/>
          <w:szCs w:val="16"/>
        </w:rPr>
        <w:t xml:space="preserve"> </w:t>
      </w:r>
      <w:r w:rsidRPr="00281385">
        <w:rPr>
          <w:rFonts w:ascii="TH SarabunPSK" w:hAnsi="TH SarabunPSK" w:cs="TH SarabunPSK"/>
          <w:sz w:val="32"/>
          <w:szCs w:val="32"/>
          <w:cs/>
        </w:rPr>
        <w:tab/>
      </w:r>
      <w:r w:rsidRPr="00281385">
        <w:rPr>
          <w:rFonts w:ascii="TH SarabunPSK" w:hAnsi="TH SarabunPSK" w:cs="TH SarabunPSK"/>
          <w:sz w:val="32"/>
          <w:szCs w:val="32"/>
        </w:rPr>
        <w:t>2.3</w:t>
      </w:r>
      <w:r w:rsidRPr="00281385">
        <w:rPr>
          <w:rFonts w:ascii="TH SarabunPSK" w:hAnsi="TH SarabunPSK" w:cs="TH SarabunPSK" w:hint="cs"/>
          <w:sz w:val="32"/>
          <w:szCs w:val="32"/>
          <w:cs/>
        </w:rPr>
        <w:t xml:space="preserve">  ปฏิบัติการพยาบาลพื้นฐานอย่างเป็นองค์รวม โดยคำนึงถึงความปลอดภัยของ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hint="cs"/>
          <w:sz w:val="32"/>
          <w:szCs w:val="32"/>
          <w:cs/>
        </w:rPr>
        <w:t>ทั้งผู้รับบริการและผู้ให้บริการ</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rPr>
        <w:lastRenderedPageBreak/>
        <w:tab/>
        <w:t>2.4</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28"/>
          <w:szCs w:val="32"/>
          <w:cs/>
        </w:rPr>
        <w:t xml:space="preserve">สร้างสัมพันธภาพกับผู้ใช้บริการ </w:t>
      </w:r>
      <w:r w:rsidRPr="00281385">
        <w:rPr>
          <w:rFonts w:ascii="TH SarabunPSK" w:hAnsi="TH SarabunPSK" w:cs="TH SarabunPSK"/>
          <w:sz w:val="32"/>
          <w:szCs w:val="32"/>
          <w:cs/>
        </w:rPr>
        <w:t xml:space="preserve"> </w:t>
      </w:r>
      <w:r w:rsidRPr="00281385">
        <w:rPr>
          <w:rFonts w:ascii="TH SarabunPSK" w:eastAsia="BrowalliaNew-Bold" w:hAnsi="TH SarabunPSK" w:cs="TH SarabunPSK"/>
          <w:sz w:val="32"/>
          <w:szCs w:val="32"/>
          <w:cs/>
        </w:rPr>
        <w:t xml:space="preserve">รับฟังอย่างตั้งใจจากผู้ป่วยและครอบครัว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eastAsia="BrowalliaNew-Bold" w:hAnsi="TH SarabunPSK" w:cs="TH SarabunPSK"/>
          <w:sz w:val="32"/>
          <w:szCs w:val="32"/>
          <w:cs/>
        </w:rPr>
        <w:tab/>
      </w:r>
      <w:r w:rsidRPr="00281385">
        <w:rPr>
          <w:rFonts w:ascii="TH SarabunPSK" w:eastAsia="BrowalliaNew-Bold" w:hAnsi="TH SarabunPSK" w:cs="TH SarabunPSK"/>
          <w:sz w:val="32"/>
          <w:szCs w:val="32"/>
        </w:rPr>
        <w:t>2.5</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sz w:val="32"/>
          <w:szCs w:val="32"/>
          <w:cs/>
        </w:rPr>
        <w:t>สื่อสารเรื่องสุขภาพได้อย่างเข้าใจ</w:t>
      </w:r>
      <w:r w:rsidRPr="00281385">
        <w:rPr>
          <w:rFonts w:ascii="TH SarabunPSK" w:hAnsi="TH SarabunPSK" w:cs="TH SarabunPSK"/>
          <w:sz w:val="32"/>
          <w:szCs w:val="32"/>
          <w:cs/>
        </w:rPr>
        <w:t>ตามบริบทของครอบครัวและสังคมของผู้ป่วย</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t>2.6</w:t>
      </w:r>
      <w:r w:rsidRPr="00281385">
        <w:rPr>
          <w:rFonts w:ascii="TH SarabunPSK" w:hAnsi="TH SarabunPSK" w:cs="TH SarabunPSK" w:hint="cs"/>
          <w:sz w:val="32"/>
          <w:szCs w:val="32"/>
          <w:cs/>
        </w:rPr>
        <w:t xml:space="preserve">  ประยุกต์ใช้ผลการวิจัยในการเรียนรู้ได้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hAnsi="TH SarabunPSK" w:cs="TH SarabunPSK"/>
          <w:sz w:val="32"/>
          <w:szCs w:val="32"/>
        </w:rPr>
        <w:tab/>
        <w:t>2.7</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ประยุกต์ใช้กระบวนการวิจัยเพื่อการแก้ไขปัญหา</w:t>
      </w:r>
      <w:r w:rsidRPr="00281385">
        <w:rPr>
          <w:rFonts w:ascii="TH SarabunPSK" w:hAnsi="TH SarabunPSK" w:cs="TH SarabunPSK" w:hint="cs"/>
          <w:sz w:val="32"/>
          <w:szCs w:val="32"/>
          <w:cs/>
        </w:rPr>
        <w:t>สุขภาพกลุ่มเด็กวัยเรียนได้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16"/>
          <w:szCs w:val="16"/>
        </w:rPr>
        <w:t xml:space="preserve"> </w:t>
      </w:r>
      <w:r w:rsidRPr="00281385">
        <w:rPr>
          <w:rFonts w:ascii="TH SarabunPSK" w:hAnsi="TH SarabunPSK" w:cs="TH SarabunPSK"/>
          <w:sz w:val="32"/>
          <w:szCs w:val="32"/>
          <w:cs/>
        </w:rPr>
        <w:tab/>
      </w:r>
      <w:r w:rsidRPr="00281385">
        <w:rPr>
          <w:rFonts w:ascii="TH SarabunPSK" w:hAnsi="TH SarabunPSK" w:cs="TH SarabunPSK"/>
          <w:sz w:val="32"/>
          <w:szCs w:val="32"/>
        </w:rPr>
        <w:t>2.8</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แสดงออกถึงความเข้าใจ ความเห็นใจต่อผู้ใช้บริการ</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2.9</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ในขณะปฏิบัติงาน ระมัดระวังการพูดถึงข้อมูลที่เป็นความลับของผู้ป่วยเพื่อไม่ให้ผู้ที่</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ไม่เกี่ยวข้องได้รับทราบ</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2.10</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สื่อสารภาษาไทยในเชิงวิชาการได้อย่างเหมาะสม</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และสื่อสารภาษาอังกฤษทางการแพทย์ได้</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2.11</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eastAsia="BrowalliaNew-Bold" w:hAnsi="TH SarabunPSK" w:cs="TH SarabunPSK" w:hint="cs"/>
          <w:sz w:val="32"/>
          <w:szCs w:val="32"/>
          <w:cs/>
        </w:rPr>
        <w:t>แสดงออกถึงการมีภาวะผู้นำในการเรียนรู้ร่วมกับผู้อื่นได้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2.12</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sz w:val="32"/>
          <w:szCs w:val="32"/>
          <w:cs/>
        </w:rPr>
        <w:t>สะท้อนคิดเกี่ยวกับประการณ์การเรียนรู้ของตนเองและวางแผนการพัฒนาให้ดีขึ้น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u w:val="single"/>
        </w:rPr>
      </w:pPr>
      <w:r w:rsidRPr="00281385">
        <w:rPr>
          <w:rFonts w:ascii="TH SarabunPSK" w:eastAsia="BrowalliaNew-Bold" w:hAnsi="TH SarabunPSK" w:cs="TH SarabunPSK"/>
          <w:sz w:val="32"/>
          <w:szCs w:val="32"/>
        </w:rPr>
        <w:tab/>
      </w:r>
      <w:r w:rsidRPr="00281385">
        <w:rPr>
          <w:rFonts w:ascii="TH SarabunPSK" w:eastAsia="BrowalliaNew-Bold" w:hAnsi="TH SarabunPSK" w:cs="TH SarabunPSK" w:hint="cs"/>
          <w:b/>
          <w:bCs/>
          <w:sz w:val="32"/>
          <w:szCs w:val="32"/>
          <w:u w:val="single"/>
          <w:cs/>
        </w:rPr>
        <w:t xml:space="preserve">ชั้นปีที่ 3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 xml:space="preserve">3.1 </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cs/>
        </w:rPr>
        <w:t>ประยุกต์ความรู้ความเข้าใจศาสตร์ทางการพยาบาล</w:t>
      </w:r>
      <w:r w:rsidRPr="00281385">
        <w:rPr>
          <w:rFonts w:ascii="TH SarabunPSK" w:eastAsia="BrowalliaNew-Bold" w:hAnsi="TH SarabunPSK" w:cs="TH SarabunPSK" w:hint="cs"/>
          <w:sz w:val="32"/>
          <w:szCs w:val="32"/>
          <w:cs/>
        </w:rPr>
        <w:t xml:space="preserve">เฉพาะสาขาการพยาบาลมารดาทารกและการผดุงครรภ์ การพยาบาลเด็ก การพยาบาลผู้ใหญ่ การพยาบาลผู้สูงอายุ การพยาบาลสุขภาพจิต การพยาบาลอาชีวอนามัย </w:t>
      </w:r>
      <w:r w:rsidRPr="00281385">
        <w:rPr>
          <w:rFonts w:ascii="TH SarabunPSK" w:eastAsia="BrowalliaNew-Bold" w:hAnsi="TH SarabunPSK" w:cs="TH SarabunPSK"/>
          <w:sz w:val="32"/>
          <w:szCs w:val="32"/>
          <w:cs/>
        </w:rPr>
        <w:t>เพื่อวางแผนการ</w:t>
      </w:r>
      <w:r w:rsidRPr="00281385">
        <w:rPr>
          <w:rFonts w:ascii="TH SarabunPSK" w:eastAsia="BrowalliaNew-Bold" w:hAnsi="TH SarabunPSK" w:cs="TH SarabunPSK" w:hint="cs"/>
          <w:sz w:val="32"/>
          <w:szCs w:val="32"/>
          <w:cs/>
        </w:rPr>
        <w:t>พยาบาลอย่างเป็นองค์รวม เพื่อส่</w:t>
      </w:r>
      <w:r w:rsidRPr="00281385">
        <w:rPr>
          <w:rFonts w:ascii="TH SarabunPSK" w:eastAsia="BrowalliaNew-Bold" w:hAnsi="TH SarabunPSK" w:cs="TH SarabunPSK"/>
          <w:sz w:val="32"/>
          <w:szCs w:val="32"/>
          <w:cs/>
        </w:rPr>
        <w:t xml:space="preserve">งเสริม </w:t>
      </w:r>
      <w:r w:rsidRPr="00281385">
        <w:rPr>
          <w:rFonts w:ascii="TH SarabunPSK" w:eastAsia="BrowalliaNew-Bold" w:hAnsi="TH SarabunPSK" w:cs="TH SarabunPSK" w:hint="cs"/>
          <w:sz w:val="32"/>
          <w:szCs w:val="32"/>
          <w:cs/>
        </w:rPr>
        <w:t>ป้</w:t>
      </w:r>
      <w:r w:rsidRPr="00281385">
        <w:rPr>
          <w:rFonts w:ascii="TH SarabunPSK" w:eastAsia="BrowalliaNew-Bold" w:hAnsi="TH SarabunPSK" w:cs="TH SarabunPSK"/>
          <w:sz w:val="32"/>
          <w:szCs w:val="32"/>
          <w:cs/>
        </w:rPr>
        <w:t>องกัน</w:t>
      </w:r>
      <w:r w:rsidRPr="00281385">
        <w:rPr>
          <w:rFonts w:ascii="TH SarabunPSK" w:eastAsia="BrowalliaNew-Bold" w:hAnsi="TH SarabunPSK" w:cs="TH SarabunPSK" w:hint="cs"/>
          <w:sz w:val="32"/>
          <w:szCs w:val="32"/>
          <w:cs/>
        </w:rPr>
        <w:t xml:space="preserve"> รักษา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และฟื้นฟู</w:t>
      </w:r>
      <w:r w:rsidRPr="00281385">
        <w:rPr>
          <w:rFonts w:ascii="TH SarabunPSK" w:eastAsia="BrowalliaNew-Bold" w:hAnsi="TH SarabunPSK" w:cs="TH SarabunPSK"/>
          <w:sz w:val="32"/>
          <w:szCs w:val="32"/>
          <w:cs/>
        </w:rPr>
        <w:t xml:space="preserve"> ในระดับบุคคล</w:t>
      </w:r>
      <w:r w:rsidRPr="00281385">
        <w:rPr>
          <w:rFonts w:ascii="TH SarabunPSK" w:eastAsia="BrowalliaNew-Bold" w:hAnsi="TH SarabunPSK" w:cs="TH SarabunPSK" w:hint="cs"/>
          <w:sz w:val="32"/>
          <w:szCs w:val="32"/>
          <w:cs/>
        </w:rPr>
        <w:t xml:space="preserve"> กลุ่มบุคคล </w:t>
      </w:r>
      <w:r w:rsidRPr="00281385">
        <w:rPr>
          <w:rFonts w:ascii="TH SarabunPSK" w:eastAsia="BrowalliaNew-Bold" w:hAnsi="TH SarabunPSK" w:cs="TH SarabunPSK"/>
          <w:sz w:val="32"/>
          <w:szCs w:val="32"/>
          <w:cs/>
        </w:rPr>
        <w:t>และครอบครัว</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cs/>
        </w:rPr>
        <w:t>ได้เหมาะสมกับ</w:t>
      </w:r>
      <w:r w:rsidRPr="00281385">
        <w:rPr>
          <w:rFonts w:ascii="TH SarabunPSK" w:eastAsia="BrowalliaNew-Bold" w:hAnsi="TH SarabunPSK" w:cs="TH SarabunPSK" w:hint="cs"/>
          <w:sz w:val="32"/>
          <w:szCs w:val="32"/>
          <w:cs/>
        </w:rPr>
        <w:t>บริบทของผู้ป่วย ครอบครัว และสังคม</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281385">
        <w:rPr>
          <w:rFonts w:ascii="TH SarabunPSK" w:hAnsi="TH SarabunPSK" w:cs="TH SarabunPSK"/>
          <w:sz w:val="32"/>
          <w:szCs w:val="32"/>
        </w:rPr>
        <w:tab/>
        <w:t>3.2</w:t>
      </w:r>
      <w:r w:rsidRPr="00281385">
        <w:rPr>
          <w:rFonts w:ascii="TH SarabunPSK"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hAnsi="TH SarabunPSK" w:cs="TH SarabunPSK"/>
          <w:sz w:val="32"/>
          <w:szCs w:val="32"/>
          <w:cs/>
        </w:rPr>
        <w:t xml:space="preserve">ปฏิบัติการพยาบาลและการผดุงครรภ์ เพื่อการดูแลสุขภาพของบุคคล ครอบครัว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281385">
        <w:rPr>
          <w:rFonts w:ascii="TH SarabunPSK" w:hAnsi="TH SarabunPSK" w:cs="TH SarabunPSK"/>
          <w:sz w:val="32"/>
          <w:szCs w:val="32"/>
          <w:cs/>
        </w:rPr>
        <w:t xml:space="preserve">แบบองค์รวม </w:t>
      </w:r>
      <w:r w:rsidRPr="00281385">
        <w:rPr>
          <w:rFonts w:ascii="TH SarabunPSK" w:hAnsi="TH SarabunPSK" w:cs="TH SarabunPSK"/>
          <w:sz w:val="32"/>
          <w:szCs w:val="32"/>
          <w:shd w:val="clear" w:color="auto" w:fill="FFFFFF"/>
          <w:cs/>
        </w:rPr>
        <w:t xml:space="preserve">ตามขอบเขตกฎหมาย จรรยาบรรณและมาตรฐานวิชาชีพการพยาบาลและการผดุงครรภ์ </w:t>
      </w:r>
      <w:r w:rsidRPr="00281385">
        <w:rPr>
          <w:rFonts w:ascii="TH SarabunPSK" w:hAnsi="TH SarabunPSK" w:cs="TH SarabunPSK"/>
          <w:sz w:val="32"/>
          <w:szCs w:val="32"/>
          <w:cs/>
        </w:rPr>
        <w:t>โดยคำนึงถึงความแตกต่างทางวัฒนธรรม ความปลอดภัย ความสมเหตุผล หลักฐานเชิงประจักษ์ โดยใช้ชุมชนเป็นฐาน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eastAsia="BrowalliaNew-Bold" w:hAnsi="TH SarabunPSK" w:cs="TH SarabunPSK"/>
          <w:sz w:val="32"/>
          <w:szCs w:val="32"/>
        </w:rPr>
        <w:tab/>
        <w:t>3.3</w:t>
      </w:r>
      <w:r w:rsidRPr="00281385">
        <w:rPr>
          <w:rFonts w:ascii="TH SarabunPSK" w:hAnsi="TH SarabunPSK" w:cs="TH SarabunPSK" w:hint="cs"/>
          <w:sz w:val="32"/>
          <w:szCs w:val="32"/>
          <w:cs/>
        </w:rPr>
        <w:t xml:space="preserve">  สามารถให้คำแนะนำและคำปรึกษาเกี่ยวกับการดูแลสุขภาพแก่ผู้รับบริการและครอบครัว</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hAnsi="TH SarabunPSK" w:cs="TH SarabunPSK"/>
          <w:sz w:val="32"/>
          <w:szCs w:val="32"/>
        </w:rPr>
        <w:tab/>
        <w:t>3.4</w:t>
      </w:r>
      <w:r w:rsidRPr="00281385">
        <w:rPr>
          <w:rFonts w:ascii="TH SarabunPSK"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วางแผนและร่วมผลิตนวัตกรรม/ สิ่งประดิษฐ์ทางการพยาบาลเพื่อการดูแลสุขภาพ</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281385">
        <w:rPr>
          <w:rFonts w:ascii="TH SarabunPSK" w:eastAsia="BrowalliaNew-Bold" w:hAnsi="TH SarabunPSK" w:cs="TH SarabunPSK"/>
          <w:sz w:val="16"/>
          <w:szCs w:val="16"/>
          <w:cs/>
        </w:rPr>
        <w:tab/>
      </w:r>
      <w:r w:rsidRPr="00281385">
        <w:rPr>
          <w:rFonts w:ascii="TH SarabunPSK" w:hAnsi="TH SarabunPSK" w:cs="TH SarabunPSK"/>
          <w:sz w:val="32"/>
          <w:szCs w:val="32"/>
        </w:rPr>
        <w:t>3.5</w:t>
      </w:r>
      <w:r w:rsidRPr="00281385">
        <w:rPr>
          <w:rFonts w:ascii="TH SarabunPSK" w:hAnsi="TH SarabunPSK" w:cs="TH SarabunPSK" w:hint="cs"/>
          <w:sz w:val="32"/>
          <w:szCs w:val="32"/>
          <w:cs/>
        </w:rPr>
        <w:t xml:space="preserve">  ประยุกต์ใช้ผลการวิจัยในการวางแผนการพยาบาลผู้ป่วยได้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rPr>
        <w:tab/>
        <w:t>3.6</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ประยุกต์ใช้กระบวนการวิจัยเพื่อการแก้ไขปัญหา</w:t>
      </w:r>
      <w:r w:rsidRPr="00281385">
        <w:rPr>
          <w:rFonts w:ascii="TH SarabunPSK" w:hAnsi="TH SarabunPSK" w:cs="TH SarabunPSK" w:hint="cs"/>
          <w:sz w:val="32"/>
          <w:szCs w:val="32"/>
          <w:cs/>
        </w:rPr>
        <w:t>สุขภาพผู้ใช้บริการได้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Style w:val="Strong"/>
          <w:rFonts w:ascii="TH SarabunPSK" w:hAnsi="TH SarabunPSK" w:cs="TH SarabunPSK"/>
          <w:b w:val="0"/>
          <w:bCs w:val="0"/>
          <w:sz w:val="32"/>
          <w:szCs w:val="32"/>
        </w:rPr>
      </w:pPr>
      <w:r w:rsidRPr="00281385">
        <w:rPr>
          <w:rFonts w:ascii="TH SarabunPSK" w:hAnsi="TH SarabunPSK" w:cs="TH SarabunPSK"/>
          <w:sz w:val="32"/>
          <w:szCs w:val="32"/>
        </w:rPr>
        <w:tab/>
        <w:t>3.7</w:t>
      </w:r>
      <w:r w:rsidRPr="00281385">
        <w:rPr>
          <w:rFonts w:ascii="TH SarabunPSK" w:hAnsi="TH SarabunPSK" w:cs="TH SarabunPSK"/>
          <w:sz w:val="32"/>
          <w:szCs w:val="32"/>
          <w:cs/>
        </w:rPr>
        <w:t xml:space="preserve"> </w:t>
      </w:r>
      <w:r w:rsidRPr="00281385">
        <w:rPr>
          <w:rFonts w:ascii="TH SarabunPSK" w:hAnsi="TH SarabunPSK" w:cs="TH SarabunPSK" w:hint="cs"/>
          <w:sz w:val="32"/>
          <w:szCs w:val="32"/>
          <w:cs/>
        </w:rPr>
        <w:t xml:space="preserve"> </w:t>
      </w:r>
      <w:r w:rsidRPr="00281385">
        <w:rPr>
          <w:rStyle w:val="Strong"/>
          <w:rFonts w:ascii="TH SarabunPSK" w:hAnsi="TH SarabunPSK" w:cs="TH SarabunPSK"/>
          <w:b w:val="0"/>
          <w:bCs w:val="0"/>
          <w:sz w:val="32"/>
          <w:szCs w:val="32"/>
          <w:cs/>
        </w:rPr>
        <w:t>มีปฏิสัมพันธ์ทางวิชาชีพกับผู้ใช้บริการ ผู้ร่วมงาน และประชาชนด้วยความเคารพ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Style w:val="Strong"/>
          <w:rFonts w:ascii="TH SarabunPSK" w:hAnsi="TH SarabunPSK" w:cs="TH SarabunPSK"/>
          <w:b w:val="0"/>
          <w:bCs w:val="0"/>
          <w:sz w:val="32"/>
          <w:szCs w:val="32"/>
          <w:cs/>
        </w:rPr>
        <w:t>ในศักดิ์ศรี และสิทธิมนุษยชนของบุคคล</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cs/>
        </w:rPr>
        <w:tab/>
      </w:r>
      <w:r w:rsidRPr="00281385">
        <w:rPr>
          <w:rFonts w:ascii="TH SarabunPSK" w:eastAsia="BrowalliaNew-Bold" w:hAnsi="TH SarabunPSK" w:cs="TH SarabunPSK"/>
          <w:sz w:val="32"/>
          <w:szCs w:val="32"/>
        </w:rPr>
        <w:t>3.8</w:t>
      </w:r>
      <w:r w:rsidRPr="00281385">
        <w:rPr>
          <w:rFonts w:ascii="TH SarabunPSK" w:eastAsia="BrowalliaNew-Bold" w:hAnsi="TH SarabunPSK" w:cs="TH SarabunPSK" w:hint="cs"/>
          <w:sz w:val="32"/>
          <w:szCs w:val="32"/>
          <w:cs/>
        </w:rPr>
        <w:t xml:space="preserve">  แสดงออกถึงการคิดสร้างสรรค์ในการงานที่ได้รับมอบหมาย</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20"/>
          <w:szCs w:val="20"/>
        </w:rPr>
      </w:pP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b/>
          <w:bCs/>
          <w:sz w:val="32"/>
          <w:szCs w:val="32"/>
          <w:u w:val="single"/>
        </w:rPr>
      </w:pPr>
      <w:r w:rsidRPr="00281385">
        <w:rPr>
          <w:rFonts w:ascii="TH SarabunPSK" w:hAnsi="TH SarabunPSK" w:cs="TH SarabunPSK"/>
          <w:b/>
          <w:bCs/>
          <w:sz w:val="16"/>
          <w:szCs w:val="16"/>
        </w:rPr>
        <w:t xml:space="preserve"> </w:t>
      </w:r>
      <w:r w:rsidRPr="00281385">
        <w:rPr>
          <w:rFonts w:ascii="TH SarabunPSK" w:eastAsia="BrowalliaNew-Bold" w:hAnsi="TH SarabunPSK" w:cs="TH SarabunPSK"/>
          <w:b/>
          <w:bCs/>
          <w:sz w:val="32"/>
          <w:szCs w:val="32"/>
        </w:rPr>
        <w:tab/>
      </w:r>
      <w:r w:rsidRPr="00281385">
        <w:rPr>
          <w:rFonts w:ascii="TH SarabunPSK" w:eastAsia="BrowalliaNew-Bold" w:hAnsi="TH SarabunPSK" w:cs="TH SarabunPSK" w:hint="cs"/>
          <w:b/>
          <w:bCs/>
          <w:sz w:val="32"/>
          <w:szCs w:val="32"/>
          <w:u w:val="single"/>
          <w:cs/>
        </w:rPr>
        <w:t xml:space="preserve">ชั้นปีที่ 4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b/>
          <w:bCs/>
          <w:sz w:val="32"/>
          <w:szCs w:val="32"/>
          <w:cs/>
        </w:rPr>
        <w:tab/>
      </w:r>
      <w:r w:rsidRPr="00281385">
        <w:rPr>
          <w:rFonts w:ascii="TH SarabunPSK" w:eastAsia="BrowalliaNew-Bold" w:hAnsi="TH SarabunPSK" w:cs="TH SarabunPSK"/>
          <w:sz w:val="32"/>
          <w:szCs w:val="32"/>
        </w:rPr>
        <w:t>4.1</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sz w:val="32"/>
          <w:szCs w:val="32"/>
        </w:rPr>
        <w:t xml:space="preserve"> </w:t>
      </w:r>
      <w:r w:rsidRPr="00281385">
        <w:rPr>
          <w:rFonts w:ascii="TH SarabunPSK" w:eastAsia="BrowalliaNew-Bold" w:hAnsi="TH SarabunPSK" w:cs="TH SarabunPSK"/>
          <w:sz w:val="32"/>
          <w:szCs w:val="32"/>
          <w:cs/>
        </w:rPr>
        <w:t>ประยุกต์ความรู้ความเข้าใจศาสตร์ทางการพยาบาล</w:t>
      </w:r>
      <w:r w:rsidRPr="00281385">
        <w:rPr>
          <w:rFonts w:ascii="TH SarabunPSK" w:eastAsia="BrowalliaNew-Bold" w:hAnsi="TH SarabunPSK" w:cs="TH SarabunPSK" w:hint="cs"/>
          <w:sz w:val="32"/>
          <w:szCs w:val="32"/>
          <w:cs/>
        </w:rPr>
        <w:t xml:space="preserve">เฉพาะสาขาการพยาบาลชุมชน </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hint="cs"/>
          <w:sz w:val="32"/>
          <w:szCs w:val="32"/>
          <w:cs/>
        </w:rPr>
        <w:t>ในการ</w:t>
      </w:r>
      <w:r w:rsidRPr="00281385">
        <w:rPr>
          <w:rFonts w:ascii="TH SarabunPSK" w:eastAsia="BrowalliaNew-Bold" w:hAnsi="TH SarabunPSK" w:cs="TH SarabunPSK"/>
          <w:sz w:val="32"/>
          <w:szCs w:val="32"/>
          <w:cs/>
        </w:rPr>
        <w:t>วางแผนการ</w:t>
      </w:r>
      <w:r w:rsidRPr="00281385">
        <w:rPr>
          <w:rFonts w:ascii="TH SarabunPSK" w:eastAsia="BrowalliaNew-Bold" w:hAnsi="TH SarabunPSK" w:cs="TH SarabunPSK" w:hint="cs"/>
          <w:sz w:val="32"/>
          <w:szCs w:val="32"/>
          <w:cs/>
        </w:rPr>
        <w:t>พยาบาลอย่างเป็นองค์รวม เพื่อส่</w:t>
      </w:r>
      <w:r w:rsidRPr="00281385">
        <w:rPr>
          <w:rFonts w:ascii="TH SarabunPSK" w:eastAsia="BrowalliaNew-Bold" w:hAnsi="TH SarabunPSK" w:cs="TH SarabunPSK"/>
          <w:sz w:val="32"/>
          <w:szCs w:val="32"/>
          <w:cs/>
        </w:rPr>
        <w:t xml:space="preserve">งเสริม </w:t>
      </w:r>
      <w:r w:rsidRPr="00281385">
        <w:rPr>
          <w:rFonts w:ascii="TH SarabunPSK" w:eastAsia="BrowalliaNew-Bold" w:hAnsi="TH SarabunPSK" w:cs="TH SarabunPSK" w:hint="cs"/>
          <w:sz w:val="32"/>
          <w:szCs w:val="32"/>
          <w:cs/>
        </w:rPr>
        <w:t>ป้</w:t>
      </w:r>
      <w:r w:rsidRPr="00281385">
        <w:rPr>
          <w:rFonts w:ascii="TH SarabunPSK" w:eastAsia="BrowalliaNew-Bold" w:hAnsi="TH SarabunPSK" w:cs="TH SarabunPSK"/>
          <w:sz w:val="32"/>
          <w:szCs w:val="32"/>
          <w:cs/>
        </w:rPr>
        <w:t>องกัน</w:t>
      </w:r>
      <w:r w:rsidRPr="00281385">
        <w:rPr>
          <w:rFonts w:ascii="TH SarabunPSK" w:eastAsia="BrowalliaNew-Bold" w:hAnsi="TH SarabunPSK" w:cs="TH SarabunPSK" w:hint="cs"/>
          <w:sz w:val="32"/>
          <w:szCs w:val="32"/>
          <w:cs/>
        </w:rPr>
        <w:t xml:space="preserve"> รักษา และฟื้นฟู</w:t>
      </w:r>
      <w:r w:rsidRPr="00281385">
        <w:rPr>
          <w:rFonts w:ascii="TH SarabunPSK" w:eastAsia="BrowalliaNew-Bold" w:hAnsi="TH SarabunPSK" w:cs="TH SarabunPSK"/>
          <w:sz w:val="32"/>
          <w:szCs w:val="32"/>
          <w:cs/>
        </w:rPr>
        <w:t xml:space="preserve"> ในระดับ</w:t>
      </w:r>
      <w:r w:rsidRPr="00281385">
        <w:rPr>
          <w:rFonts w:ascii="TH SarabunPSK" w:eastAsia="BrowalliaNew-Bold" w:hAnsi="TH SarabunPSK" w:cs="TH SarabunPSK" w:hint="cs"/>
          <w:sz w:val="32"/>
          <w:szCs w:val="32"/>
          <w:cs/>
        </w:rPr>
        <w:t>ชุมชน</w:t>
      </w:r>
    </w:p>
    <w:p w:rsidR="00281385" w:rsidRPr="00281385" w:rsidRDefault="00281385" w:rsidP="00281385">
      <w:pPr>
        <w:tabs>
          <w:tab w:val="left" w:pos="907"/>
          <w:tab w:val="left" w:pos="1166"/>
          <w:tab w:val="left" w:pos="1440"/>
          <w:tab w:val="left" w:pos="1714"/>
          <w:tab w:val="left" w:pos="1987"/>
        </w:tabs>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4.2 </w:t>
      </w:r>
      <w:r w:rsidRPr="00281385">
        <w:rPr>
          <w:rFonts w:ascii="TH SarabunPSK" w:eastAsia="BrowalliaNew-Bold" w:hAnsi="TH SarabunPSK" w:cs="TH SarabunPSK" w:hint="cs"/>
          <w:sz w:val="32"/>
          <w:szCs w:val="32"/>
          <w:cs/>
        </w:rPr>
        <w:t xml:space="preserve"> ทำหัตถการเล็กทางการแพทย์ที่จำเป็นได้ตามมาตรฐานการพยาบาล และ</w:t>
      </w:r>
      <w:r w:rsidRPr="00281385">
        <w:rPr>
          <w:rFonts w:ascii="TH SarabunPSK" w:eastAsia="BrowalliaNew-Bold" w:hAnsi="TH SarabunPSK" w:cs="TH SarabunPSK"/>
          <w:sz w:val="32"/>
          <w:szCs w:val="32"/>
          <w:cs/>
        </w:rPr>
        <w:t>ระเบียบกระทรวงสาธารณสุขว่าด้วยบุคคล ฯ มอบหมายให้ประกอบวิชาชีพเวชกรรม ในการควบคุมของเจ้าหน้าที่ซึ่งเป็นผู้ประกอบวิชาชีพเวชกรรม พ</w:t>
      </w:r>
      <w:r w:rsidRPr="00281385">
        <w:rPr>
          <w:rFonts w:ascii="TH SarabunPSK" w:eastAsia="BrowalliaNew-Bold" w:hAnsi="TH SarabunPSK" w:cs="TH SarabunPSK"/>
          <w:sz w:val="32"/>
          <w:szCs w:val="32"/>
        </w:rPr>
        <w:t>.</w:t>
      </w:r>
      <w:r w:rsidRPr="00281385">
        <w:rPr>
          <w:rFonts w:ascii="TH SarabunPSK" w:eastAsia="BrowalliaNew-Bold" w:hAnsi="TH SarabunPSK" w:cs="TH SarabunPSK"/>
          <w:sz w:val="32"/>
          <w:szCs w:val="32"/>
          <w:cs/>
        </w:rPr>
        <w:t>ศ</w:t>
      </w:r>
      <w:r w:rsidRPr="00281385">
        <w:rPr>
          <w:rFonts w:ascii="TH SarabunPSK" w:eastAsia="BrowalliaNew-Bold" w:hAnsi="TH SarabunPSK" w:cs="TH SarabunPSK"/>
          <w:sz w:val="32"/>
          <w:szCs w:val="32"/>
        </w:rPr>
        <w:t>. 2539</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lastRenderedPageBreak/>
        <w:tab/>
        <w:t xml:space="preserve">4.3 </w:t>
      </w:r>
      <w:r w:rsidRPr="00281385">
        <w:rPr>
          <w:rFonts w:ascii="TH SarabunPSK" w:eastAsia="BrowalliaNew-Bold" w:hAnsi="TH SarabunPSK" w:cs="TH SarabunPSK" w:hint="cs"/>
          <w:sz w:val="32"/>
          <w:szCs w:val="32"/>
          <w:cs/>
        </w:rPr>
        <w:t xml:space="preserve"> </w:t>
      </w:r>
      <w:r w:rsidRPr="00281385">
        <w:rPr>
          <w:rFonts w:ascii="TH SarabunPSK" w:hAnsi="TH SarabunPSK" w:cs="TH SarabunPSK" w:hint="cs"/>
          <w:sz w:val="32"/>
          <w:szCs w:val="32"/>
          <w:cs/>
        </w:rPr>
        <w:t>ใช้</w:t>
      </w:r>
      <w:r w:rsidRPr="00281385">
        <w:rPr>
          <w:rFonts w:ascii="TH SarabunPSK" w:hAnsi="TH SarabunPSK" w:cs="TH SarabunPSK"/>
          <w:sz w:val="32"/>
          <w:szCs w:val="32"/>
          <w:cs/>
        </w:rPr>
        <w:t>หลักฐานทางการแพทย์เพื่อวินิจฉัย</w:t>
      </w:r>
      <w:r w:rsidRPr="00281385">
        <w:rPr>
          <w:rFonts w:ascii="TH SarabunPSK" w:eastAsia="BrowalliaNew-Bold" w:hAnsi="TH SarabunPSK" w:cs="TH SarabunPSK" w:hint="cs"/>
          <w:sz w:val="32"/>
          <w:szCs w:val="32"/>
          <w:cs/>
        </w:rPr>
        <w:t>โรคเบื้องต้น ให้การพยาบาลผู้ป่วยอุบัติเหตุ</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shd w:val="clear" w:color="auto" w:fill="FFFFFF"/>
        </w:rPr>
      </w:pPr>
      <w:r w:rsidRPr="00281385">
        <w:rPr>
          <w:rFonts w:ascii="TH SarabunPSK" w:eastAsia="BrowalliaNew-Bold" w:hAnsi="TH SarabunPSK" w:cs="TH SarabunPSK" w:hint="cs"/>
          <w:sz w:val="32"/>
          <w:szCs w:val="32"/>
          <w:cs/>
        </w:rPr>
        <w:t>และฉุกเฉิน และวางแผนให้การรักษาได้ตาม</w:t>
      </w:r>
      <w:r w:rsidRPr="00281385">
        <w:rPr>
          <w:rFonts w:ascii="TH SarabunPSK" w:hAnsi="TH SarabunPSK" w:cs="TH SarabunPSK"/>
          <w:sz w:val="32"/>
          <w:szCs w:val="32"/>
          <w:shd w:val="clear" w:color="auto" w:fill="FFFFFF"/>
          <w:cs/>
        </w:rPr>
        <w:t>ขอบเขตกฎหมาย จรรยาบรรณและมาตรฐานวิชาชีพ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shd w:val="clear" w:color="auto" w:fill="FFFFFF"/>
        </w:rPr>
      </w:pPr>
      <w:r w:rsidRPr="00281385">
        <w:rPr>
          <w:rFonts w:ascii="TH SarabunPSK" w:hAnsi="TH SarabunPSK" w:cs="TH SarabunPSK"/>
          <w:sz w:val="32"/>
          <w:szCs w:val="32"/>
          <w:shd w:val="clear" w:color="auto" w:fill="FFFFFF"/>
          <w:cs/>
        </w:rPr>
        <w:t>การพยาบาลและการผดุงครรภ์</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shd w:val="clear" w:color="auto" w:fill="FFFFFF"/>
        </w:rPr>
        <w:tab/>
        <w:t>4.4</w:t>
      </w:r>
      <w:r w:rsidRPr="00281385">
        <w:rPr>
          <w:rFonts w:ascii="TH SarabunPSK" w:hAnsi="TH SarabunPSK" w:cs="TH SarabunPSK"/>
          <w:sz w:val="32"/>
          <w:szCs w:val="32"/>
        </w:rPr>
        <w:t xml:space="preserve">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ผลิต/</w:t>
      </w:r>
      <w:r w:rsidRPr="00281385">
        <w:rPr>
          <w:rFonts w:ascii="TH SarabunPSK" w:hAnsi="TH SarabunPSK" w:cs="TH SarabunPSK"/>
          <w:sz w:val="32"/>
          <w:szCs w:val="32"/>
        </w:rPr>
        <w:t xml:space="preserve"> </w:t>
      </w:r>
      <w:r w:rsidRPr="00281385">
        <w:rPr>
          <w:rFonts w:ascii="TH SarabunPSK" w:hAnsi="TH SarabunPSK" w:cs="TH SarabunPSK"/>
          <w:sz w:val="32"/>
          <w:szCs w:val="32"/>
          <w:cs/>
        </w:rPr>
        <w:t>ต่อยอด และนำเสนอนวัตกรรม</w:t>
      </w:r>
      <w:r w:rsidRPr="00281385">
        <w:rPr>
          <w:rFonts w:ascii="TH SarabunPSK" w:hAnsi="TH SarabunPSK" w:cs="TH SarabunPSK" w:hint="cs"/>
          <w:sz w:val="32"/>
          <w:szCs w:val="32"/>
          <w:cs/>
        </w:rPr>
        <w:t>/ สิ่งประดิษฐ์เพื่อการดูแล</w:t>
      </w:r>
      <w:r w:rsidRPr="00281385">
        <w:rPr>
          <w:rFonts w:ascii="TH SarabunPSK" w:hAnsi="TH SarabunPSK" w:cs="TH SarabunPSK"/>
          <w:sz w:val="32"/>
          <w:szCs w:val="32"/>
          <w:cs/>
        </w:rPr>
        <w:t>สุขภาพได้ด้วยตนเอง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281385">
        <w:rPr>
          <w:rFonts w:ascii="TH SarabunPSK" w:hAnsi="TH SarabunPSK" w:cs="TH SarabunPSK"/>
          <w:sz w:val="32"/>
          <w:szCs w:val="32"/>
          <w:cs/>
        </w:rPr>
        <w:tab/>
      </w:r>
      <w:r w:rsidRPr="00281385">
        <w:rPr>
          <w:rFonts w:ascii="TH SarabunPSK" w:hAnsi="TH SarabunPSK" w:cs="TH SarabunPSK"/>
          <w:sz w:val="32"/>
          <w:szCs w:val="32"/>
        </w:rPr>
        <w:t xml:space="preserve">4.5 </w:t>
      </w:r>
      <w:r w:rsidRPr="00281385">
        <w:rPr>
          <w:rFonts w:ascii="TH SarabunPSK" w:hAnsi="TH SarabunPSK" w:cs="TH SarabunPSK" w:hint="cs"/>
          <w:sz w:val="32"/>
          <w:szCs w:val="32"/>
          <w:cs/>
        </w:rPr>
        <w:t xml:space="preserve"> </w:t>
      </w:r>
      <w:r w:rsidRPr="00281385">
        <w:rPr>
          <w:rFonts w:ascii="TH SarabunPSK" w:hAnsi="TH SarabunPSK" w:cs="TH SarabunPSK"/>
          <w:sz w:val="32"/>
          <w:szCs w:val="32"/>
          <w:cs/>
        </w:rPr>
        <w:t xml:space="preserve">ร่วมดำเนินการเพื่อช่วยให้ประชาชนที่ต้องการบริการสุขภาพได้รับความช่วยเหลือดูแลอย่างทั่วถึง </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4.6</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hAnsi="TH SarabunPSK" w:cs="TH SarabunPSK"/>
          <w:sz w:val="32"/>
          <w:szCs w:val="32"/>
          <w:cs/>
        </w:rPr>
        <w:t>สื่อสาร และเผยแพร่ข้อมูลแก่ชุมชนและสังคม โดยใช้วิธีการ ช่องทาง เทคโนโลยีสารสนเทศ และสื่อประกอบที่เหมาะสม</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4.7 </w:t>
      </w:r>
      <w:r w:rsidRPr="00281385">
        <w:rPr>
          <w:rFonts w:ascii="TH SarabunPSK" w:eastAsia="BrowalliaNew-Bold" w:hAnsi="TH SarabunPSK" w:cs="TH SarabunPSK" w:hint="cs"/>
          <w:sz w:val="32"/>
          <w:szCs w:val="32"/>
          <w:cs/>
        </w:rPr>
        <w:t xml:space="preserve"> สืบค้นข้อมูลเชิงวิชาการ เลือกใช้ข้อมูล </w:t>
      </w:r>
      <w:r w:rsidRPr="00281385">
        <w:rPr>
          <w:rFonts w:ascii="TH SarabunPSK" w:eastAsia="BrowalliaNew-Bold" w:hAnsi="TH SarabunPSK" w:cs="TH SarabunPSK"/>
          <w:sz w:val="32"/>
          <w:szCs w:val="32"/>
          <w:cs/>
        </w:rPr>
        <w:t>วิเคราะห์ข้อมูลเชิงปริมาณเบื้องต้น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4.8 </w:t>
      </w:r>
      <w:r w:rsidRPr="00281385">
        <w:rPr>
          <w:rFonts w:ascii="TH SarabunPSK" w:eastAsia="BrowalliaNew-Bold" w:hAnsi="TH SarabunPSK" w:cs="TH SarabunPSK" w:hint="cs"/>
          <w:sz w:val="32"/>
          <w:szCs w:val="32"/>
          <w:cs/>
        </w:rPr>
        <w:t xml:space="preserve"> สามารถอธิบายเหตุผลเชิงวิชาการได้ในการปฏิบัติการพยาบาลหรือพฤติกรรมของตนเอง</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4.9</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ใช้ภาษาอังกฤษทางการแพทย์ได้อย่างมีประสิทธิภาพ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4.10</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ประสานงานกับทีมสุขภาพเพื่อการดูแลผู้ใช้บริการได้อย่างมีประสิทธิภาพ</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4.11</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มีส่วนร่วมในการประชุมปรึกษา ตรวจเยี่ยมผู้ป่วยหรือผู้ใช้บริการในหน่วยงานที่ปฏิบัติ</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4.12 </w:t>
      </w:r>
      <w:r w:rsidRPr="00281385">
        <w:rPr>
          <w:rFonts w:ascii="TH SarabunPSK" w:eastAsia="BrowalliaNew-Bold" w:hAnsi="TH SarabunPSK" w:cs="TH SarabunPSK" w:hint="cs"/>
          <w:sz w:val="32"/>
          <w:szCs w:val="32"/>
          <w:cs/>
        </w:rPr>
        <w:t xml:space="preserve"> กล้า</w:t>
      </w:r>
      <w:r w:rsidRPr="00281385">
        <w:rPr>
          <w:rFonts w:ascii="TH SarabunPSK" w:eastAsia="BrowalliaNew-Bold" w:hAnsi="TH SarabunPSK" w:cs="TH SarabunPSK"/>
          <w:sz w:val="32"/>
          <w:szCs w:val="32"/>
          <w:cs/>
        </w:rPr>
        <w:t>แสดงความคิดเห็นที่แตกต่าง ต่อยอดและเป็นประโยชน์</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281385">
        <w:rPr>
          <w:rFonts w:ascii="TH SarabunPSK" w:eastAsia="BrowalliaNew-Bold" w:hAnsi="TH SarabunPSK" w:cs="TH SarabunPSK"/>
          <w:sz w:val="32"/>
          <w:szCs w:val="32"/>
        </w:rPr>
        <w:tab/>
        <w:t xml:space="preserve">4.13 </w:t>
      </w:r>
      <w:r w:rsidRPr="00281385">
        <w:rPr>
          <w:rFonts w:ascii="TH SarabunPSK" w:eastAsia="BrowalliaNew-Bold" w:hAnsi="TH SarabunPSK" w:cs="TH SarabunPSK" w:hint="cs"/>
          <w:sz w:val="32"/>
          <w:szCs w:val="32"/>
          <w:cs/>
        </w:rPr>
        <w:t xml:space="preserve"> ปฏิบัติการบริหารการพยาบาลในหอผู้ป่วยในบทบาทสมาชิกทีม หัวหน้าทีม และหัวหน้าเวรได้</w:t>
      </w:r>
    </w:p>
    <w:p w:rsidR="00281385" w:rsidRPr="00281385" w:rsidRDefault="00281385" w:rsidP="00281385">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281385">
        <w:rPr>
          <w:rFonts w:ascii="TH SarabunPSK" w:eastAsia="BrowalliaNew-Bold" w:hAnsi="TH SarabunPSK" w:cs="TH SarabunPSK"/>
          <w:sz w:val="32"/>
          <w:szCs w:val="32"/>
        </w:rPr>
        <w:tab/>
        <w:t>4.14</w:t>
      </w:r>
      <w:r w:rsidRPr="00281385">
        <w:rPr>
          <w:rFonts w:ascii="TH SarabunPSK" w:eastAsia="BrowalliaNew-Bold" w:hAnsi="TH SarabunPSK" w:cs="TH SarabunPSK" w:hint="cs"/>
          <w:sz w:val="32"/>
          <w:szCs w:val="32"/>
          <w:cs/>
        </w:rPr>
        <w:t xml:space="preserve"> </w:t>
      </w:r>
      <w:r w:rsidRPr="00281385">
        <w:rPr>
          <w:rFonts w:ascii="TH SarabunPSK" w:eastAsia="BrowalliaNew-Bold" w:hAnsi="TH SarabunPSK" w:cs="TH SarabunPSK"/>
          <w:sz w:val="32"/>
          <w:szCs w:val="32"/>
        </w:rPr>
        <w:t xml:space="preserve"> </w:t>
      </w:r>
      <w:r w:rsidRPr="00281385">
        <w:rPr>
          <w:rFonts w:ascii="TH SarabunPSK" w:eastAsia="BrowalliaNew-Bold" w:hAnsi="TH SarabunPSK" w:cs="TH SarabunPSK" w:hint="cs"/>
          <w:sz w:val="32"/>
          <w:szCs w:val="32"/>
          <w:cs/>
        </w:rPr>
        <w:t>ใช้ความรู้ในการเป็นผู้ประกอบการในการบริหารทางการพยาบาล</w:t>
      </w:r>
    </w:p>
    <w:p w:rsidR="003F33E3" w:rsidRPr="005508BF" w:rsidRDefault="003F33E3" w:rsidP="00180885">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sectPr w:rsidR="003F33E3" w:rsidRPr="005508BF" w:rsidSect="00C11F26">
          <w:pgSz w:w="11906" w:h="16838" w:code="9"/>
          <w:pgMar w:top="2016" w:right="1426" w:bottom="1296" w:left="2160" w:header="1296" w:footer="706" w:gutter="0"/>
          <w:pgNumType w:start="47"/>
          <w:cols w:space="708"/>
          <w:titlePg/>
          <w:docGrid w:linePitch="360"/>
        </w:sectPr>
      </w:pP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rPr>
        <w:lastRenderedPageBreak/>
        <w:t xml:space="preserve">5. </w:t>
      </w:r>
      <w:r w:rsidRPr="00DE7C09">
        <w:rPr>
          <w:rFonts w:ascii="TH SarabunPSK" w:eastAsia="BrowalliaNew-Bold" w:hAnsi="TH SarabunPSK" w:cs="TH SarabunPSK" w:hint="cs"/>
          <w:b/>
          <w:bCs/>
          <w:sz w:val="32"/>
          <w:szCs w:val="32"/>
          <w:cs/>
        </w:rPr>
        <w:t xml:space="preserve"> </w:t>
      </w:r>
      <w:r w:rsidRPr="00DE7C09">
        <w:rPr>
          <w:rFonts w:ascii="TH SarabunPSK" w:eastAsia="BrowalliaNew-Bold" w:hAnsi="TH SarabunPSK" w:cs="TH SarabunPSK"/>
          <w:b/>
          <w:bCs/>
          <w:sz w:val="32"/>
          <w:szCs w:val="32"/>
          <w:cs/>
        </w:rPr>
        <w:t>การพัฒนาผล</w:t>
      </w:r>
      <w:r w:rsidRPr="00DE7C09">
        <w:rPr>
          <w:rFonts w:ascii="TH SarabunPSK" w:eastAsia="BrowalliaNew-Bold" w:hAnsi="TH SarabunPSK" w:cs="TH SarabunPSK" w:hint="cs"/>
          <w:b/>
          <w:bCs/>
          <w:sz w:val="32"/>
          <w:szCs w:val="32"/>
          <w:cs/>
        </w:rPr>
        <w:t>ลัพธ์</w:t>
      </w:r>
      <w:r w:rsidRPr="00DE7C09">
        <w:rPr>
          <w:rFonts w:ascii="TH SarabunPSK" w:eastAsia="BrowalliaNew-Bold" w:hAnsi="TH SarabunPSK" w:cs="TH SarabunPSK"/>
          <w:b/>
          <w:bCs/>
          <w:sz w:val="32"/>
          <w:szCs w:val="32"/>
          <w:cs/>
        </w:rPr>
        <w:t>การเรียนรู้ในแต่ละด้าน</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8"/>
        <w:gridCol w:w="3240"/>
        <w:gridCol w:w="3060"/>
      </w:tblGrid>
      <w:tr w:rsidR="00C17477" w:rsidRPr="00DE7C09" w:rsidTr="00C17477">
        <w:trPr>
          <w:tblHeader/>
        </w:trPr>
        <w:tc>
          <w:tcPr>
            <w:tcW w:w="298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ผลลัพธ์การเรียนรู้ (</w:t>
            </w:r>
            <w:r w:rsidRPr="00DE7C09">
              <w:rPr>
                <w:rFonts w:ascii="TH SarabunPSK" w:hAnsi="TH SarabunPSK" w:cs="TH SarabunPSK"/>
                <w:b/>
                <w:bCs/>
                <w:sz w:val="32"/>
                <w:szCs w:val="32"/>
              </w:rPr>
              <w:t>PLOs)</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298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1. </w:t>
            </w:r>
            <w:r w:rsidRPr="00DE7C09">
              <w:rPr>
                <w:rFonts w:ascii="TH SarabunPSK" w:hAnsi="TH SarabunPSK" w:cs="TH SarabunPSK" w:hint="cs"/>
                <w:b/>
                <w:bCs/>
                <w:sz w:val="32"/>
                <w:szCs w:val="32"/>
                <w:cs/>
              </w:rPr>
              <w:t xml:space="preserve"> ด้านคุณธรรม จริยธรรม</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tc>
        <w:tc>
          <w:tcPr>
            <w:tcW w:w="306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tc>
      </w:tr>
      <w:tr w:rsidR="00C17477" w:rsidRPr="00DE7C09" w:rsidTr="00C17477">
        <w:tc>
          <w:tcPr>
            <w:tcW w:w="298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sz w:val="32"/>
                <w:szCs w:val="32"/>
              </w:rPr>
              <w:t>PLO</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1.1 </w:t>
            </w:r>
            <w:r w:rsidRPr="00DE7C09">
              <w:rPr>
                <w:rFonts w:ascii="TH SarabunPSK" w:hAnsi="TH SarabunPSK" w:cs="TH SarabunPSK" w:hint="cs"/>
                <w:sz w:val="32"/>
                <w:szCs w:val="32"/>
                <w:cs/>
              </w:rPr>
              <w:t>แสดงออกถึงการมีคุณธรรม จริยธรรมและมีทัศนคติ</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rPr>
            </w:pPr>
            <w:r w:rsidRPr="00DE7C09">
              <w:rPr>
                <w:rFonts w:ascii="TH SarabunPSK" w:hAnsi="TH SarabunPSK" w:cs="TH SarabunPSK" w:hint="cs"/>
                <w:sz w:val="32"/>
                <w:szCs w:val="32"/>
                <w:cs/>
              </w:rPr>
              <w:t>ที่ดีต่อวิชาชีพการพยาบาล</w:t>
            </w:r>
          </w:p>
        </w:tc>
        <w:tc>
          <w:tcPr>
            <w:tcW w:w="324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จัดกระบวนการเรียนการสอน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โดยเน้นให้ผู้เรียนเป็นศูนย์กลาง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และมีส่วนร่วมในการเรียนรู้ โดย</w:t>
            </w:r>
            <w:r w:rsidRPr="00DE7C09">
              <w:rPr>
                <w:rFonts w:ascii="TH SarabunPSK" w:hAnsi="TH SarabunPSK" w:cs="TH SarabunPSK"/>
                <w:sz w:val="32"/>
                <w:szCs w:val="32"/>
                <w:cs/>
              </w:rPr>
              <w:t>ใช้รูปแบบการสอนที่หลากหลาย</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ดังนี้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w:t>
            </w:r>
            <w:r w:rsidRPr="00DE7C09">
              <w:rPr>
                <w:rFonts w:ascii="TH SarabunPSK" w:hAnsi="TH SarabunPSK" w:cs="TH SarabunPSK" w:hint="cs"/>
                <w:sz w:val="32"/>
                <w:szCs w:val="32"/>
                <w:cs/>
              </w:rPr>
              <w:t>วิเคราะห์</w:t>
            </w:r>
            <w:r w:rsidRPr="00DE7C09">
              <w:rPr>
                <w:rFonts w:ascii="TH SarabunPSK" w:hAnsi="TH SarabunPSK" w:cs="TH SarabunPSK"/>
                <w:sz w:val="32"/>
                <w:szCs w:val="32"/>
                <w:cs/>
              </w:rPr>
              <w:t>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 xml:space="preserve">อาจารย์เป็นแบบอย่างแสดงถึงการมีคุณธรรม จริยธรรม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สร้างระเบียบปฏิบัติ</w:t>
            </w:r>
          </w:p>
        </w:tc>
        <w:tc>
          <w:tcPr>
            <w:tcW w:w="306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ประเมินโดยใช้แบบประเมินฯ ดังนี้</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ใช้</w:t>
            </w:r>
            <w:r w:rsidRPr="00DE7C09">
              <w:rPr>
                <w:rFonts w:ascii="TH SarabunPSK" w:hAnsi="TH SarabunPSK" w:cs="TH SarabunPSK"/>
                <w:sz w:val="32"/>
                <w:szCs w:val="32"/>
                <w:cs/>
              </w:rPr>
              <w:t>แบบประเมิน</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ให้ผู้เรียนประเมินตนเอง ประเมิน</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โดยอาจารย์</w:t>
            </w:r>
            <w:r w:rsidRPr="00DE7C09">
              <w:rPr>
                <w:rFonts w:ascii="TH SarabunPSK" w:hAnsi="TH SarabunPSK" w:cs="TH SarabunPSK" w:hint="cs"/>
                <w:sz w:val="32"/>
                <w:szCs w:val="32"/>
                <w:cs/>
              </w:rPr>
              <w:t xml:space="preserve"> อาจารย์พี่เลี้ยง</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จากแหล่งฝึกประสบการณ์</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วิขาชีพ</w:t>
            </w:r>
            <w:r>
              <w:rPr>
                <w:rFonts w:ascii="TH SarabunPSK" w:hAnsi="TH SarabunPSK" w:cs="TH SarabunPSK" w:hint="cs"/>
                <w:sz w:val="32"/>
                <w:szCs w:val="32"/>
                <w:cs/>
              </w:rPr>
              <w:t xml:space="preserve"> </w:t>
            </w:r>
            <w:r w:rsidRPr="00DE7C09">
              <w:rPr>
                <w:rFonts w:ascii="TH SarabunPSK" w:hAnsi="TH SarabunPSK" w:cs="TH SarabunPSK"/>
                <w:sz w:val="32"/>
                <w:szCs w:val="32"/>
                <w:cs/>
              </w:rPr>
              <w:t>และเพื่อน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การสังเกตท่าทางการให้</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การพยาบาลผู้ป่วยที่ได้รับมอบหมาย</w:t>
            </w:r>
          </w:p>
        </w:tc>
      </w:tr>
      <w:tr w:rsidR="00C17477" w:rsidRPr="00DE7C09" w:rsidTr="00C17477">
        <w:tc>
          <w:tcPr>
            <w:tcW w:w="298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2. </w:t>
            </w:r>
            <w:r w:rsidRPr="00DE7C09">
              <w:rPr>
                <w:rFonts w:ascii="TH SarabunPSK" w:hAnsi="TH SarabunPSK" w:cs="TH SarabunPSK" w:hint="cs"/>
                <w:b/>
                <w:bCs/>
                <w:sz w:val="32"/>
                <w:szCs w:val="32"/>
                <w:cs/>
              </w:rPr>
              <w:t xml:space="preserve"> ด้านความรู้</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306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2988"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2.1 </w:t>
            </w:r>
            <w:r w:rsidRPr="00DE7C09">
              <w:rPr>
                <w:rFonts w:ascii="TH SarabunPSK" w:hAnsi="TH SarabunPSK" w:cs="TH SarabunPSK" w:hint="cs"/>
                <w:sz w:val="32"/>
                <w:szCs w:val="32"/>
                <w:cs/>
              </w:rPr>
              <w:t>อธิบายสาระสำคัญของศาสตร์</w:t>
            </w:r>
            <w:r w:rsidRPr="00DE7C09">
              <w:rPr>
                <w:rFonts w:ascii="TH SarabunPSK" w:hAnsi="TH SarabunPSK" w:cs="TH SarabunPSK"/>
                <w:sz w:val="32"/>
                <w:szCs w:val="32"/>
                <w:cs/>
              </w:rPr>
              <w:t>ทางการพยาบาล</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และ</w:t>
            </w:r>
            <w:r w:rsidRPr="00DE7C09">
              <w:rPr>
                <w:rFonts w:ascii="TH SarabunPSK" w:hAnsi="TH SarabunPSK" w:cs="TH SarabunPSK"/>
                <w:sz w:val="32"/>
                <w:szCs w:val="32"/>
                <w:shd w:val="clear" w:color="auto" w:fill="FFFFFF"/>
                <w:cs/>
              </w:rPr>
              <w:t>การผดุงครรภ์</w:t>
            </w:r>
            <w:r w:rsidRPr="00DE7C09">
              <w:rPr>
                <w:rFonts w:ascii="TH SarabunPSK" w:hAnsi="TH SarabunPSK" w:cs="TH SarabunPSK"/>
                <w:sz w:val="32"/>
                <w:szCs w:val="32"/>
                <w:cs/>
              </w:rPr>
              <w:t xml:space="preserve"> และศาสตร์ที่เกี่ยวข้อง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ในการดูแลสุขภาพประชาชน</w:t>
            </w:r>
          </w:p>
        </w:tc>
        <w:tc>
          <w:tcPr>
            <w:tcW w:w="3240"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การบรรยาย (</w:t>
            </w:r>
            <w:r w:rsidRPr="00DE7C09">
              <w:rPr>
                <w:rFonts w:ascii="TH SarabunPSK" w:hAnsi="TH SarabunPSK" w:cs="TH SarabunPSK"/>
                <w:sz w:val="32"/>
                <w:szCs w:val="32"/>
              </w:rPr>
              <w:t xml:space="preserve">Lecture)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การอภิปราย (</w:t>
            </w:r>
            <w:r w:rsidRPr="00DE7C09">
              <w:rPr>
                <w:rFonts w:ascii="TH SarabunPSK" w:hAnsi="TH SarabunPSK" w:cs="TH SarabunPSK"/>
                <w:sz w:val="32"/>
                <w:szCs w:val="32"/>
              </w:rPr>
              <w:t xml:space="preserve">Discussion)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การสอนแบบสัมมนา (</w:t>
            </w:r>
            <w:r w:rsidRPr="00DE7C09">
              <w:rPr>
                <w:rFonts w:ascii="TH SarabunPSK" w:hAnsi="TH SarabunPSK" w:cs="TH SarabunPSK"/>
                <w:sz w:val="32"/>
                <w:szCs w:val="32"/>
              </w:rPr>
              <w:t xml:space="preserve">Seminar)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กิจกรรมกลุ่มย่อยและการนำเสนอ (</w:t>
            </w:r>
            <w:r w:rsidRPr="00DE7C09">
              <w:rPr>
                <w:rFonts w:ascii="TH SarabunPSK" w:hAnsi="TH SarabunPSK" w:cs="TH SarabunPSK"/>
                <w:sz w:val="32"/>
                <w:szCs w:val="32"/>
              </w:rPr>
              <w:t>Small group activities and presentation)</w:t>
            </w:r>
            <w:r w:rsidRPr="00DE7C09">
              <w:rPr>
                <w:rFonts w:ascii="TH SarabunPSK" w:hAnsi="TH SarabunPSK" w:cs="TH SarabunPSK"/>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การประชุมและอภิปรายกลุ่ม (</w:t>
            </w:r>
            <w:r w:rsidRPr="00DE7C09">
              <w:rPr>
                <w:rFonts w:ascii="TH SarabunPSK" w:hAnsi="TH SarabunPSK" w:cs="TH SarabunPSK"/>
                <w:sz w:val="32"/>
                <w:szCs w:val="32"/>
              </w:rPr>
              <w:t>group conference and discussion)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การใช้กรณีศีกษา (</w:t>
            </w:r>
            <w:r w:rsidRPr="00DE7C09">
              <w:rPr>
                <w:rFonts w:ascii="TH SarabunPSK" w:hAnsi="TH SarabunPSK" w:cs="TH SarabunPSK"/>
                <w:sz w:val="32"/>
                <w:szCs w:val="32"/>
              </w:rPr>
              <w:t xml:space="preserve">Case)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7</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การแสดงบทบาทสมมติ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Role playing)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การระดมสมอง (</w:t>
            </w:r>
            <w:r w:rsidRPr="00DE7C09">
              <w:rPr>
                <w:rFonts w:ascii="TH SarabunPSK" w:hAnsi="TH SarabunPSK" w:cs="TH SarabunPSK"/>
                <w:sz w:val="32"/>
                <w:szCs w:val="32"/>
              </w:rPr>
              <w:t>Brain storming)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การใช้สถานการณ์จำลอง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10</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การสาธิต (</w:t>
            </w:r>
            <w:r w:rsidRPr="00DE7C09">
              <w:rPr>
                <w:rFonts w:ascii="TH SarabunPSK" w:hAnsi="TH SarabunPSK" w:cs="TH SarabunPSK"/>
                <w:sz w:val="32"/>
                <w:szCs w:val="32"/>
              </w:rPr>
              <w:t xml:space="preserve">Demonstration)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และการสาธิตย้อนกลับ </w:t>
            </w:r>
            <w:r w:rsidRPr="00DE7C09">
              <w:rPr>
                <w:rFonts w:ascii="TH SarabunPSK" w:hAnsi="TH SarabunPSK" w:cs="TH SarabunPSK"/>
                <w:sz w:val="32"/>
                <w:szCs w:val="32"/>
              </w:rPr>
              <w:t>(Return demonstration)</w:t>
            </w:r>
          </w:p>
        </w:tc>
        <w:tc>
          <w:tcPr>
            <w:tcW w:w="3060" w:type="dxa"/>
            <w:tcBorders>
              <w:top w:val="nil"/>
              <w:bottom w:val="single" w:sz="4" w:space="0" w:color="000000"/>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การสอบ</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การทดสอบย่อย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การประเมิน</w:t>
            </w:r>
            <w:r w:rsidRPr="00DE7C09">
              <w:rPr>
                <w:rFonts w:ascii="TH SarabunPSK" w:hAnsi="TH SarabunPSK" w:cs="TH SarabunPSK"/>
                <w:sz w:val="32"/>
                <w:szCs w:val="32"/>
                <w:cs/>
              </w:rPr>
              <w:t>โดยใช้แบบประเมินฯ</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รายงานการศึกษาค้นคว้า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การสาธิตย้อนกลับ</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การนำเสนอและผลงาน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ที่ได้รับมอบหมาย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6.  การสะท้อนความคิด </w:t>
            </w:r>
            <w:r w:rsidRPr="00DE7C09">
              <w:rPr>
                <w:rFonts w:ascii="TH SarabunPSK" w:hAnsi="TH SarabunPSK" w:cs="TH SarabunPSK"/>
                <w:sz w:val="32"/>
                <w:szCs w:val="32"/>
              </w:rPr>
              <w:t>(Reflective thinking)</w:t>
            </w:r>
          </w:p>
        </w:tc>
      </w:tr>
    </w:tbl>
    <w:p w:rsidR="00C17477" w:rsidRPr="00DE7C09" w:rsidRDefault="00C17477" w:rsidP="00C17477">
      <w:pPr>
        <w:spacing w:after="0" w:line="240" w:lineRule="auto"/>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060"/>
        <w:gridCol w:w="306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c>
          <w:tcPr>
            <w:tcW w:w="3060" w:type="dxa"/>
            <w:shd w:val="clear" w:color="auto" w:fill="auto"/>
          </w:tcPr>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การใช้เกม</w:t>
            </w:r>
            <w:r w:rsidRPr="00DE7C09">
              <w:rPr>
                <w:rFonts w:ascii="TH SarabunPSK" w:hAnsi="TH SarabunPSK" w:cs="TH SarabunPSK" w:hint="cs"/>
                <w:sz w:val="32"/>
                <w:szCs w:val="32"/>
                <w:cs/>
              </w:rPr>
              <w:t>เป็นสื่อ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ในการเรียนรู้</w:t>
            </w:r>
            <w:r w:rsidRPr="00DE7C09">
              <w:rPr>
                <w:rFonts w:ascii="TH SarabunPSK" w:hAnsi="TH SarabunPSK" w:cs="TH SarabunPSK"/>
                <w:sz w:val="32"/>
                <w:szCs w:val="32"/>
                <w:cs/>
              </w:rPr>
              <w:t xml:space="preserve"> (</w:t>
            </w:r>
            <w:r w:rsidRPr="00DE7C09">
              <w:rPr>
                <w:rFonts w:ascii="TH SarabunPSK" w:hAnsi="TH SarabunPSK" w:cs="TH SarabunPSK"/>
                <w:sz w:val="32"/>
                <w:szCs w:val="32"/>
              </w:rPr>
              <w:t>Game)</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 xml:space="preserve">การเรียนรู้ด้วยตนเอง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Self-study)</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การสอนแบบปฏิบัติการ (</w:t>
            </w:r>
            <w:r w:rsidRPr="00DE7C09">
              <w:rPr>
                <w:rFonts w:ascii="TH SarabunPSK" w:hAnsi="TH SarabunPSK" w:cs="TH SarabunPSK"/>
                <w:sz w:val="32"/>
                <w:szCs w:val="32"/>
              </w:rPr>
              <w:t xml:space="preserve">Laboratory) </w:t>
            </w:r>
            <w:r w:rsidRPr="00DE7C09">
              <w:rPr>
                <w:rFonts w:ascii="TH SarabunPSK" w:hAnsi="TH SarabunPSK" w:cs="TH SarabunPSK" w:hint="cs"/>
                <w:sz w:val="32"/>
                <w:szCs w:val="32"/>
                <w:cs/>
              </w:rPr>
              <w:t>ประกอบด้วย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17.1  </w:t>
            </w:r>
            <w:r w:rsidRPr="00DE7C09">
              <w:rPr>
                <w:rFonts w:ascii="TH SarabunPSK" w:hAnsi="TH SarabunPSK" w:cs="TH SarabunPSK"/>
                <w:sz w:val="32"/>
                <w:szCs w:val="32"/>
                <w:cs/>
              </w:rPr>
              <w:t>การใช้หุ่นจำลอง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เสมือนจริง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17.2  การสาธิตและการสาธิตย้อนกลับ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การสอนโดยใช้ปัญหา</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เป็นฐาน (</w:t>
            </w:r>
            <w:r w:rsidRPr="00DE7C09">
              <w:rPr>
                <w:rFonts w:ascii="TH SarabunPSK" w:hAnsi="TH SarabunPSK" w:cs="TH SarabunPSK"/>
                <w:sz w:val="32"/>
                <w:szCs w:val="32"/>
              </w:rPr>
              <w:t>Problem-based instruction)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pacing w:val="-6"/>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pacing w:val="-6"/>
                <w:sz w:val="32"/>
                <w:szCs w:val="32"/>
                <w:cs/>
              </w:rPr>
              <w:t>การเรียนผ่านสื่อ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pacing w:val="-6"/>
                <w:sz w:val="32"/>
                <w:szCs w:val="32"/>
                <w:cs/>
              </w:rPr>
              <w:t>อิเลกทรอนิกส์</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20</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 xml:space="preserve">การให้ข้อมูลป้อนกลับ </w:t>
            </w:r>
            <w:r w:rsidRPr="00DE7C09">
              <w:rPr>
                <w:rFonts w:ascii="TH SarabunPSK" w:hAnsi="TH SarabunPSK" w:cs="TH SarabunPSK"/>
                <w:sz w:val="32"/>
                <w:szCs w:val="32"/>
              </w:rPr>
              <w:t>(Feedback)</w:t>
            </w:r>
          </w:p>
        </w:tc>
        <w:tc>
          <w:tcPr>
            <w:tcW w:w="306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r>
    </w:tbl>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Pr="00DE7C09" w:rsidRDefault="00C17477" w:rsidP="00C17477">
      <w:pPr>
        <w:spacing w:after="0" w:line="240" w:lineRule="auto"/>
      </w:pPr>
    </w:p>
    <w:p w:rsidR="00C17477" w:rsidRDefault="00C17477" w:rsidP="00C17477">
      <w:pPr>
        <w:spacing w:after="0" w:line="240" w:lineRule="auto"/>
      </w:pPr>
    </w:p>
    <w:p w:rsidR="00C17477" w:rsidRPr="00DE7C09" w:rsidRDefault="00C17477" w:rsidP="00C17477">
      <w:pPr>
        <w:spacing w:after="0" w:line="240" w:lineRule="auto"/>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150"/>
        <w:gridCol w:w="297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3. </w:t>
            </w:r>
            <w:r w:rsidRPr="00DE7C09">
              <w:rPr>
                <w:rFonts w:ascii="TH SarabunPSK" w:hAnsi="TH SarabunPSK" w:cs="TH SarabunPSK" w:hint="cs"/>
                <w:b/>
                <w:bCs/>
                <w:sz w:val="32"/>
                <w:szCs w:val="32"/>
                <w:cs/>
              </w:rPr>
              <w:t xml:space="preserve"> ทักษะทางปัญญา</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3.1 </w:t>
            </w:r>
            <w:r w:rsidRPr="00DE7C09">
              <w:rPr>
                <w:rFonts w:ascii="TH SarabunPSK" w:hAnsi="TH SarabunPSK" w:cs="TH SarabunPSK"/>
                <w:sz w:val="32"/>
                <w:szCs w:val="32"/>
                <w:cs/>
              </w:rPr>
              <w:t>ประยุกต์ใช้ศาสตร์ทางการพยาบาลและ</w:t>
            </w:r>
            <w:r w:rsidRPr="00DE7C09">
              <w:rPr>
                <w:rFonts w:ascii="TH SarabunPSK" w:hAnsi="TH SarabunPSK" w:cs="TH SarabunPSK"/>
                <w:sz w:val="32"/>
                <w:szCs w:val="32"/>
                <w:shd w:val="clear" w:color="auto" w:fill="FFFFFF"/>
                <w:cs/>
              </w:rPr>
              <w:t>การผดุงครรภ์</w:t>
            </w:r>
            <w:r w:rsidRPr="00DE7C09">
              <w:rPr>
                <w:rFonts w:ascii="TH SarabunPSK" w:hAnsi="TH SarabunPSK" w:cs="TH SarabunPSK"/>
                <w:sz w:val="32"/>
                <w:szCs w:val="32"/>
                <w:cs/>
              </w:rPr>
              <w:t xml:space="preserve"> และศาสตร์ที่เกี่ยวข้อง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ในการวางแผนให้การดูแลสุขภาพแก่ประชาชนทั่วไปและในพื้นที่</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ภาคตะวันออก</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การบรรยาย (</w:t>
            </w:r>
            <w:r w:rsidRPr="00DE7C09">
              <w:rPr>
                <w:rFonts w:ascii="TH SarabunPSK" w:hAnsi="TH SarabunPSK" w:cs="TH SarabunPSK"/>
                <w:sz w:val="32"/>
                <w:szCs w:val="32"/>
              </w:rPr>
              <w:t xml:space="preserve">Lecture)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การอภิปราย (</w:t>
            </w:r>
            <w:r w:rsidRPr="00DE7C09">
              <w:rPr>
                <w:rFonts w:ascii="TH SarabunPSK" w:hAnsi="TH SarabunPSK" w:cs="TH SarabunPSK"/>
                <w:sz w:val="32"/>
                <w:szCs w:val="32"/>
              </w:rPr>
              <w:t xml:space="preserve">Discussion)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การสอนแบบสัมมนา (</w:t>
            </w:r>
            <w:r w:rsidRPr="00DE7C09">
              <w:rPr>
                <w:rFonts w:ascii="TH SarabunPSK" w:hAnsi="TH SarabunPSK" w:cs="TH SarabunPSK"/>
                <w:sz w:val="32"/>
                <w:szCs w:val="32"/>
              </w:rPr>
              <w:t xml:space="preserve">Seminar)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กิจกรรมกลุ่มย่อยและการนำเสนอ (</w:t>
            </w:r>
            <w:r w:rsidRPr="00DE7C09">
              <w:rPr>
                <w:rFonts w:ascii="TH SarabunPSK" w:hAnsi="TH SarabunPSK" w:cs="TH SarabunPSK"/>
                <w:sz w:val="32"/>
                <w:szCs w:val="32"/>
              </w:rPr>
              <w:t>Small group activities and presentation)</w:t>
            </w:r>
            <w:r w:rsidRPr="00DE7C09">
              <w:rPr>
                <w:rFonts w:ascii="TH SarabunPSK" w:hAnsi="TH SarabunPSK" w:cs="TH SarabunPSK"/>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การประชุมและอภิปรายกลุ่ม (</w:t>
            </w:r>
            <w:r w:rsidRPr="00DE7C09">
              <w:rPr>
                <w:rFonts w:ascii="TH SarabunPSK" w:hAnsi="TH SarabunPSK" w:cs="TH SarabunPSK"/>
                <w:sz w:val="32"/>
                <w:szCs w:val="32"/>
              </w:rPr>
              <w:t xml:space="preserve">group conference and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discussion)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การใช้กรณีศีกษา (</w:t>
            </w:r>
            <w:r w:rsidRPr="00DE7C09">
              <w:rPr>
                <w:rFonts w:ascii="TH SarabunPSK" w:hAnsi="TH SarabunPSK" w:cs="TH SarabunPSK"/>
                <w:sz w:val="32"/>
                <w:szCs w:val="32"/>
              </w:rPr>
              <w:t xml:space="preserve">Case)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การแสดงบทบาทสมมติ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Role playing)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การระดมสมอง (</w:t>
            </w:r>
            <w:r w:rsidRPr="00DE7C09">
              <w:rPr>
                <w:rFonts w:ascii="TH SarabunPSK" w:hAnsi="TH SarabunPSK" w:cs="TH SarabunPSK"/>
                <w:sz w:val="32"/>
                <w:szCs w:val="32"/>
              </w:rPr>
              <w:t>Brain storming)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9</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การใช้สถานการณ์จำลอง (</w:t>
            </w:r>
            <w:r w:rsidRPr="00DE7C09">
              <w:rPr>
                <w:rFonts w:ascii="TH SarabunPSK" w:hAnsi="TH SarabunPSK" w:cs="TH SarabunPSK"/>
                <w:sz w:val="32"/>
                <w:szCs w:val="32"/>
              </w:rPr>
              <w:t>Simulation)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10</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การสาธิต (</w:t>
            </w:r>
            <w:r w:rsidRPr="00DE7C09">
              <w:rPr>
                <w:rFonts w:ascii="TH SarabunPSK" w:hAnsi="TH SarabunPSK" w:cs="TH SarabunPSK"/>
                <w:sz w:val="32"/>
                <w:szCs w:val="32"/>
              </w:rPr>
              <w:t xml:space="preserve">Demonstration)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และการสาธิตย้อนกลับ </w:t>
            </w:r>
            <w:r w:rsidRPr="00DE7C09">
              <w:rPr>
                <w:rFonts w:ascii="TH SarabunPSK" w:hAnsi="TH SarabunPSK" w:cs="TH SarabunPSK"/>
                <w:sz w:val="32"/>
                <w:szCs w:val="32"/>
              </w:rPr>
              <w:t>(Return demonstration)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การใช้เกม</w:t>
            </w:r>
            <w:r w:rsidRPr="00DE7C09">
              <w:rPr>
                <w:rFonts w:ascii="TH SarabunPSK" w:hAnsi="TH SarabunPSK" w:cs="TH SarabunPSK" w:hint="cs"/>
                <w:sz w:val="32"/>
                <w:szCs w:val="32"/>
                <w:cs/>
              </w:rPr>
              <w:t>เป็นสื่อ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ในการเรียนรู้</w:t>
            </w:r>
            <w:r w:rsidRPr="00DE7C09">
              <w:rPr>
                <w:rFonts w:ascii="TH SarabunPSK" w:hAnsi="TH SarabunPSK" w:cs="TH SarabunPSK"/>
                <w:sz w:val="32"/>
                <w:szCs w:val="32"/>
                <w:cs/>
              </w:rPr>
              <w:t xml:space="preserve"> (</w:t>
            </w:r>
            <w:r w:rsidRPr="00DE7C09">
              <w:rPr>
                <w:rFonts w:ascii="TH SarabunPSK" w:hAnsi="TH SarabunPSK" w:cs="TH SarabunPSK"/>
                <w:sz w:val="32"/>
                <w:szCs w:val="32"/>
              </w:rPr>
              <w:t>Game)</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การสะท้อนความคิด (</w:t>
            </w:r>
            <w:r w:rsidRPr="00DE7C09">
              <w:rPr>
                <w:rFonts w:ascii="TH SarabunPSK" w:hAnsi="TH SarabunPSK" w:cs="TH SarabunPSK"/>
                <w:sz w:val="32"/>
                <w:szCs w:val="32"/>
              </w:rPr>
              <w:t>Reflective thinking)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topics, or presentation of</w:t>
            </w:r>
            <w:r>
              <w:rPr>
                <w:rFonts w:ascii="TH SarabunPSK" w:hAnsi="TH SarabunPSK" w:cs="TH SarabunPSK" w:hint="cs"/>
                <w:sz w:val="32"/>
                <w:szCs w:val="32"/>
                <w:cs/>
              </w:rPr>
              <w:t xml:space="preserve"> </w:t>
            </w:r>
            <w:r w:rsidRPr="00DE7C09">
              <w:rPr>
                <w:rFonts w:ascii="TH SarabunPSK" w:hAnsi="TH SarabunPSK" w:cs="TH SarabunPSK"/>
                <w:sz w:val="32"/>
                <w:szCs w:val="32"/>
              </w:rPr>
              <w:t>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15</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การสอบ</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การทดสอบย่อย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การประเมิน</w:t>
            </w:r>
            <w:r w:rsidRPr="00DE7C09">
              <w:rPr>
                <w:rFonts w:ascii="TH SarabunPSK" w:hAnsi="TH SarabunPSK" w:cs="TH SarabunPSK"/>
                <w:sz w:val="32"/>
                <w:szCs w:val="32"/>
                <w:cs/>
              </w:rPr>
              <w:t>โดยใช้แบบประเมินฯ</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รายงานการศึกษาค้นคว้า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การสาธิตย้อนกลับ</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การนำเสนอและผลงาน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ที่ได้รับมอบหมาย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6.  การสะท้อนความคิด </w:t>
            </w:r>
            <w:r w:rsidRPr="00DE7C09">
              <w:rPr>
                <w:rFonts w:ascii="TH SarabunPSK" w:hAnsi="TH SarabunPSK" w:cs="TH SarabunPSK"/>
                <w:sz w:val="32"/>
                <w:szCs w:val="32"/>
              </w:rPr>
              <w:t>(Reflective thinking)</w:t>
            </w:r>
          </w:p>
        </w:tc>
      </w:tr>
    </w:tbl>
    <w:p w:rsidR="00C17477" w:rsidRDefault="00C17477"/>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150"/>
        <w:gridCol w:w="2970"/>
      </w:tblGrid>
      <w:tr w:rsidR="00C17477" w:rsidRPr="00DE7C09" w:rsidTr="00C17477">
        <w:trPr>
          <w:tblHeader/>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16</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การเรียนรู้ด้วยตนเอง</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w:t>
            </w:r>
            <w:r w:rsidRPr="00DE7C09">
              <w:rPr>
                <w:rFonts w:ascii="TH SarabunPSK" w:hAnsi="TH SarabunPSK" w:cs="TH SarabunPSK"/>
                <w:sz w:val="32"/>
                <w:szCs w:val="32"/>
              </w:rPr>
              <w:t>Self-study)</w:t>
            </w:r>
            <w:r w:rsidRPr="00DE7C09">
              <w:rPr>
                <w:rFonts w:ascii="TH SarabunPSK" w:hAnsi="TH SarabunPSK" w:cs="TH SarabunPSK" w:hint="cs"/>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17</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การสอนแบบปฏิบัติการ (</w:t>
            </w:r>
            <w:r w:rsidRPr="00DE7C09">
              <w:rPr>
                <w:rFonts w:ascii="TH SarabunPSK" w:hAnsi="TH SarabunPSK" w:cs="TH SarabunPSK"/>
                <w:sz w:val="32"/>
                <w:szCs w:val="32"/>
              </w:rPr>
              <w:t xml:space="preserve">Laboratory) </w:t>
            </w:r>
            <w:r w:rsidRPr="00DE7C09">
              <w:rPr>
                <w:rFonts w:ascii="TH SarabunPSK" w:hAnsi="TH SarabunPSK" w:cs="TH SarabunPSK" w:hint="cs"/>
                <w:sz w:val="32"/>
                <w:szCs w:val="32"/>
                <w:cs/>
              </w:rPr>
              <w:t>ประกอบด้วย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17.1  </w:t>
            </w:r>
            <w:r w:rsidRPr="00DE7C09">
              <w:rPr>
                <w:rFonts w:ascii="TH SarabunPSK" w:hAnsi="TH SarabunPSK" w:cs="TH SarabunPSK"/>
                <w:sz w:val="32"/>
                <w:szCs w:val="32"/>
                <w:cs/>
              </w:rPr>
              <w:t>การใช้หุ่นจำลอง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เสมือนจริง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17.2  การสาธิตและการสาธิตย้อนกลับ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18</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การสอนโดยใช้ปัญหา</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เป็นฐาน (</w:t>
            </w:r>
            <w:r w:rsidRPr="00DE7C09">
              <w:rPr>
                <w:rFonts w:ascii="TH SarabunPSK" w:hAnsi="TH SarabunPSK" w:cs="TH SarabunPSK"/>
                <w:sz w:val="32"/>
                <w:szCs w:val="32"/>
              </w:rPr>
              <w:t>Problem-based instruction)</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19</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การเรียนผ่านสื่อ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อิเลกทรอนิกส์ (</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20</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 xml:space="preserve">การให้ข้อมูลป้อนกลับ </w:t>
            </w:r>
            <w:r w:rsidRPr="00DE7C09">
              <w:rPr>
                <w:rFonts w:ascii="TH SarabunPSK" w:hAnsi="TH SarabunPSK" w:cs="TH SarabunPSK"/>
                <w:sz w:val="32"/>
                <w:szCs w:val="32"/>
              </w:rPr>
              <w:t>(Feedback)</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hAnsi="TH SarabunPSK" w:cs="TH SarabunPSK"/>
                <w:sz w:val="32"/>
                <w:szCs w:val="32"/>
                <w:cs/>
              </w:rPr>
            </w:pP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3.2 </w:t>
            </w:r>
            <w:r w:rsidRPr="00DE7C09">
              <w:rPr>
                <w:rFonts w:ascii="TH SarabunPSK" w:hAnsi="TH SarabunPSK" w:cs="TH SarabunPSK"/>
                <w:sz w:val="32"/>
                <w:szCs w:val="32"/>
                <w:cs/>
              </w:rPr>
              <w:t>คิดสร้างสรรค์</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และแสดงออกถึงการพัฒนาตนเองอย่างต่อเนื่อง</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การฝึกประสบการณ์วิชาชีพ (</w:t>
            </w:r>
            <w:r w:rsidRPr="00DE7C09">
              <w:rPr>
                <w:rFonts w:ascii="TH SarabunPSK" w:hAnsi="TH SarabunPSK" w:cs="TH SarabunPSK"/>
                <w:sz w:val="32"/>
                <w:szCs w:val="32"/>
              </w:rPr>
              <w:t>Practicum</w:t>
            </w:r>
            <w:r w:rsidRPr="00DE7C09">
              <w:rPr>
                <w:rFonts w:ascii="TH SarabunPSK" w:hAnsi="TH SarabunPSK" w:cs="TH SarabunPSK"/>
                <w:sz w:val="32"/>
                <w:szCs w:val="32"/>
                <w:cs/>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ผลงานการต่อยอด</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ทางสุขภาพ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สังเกตการพัฒนาตนเอง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เชิงวิชาการระหว่างฝึกปฏิบัติ</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การให้เหตุผลสร้างสรรค์</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ในการร่วมอภิปรายกลุ่ม</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3.3 </w:t>
            </w:r>
            <w:r w:rsidRPr="00DE7C09">
              <w:rPr>
                <w:rFonts w:ascii="TH SarabunPSK" w:hAnsi="TH SarabunPSK" w:cs="TH SarabunPSK"/>
                <w:sz w:val="32"/>
                <w:szCs w:val="32"/>
                <w:cs/>
              </w:rPr>
              <w:t>ประยุกต์ใช้กระบวนการวิจัยเพื่อการแก้ไขปัญหาสุขภาพได้</w:t>
            </w:r>
          </w:p>
        </w:tc>
        <w:tc>
          <w:tcPr>
            <w:tcW w:w="3150" w:type="dxa"/>
            <w:shd w:val="clear" w:color="auto" w:fill="auto"/>
          </w:tcPr>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การตั้งคำถามการสืบค้นภายใต้หัวที่น่าสนใจ (</w:t>
            </w:r>
            <w:r w:rsidRPr="00DE7C09">
              <w:rPr>
                <w:rFonts w:ascii="TH SarabunPSK" w:hAnsi="TH SarabunPSK" w:cs="TH SarabunPSK"/>
                <w:sz w:val="32"/>
                <w:szCs w:val="32"/>
              </w:rPr>
              <w:t>Enquiry-based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การใช้กระบวนการวิจัย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ในการหาคำตอบ</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รายงานการอ่านและ</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หรือวิเคราะห์บทความวิชาการ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การอ้างอิงผลการวิจัย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ในการดูแลสุขภาพ</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3.4 </w:t>
            </w:r>
            <w:r w:rsidRPr="00DE7C09">
              <w:rPr>
                <w:rFonts w:ascii="TH SarabunPSK" w:hAnsi="TH SarabunPSK" w:cs="TH SarabunPSK"/>
                <w:sz w:val="32"/>
                <w:szCs w:val="32"/>
                <w:cs/>
              </w:rPr>
              <w:t>พัฒนานวัตกรรมทางการพยาบาลเพื่อป้องกัน แก้ไขปัญหาทางการพยาบาลหรือการผดุงครรภ์</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การศึกษาค้นคว้าโดยอิสระ (</w:t>
            </w:r>
            <w:r w:rsidRPr="00DE7C09">
              <w:rPr>
                <w:rFonts w:ascii="TH SarabunPSK" w:hAnsi="TH SarabunPSK" w:cs="TH SarabunPSK"/>
                <w:sz w:val="32"/>
                <w:szCs w:val="32"/>
              </w:rPr>
              <w:t>Independent study)</w:t>
            </w:r>
          </w:p>
          <w:p w:rsidR="00C17477"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การตั้งคำถามกระตุ้น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การเรียนรู้ (</w:t>
            </w:r>
            <w:r w:rsidRPr="00DE7C09">
              <w:rPr>
                <w:rFonts w:ascii="TH SarabunPSK" w:hAnsi="TH SarabunPSK" w:cs="TH SarabunPSK"/>
                <w:sz w:val="32"/>
                <w:szCs w:val="32"/>
              </w:rPr>
              <w:t>Teaching with question)</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รายงานการวางแผน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การออกแบบนวัตกรรม สิ่งประดิษฐ์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ผลงานการต่อยอด</w:t>
            </w:r>
            <w:r w:rsidRPr="00DE7C09">
              <w:rPr>
                <w:rFonts w:ascii="TH SarabunPSK" w:hAnsi="TH SarabunPSK" w:cs="TH SarabunPSK"/>
                <w:sz w:val="32"/>
                <w:szCs w:val="32"/>
              </w:rPr>
              <w:t>/</w:t>
            </w:r>
            <w:r w:rsidRPr="00DE7C09">
              <w:rPr>
                <w:rFonts w:ascii="TH SarabunPSK" w:hAnsi="TH SarabunPSK" w:cs="TH SarabunPSK" w:hint="cs"/>
                <w:sz w:val="32"/>
                <w:szCs w:val="32"/>
                <w:cs/>
              </w:rPr>
              <w:t xml:space="preserve"> 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ทางสุขภาพ</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lastRenderedPageBreak/>
              <w:t>ผลลัพธ์การเรียนรู้ (</w:t>
            </w:r>
            <w:r w:rsidRPr="00DE7C09">
              <w:rPr>
                <w:rFonts w:ascii="TH SarabunPSK" w:hAnsi="TH SarabunPSK" w:cs="TH SarabunPSK"/>
                <w:b/>
                <w:bCs/>
                <w:sz w:val="32"/>
                <w:szCs w:val="32"/>
              </w:rPr>
              <w:t>PLOs)</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กลยุทธ์การสอน</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r w:rsidRPr="00DE7C09">
              <w:rPr>
                <w:rFonts w:ascii="TH SarabunPSK" w:hAnsi="TH SarabunPSK" w:cs="TH SarabunPSK"/>
                <w:b/>
                <w:bCs/>
                <w:sz w:val="32"/>
                <w:szCs w:val="32"/>
                <w:cs/>
              </w:rPr>
              <w:t>กลยุทธ์การประเมินผล</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eastAsia="TH SarabunPSK" w:hAnsi="TH SarabunPSK" w:cs="TH SarabunPSK"/>
                <w:b/>
                <w:bCs/>
                <w:sz w:val="32"/>
                <w:szCs w:val="32"/>
              </w:rPr>
            </w:pPr>
            <w:r w:rsidRPr="00DE7C09">
              <w:rPr>
                <w:rFonts w:ascii="TH SarabunPSK" w:eastAsia="TH SarabunPSK" w:hAnsi="TH SarabunPSK" w:cs="TH SarabunPSK"/>
                <w:b/>
                <w:bCs/>
                <w:sz w:val="32"/>
                <w:szCs w:val="32"/>
              </w:rPr>
              <w:t>4.</w:t>
            </w:r>
            <w:r w:rsidRPr="00DE7C09">
              <w:rPr>
                <w:rFonts w:ascii="TH SarabunPSK" w:eastAsia="TH SarabunPSK" w:hAnsi="TH SarabunPSK" w:cs="TH SarabunPSK" w:hint="cs"/>
                <w:b/>
                <w:bCs/>
                <w:sz w:val="32"/>
                <w:szCs w:val="32"/>
                <w:cs/>
              </w:rPr>
              <w:t xml:space="preserve">  ความสัมพันธ์ระหว่างบุคคลและความรับผิดชอบ</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4.1 </w:t>
            </w:r>
            <w:r w:rsidRPr="00DE7C09">
              <w:rPr>
                <w:rFonts w:ascii="TH SarabunPSK" w:hAnsi="TH SarabunPSK" w:cs="TH SarabunPSK"/>
                <w:sz w:val="32"/>
                <w:szCs w:val="32"/>
                <w:cs/>
              </w:rPr>
              <w:t>แสดงออกถึงทักษะ</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การทำงานเป็น</w:t>
            </w:r>
            <w:r w:rsidRPr="00DE7C09">
              <w:rPr>
                <w:rFonts w:ascii="TH SarabunPSK" w:hAnsi="TH SarabunPSK" w:cs="TH SarabunPSK" w:hint="cs"/>
                <w:sz w:val="32"/>
                <w:szCs w:val="32"/>
                <w:cs/>
              </w:rPr>
              <w:t>ทีมได้</w:t>
            </w: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การมอบหมายงานกลุ่ม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การอภิปรายกลุ่ม</w:t>
            </w:r>
            <w:r w:rsidRPr="00DE7C09">
              <w:rPr>
                <w:rFonts w:ascii="TH SarabunPSK" w:hAnsi="TH SarabunPSK" w:cs="TH SarabunPSK"/>
                <w:sz w:val="32"/>
                <w:szCs w:val="32"/>
              </w:rPr>
              <w:t xml:space="preserve"> (Group discussion)</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สังเกตจากพฤติกรรม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การสร้างสัมพันธภาพกับผู้อื่น ชุมชน </w:t>
            </w:r>
            <w:r w:rsidRPr="00DE7C09">
              <w:rPr>
                <w:rFonts w:ascii="TH SarabunPSK" w:hAnsi="TH SarabunPSK" w:cs="TH SarabunPSK"/>
                <w:sz w:val="32"/>
                <w:szCs w:val="32"/>
              </w:rPr>
              <w:t>(</w:t>
            </w:r>
            <w:r w:rsidRPr="00DE7C09">
              <w:rPr>
                <w:rFonts w:ascii="TH SarabunPSK" w:hAnsi="TH SarabunPSK" w:cs="TH SarabunPSK"/>
                <w:sz w:val="32"/>
                <w:szCs w:val="32"/>
                <w:cs/>
              </w:rPr>
              <w:t>ประเมินด้วยแบบประเมินฯ</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แบบประเมินการทำงานร่วมกันผู้อื่น</w:t>
            </w:r>
            <w:r w:rsidRPr="00DE7C09">
              <w:rPr>
                <w:rFonts w:ascii="TH SarabunPSK" w:hAnsi="TH SarabunPSK" w:cs="TH SarabunPSK"/>
                <w:sz w:val="32"/>
                <w:szCs w:val="32"/>
                <w:cs/>
              </w:rPr>
              <w:t>ประเมินโดยอาจารย์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และเพื่อน</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eastAsia="TH SarabunPSK" w:hAnsi="TH SarabunPSK" w:cs="TH SarabunPSK"/>
                <w:sz w:val="32"/>
                <w:szCs w:val="32"/>
              </w:rPr>
            </w:pPr>
            <w:r w:rsidRPr="00DE7C09">
              <w:rPr>
                <w:rFonts w:ascii="TH SarabunPSK" w:hAnsi="TH SarabunPSK" w:cs="TH SarabunPSK"/>
                <w:sz w:val="32"/>
                <w:szCs w:val="32"/>
              </w:rPr>
              <w:t xml:space="preserve">PLO 4.2 </w:t>
            </w:r>
            <w:r w:rsidRPr="00DE7C09">
              <w:rPr>
                <w:rFonts w:ascii="TH SarabunPSK" w:hAnsi="TH SarabunPSK" w:cs="TH SarabunPSK"/>
                <w:sz w:val="32"/>
                <w:szCs w:val="32"/>
                <w:cs/>
              </w:rPr>
              <w:t>แสดงออกถึงการมีภาวะผู้นำ</w:t>
            </w:r>
          </w:p>
        </w:tc>
        <w:tc>
          <w:tcPr>
            <w:tcW w:w="315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การมอบหมายงานกลุ่ม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การเป็นผู้นำการประชุมปรึกษาหารือก่อนฝึกประสบการณ์วิชาชีพ</w:t>
            </w:r>
          </w:p>
        </w:tc>
        <w:tc>
          <w:tcPr>
            <w:tcW w:w="297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การแสดงบทบาทผู้นำ</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ในการฝึกปฏิบัติ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การแสดงความรับผิดชอบ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การแสดงทักษะในการเจรจาต่อรอง</w:t>
            </w:r>
            <w:r w:rsidRPr="00DE7C09">
              <w:rPr>
                <w:rFonts w:ascii="TH SarabunPSK" w:hAnsi="TH SarabunPSK" w:cs="TH SarabunPSK"/>
                <w:sz w:val="32"/>
                <w:szCs w:val="32"/>
              </w:rPr>
              <w:t xml:space="preserve"> </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DE7C09">
              <w:rPr>
                <w:rFonts w:ascii="TH SarabunPSK" w:hAnsi="TH SarabunPSK" w:cs="TH SarabunPSK"/>
                <w:b/>
                <w:bCs/>
                <w:sz w:val="32"/>
                <w:szCs w:val="32"/>
              </w:rPr>
              <w:t xml:space="preserve">5. </w:t>
            </w:r>
            <w:r w:rsidRPr="00DE7C09">
              <w:rPr>
                <w:rFonts w:ascii="TH SarabunPSK" w:hAnsi="TH SarabunPSK" w:cs="TH SarabunPSK" w:hint="cs"/>
                <w:b/>
                <w:bCs/>
                <w:sz w:val="32"/>
                <w:szCs w:val="32"/>
                <w:cs/>
              </w:rPr>
              <w:t xml:space="preserve"> ทักษะการวิเคราะห์เชิงตัวเลข การสื่อสาร และการใช้เทคโนโลยีสารสนเทศ</w:t>
            </w:r>
          </w:p>
        </w:tc>
        <w:tc>
          <w:tcPr>
            <w:tcW w:w="315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97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5.1 </w:t>
            </w:r>
            <w:r w:rsidRPr="00DE7C09">
              <w:rPr>
                <w:rFonts w:ascii="TH SarabunPSK" w:hAnsi="TH SarabunPSK" w:cs="TH SarabunPSK"/>
                <w:sz w:val="32"/>
                <w:szCs w:val="32"/>
                <w:cs/>
              </w:rPr>
              <w:t>ประยุกต์หลักคณิตศาสตร์ และสถิติในการ</w:t>
            </w:r>
            <w:r w:rsidRPr="00DE7C09">
              <w:rPr>
                <w:rFonts w:ascii="TH SarabunPSK" w:hAnsi="TH SarabunPSK" w:cs="TH SarabunPSK" w:hint="cs"/>
                <w:sz w:val="32"/>
                <w:szCs w:val="32"/>
                <w:cs/>
              </w:rPr>
              <w:t>ดูแลสุขภาพประชาชน</w:t>
            </w:r>
          </w:p>
        </w:tc>
        <w:tc>
          <w:tcPr>
            <w:tcW w:w="315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1. </w:t>
            </w:r>
            <w:r w:rsidRPr="00DE7C09">
              <w:rPr>
                <w:rFonts w:ascii="TH SarabunPSK" w:hAnsi="TH SarabunPSK" w:cs="TH SarabunPSK" w:hint="cs"/>
                <w:sz w:val="32"/>
                <w:szCs w:val="32"/>
                <w:cs/>
              </w:rPr>
              <w:t xml:space="preserve"> มอบหมายให้กรณีศึกษา</w:t>
            </w:r>
            <w:r w:rsidRPr="00DE7C09">
              <w:rPr>
                <w:rFonts w:ascii="TH SarabunPSK" w:hAnsi="TH SarabunPSK" w:cs="TH SarabunPSK"/>
                <w:sz w:val="32"/>
                <w:szCs w:val="32"/>
              </w:rPr>
              <w:t>/</w:t>
            </w:r>
            <w:r w:rsidRPr="00DE7C09">
              <w:rPr>
                <w:rFonts w:ascii="TH SarabunPSK" w:hAnsi="TH SarabunPSK" w:cs="TH SarabunPSK" w:hint="cs"/>
                <w:sz w:val="32"/>
                <w:szCs w:val="32"/>
                <w:cs/>
              </w:rPr>
              <w:t>สถานการณ์จำลองที่ต้องนำหลักสถิติมาอธิบายประกอบ การให้คำนวณปริมาณยา สารน้ำที่ผู้ป่วยต้องได้รับในการฝึกปฏิบัติประสบการณ์วิชาชีพ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2.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การศึกษาปัญหาโดยการเก็บรวมรวมและวิเคราะห์ข้อมูล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ตามกระบวนการวิจัย</w:t>
            </w:r>
            <w:r w:rsidRPr="00DE7C09">
              <w:rPr>
                <w:rFonts w:ascii="TH SarabunPSK" w:hAnsi="TH SarabunPSK" w:cs="TH SarabunPSK" w:hint="cs"/>
                <w:sz w:val="32"/>
                <w:szCs w:val="32"/>
                <w:cs/>
              </w:rPr>
              <w:t xml:space="preserve"> </w:t>
            </w:r>
          </w:p>
        </w:tc>
        <w:tc>
          <w:tcPr>
            <w:tcW w:w="297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รายงานกรณีศึกษาแผน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การใช้หลักคณิตศาสตร์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และสถิติในการฝึกประสบการณ์วิชาชีพ</w:t>
            </w:r>
          </w:p>
        </w:tc>
      </w:tr>
    </w:tbl>
    <w:p w:rsidR="00C17477" w:rsidRDefault="00C17477"/>
    <w:p w:rsidR="00C17477" w:rsidRDefault="00C17477"/>
    <w:p w:rsidR="00C17477" w:rsidRDefault="00C17477"/>
    <w:p w:rsidR="00C17477" w:rsidRDefault="00C17477"/>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240"/>
        <w:gridCol w:w="2880"/>
      </w:tblGrid>
      <w:tr w:rsidR="00C17477" w:rsidRPr="00DE7C09" w:rsidTr="00C17477">
        <w:tc>
          <w:tcPr>
            <w:tcW w:w="3168"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lastRenderedPageBreak/>
              <w:t>ผลลัพธ์การเรียนรู้ (</w:t>
            </w:r>
            <w:r w:rsidRPr="00C17477">
              <w:rPr>
                <w:rFonts w:ascii="TH SarabunPSK" w:hAnsi="TH SarabunPSK" w:cs="TH SarabunPSK"/>
                <w:b/>
                <w:bCs/>
                <w:sz w:val="32"/>
                <w:szCs w:val="32"/>
              </w:rPr>
              <w:t>PLOs)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t>กลยุทธ์การสอน</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17477" w:rsidRPr="00C17477" w:rsidRDefault="00C17477" w:rsidP="00C17477">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C17477">
              <w:rPr>
                <w:rFonts w:ascii="TH SarabunPSK" w:hAnsi="TH SarabunPSK" w:cs="TH SarabunPSK"/>
                <w:b/>
                <w:bCs/>
                <w:sz w:val="32"/>
                <w:szCs w:val="32"/>
                <w:cs/>
              </w:rPr>
              <w:t>กลยุทธ์การประเมินผล</w:t>
            </w:r>
          </w:p>
        </w:tc>
      </w:tr>
      <w:tr w:rsidR="00C17477" w:rsidRPr="00DE7C09" w:rsidTr="005021C2">
        <w:trPr>
          <w:trHeight w:val="5786"/>
        </w:trPr>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5.2 </w:t>
            </w:r>
            <w:r w:rsidRPr="00DE7C09">
              <w:rPr>
                <w:rFonts w:ascii="TH SarabunPSK" w:hAnsi="TH SarabunPSK" w:cs="TH SarabunPSK"/>
                <w:sz w:val="32"/>
                <w:szCs w:val="32"/>
                <w:cs/>
              </w:rPr>
              <w:t>ใช้ภาษาไทย ภาษาอังกฤษ และสื่อสารได้</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อย่างเหมาะสม</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การมอบหมายให้จัดทำรายงานและนำเสนอ</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การเข้าร่วมทดสอบวัดสมรรถนะด้านภาษาอังกฤษ</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การจัดทำเอกสารประกอบ</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การสอน</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เอกสารคำสอนให้มีคำศัพท์ทางการแพทย์ภาษาอังกฤษ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การ</w:t>
            </w:r>
            <w:r w:rsidRPr="00DE7C09">
              <w:rPr>
                <w:rFonts w:ascii="TH SarabunPSK" w:hAnsi="TH SarabunPSK" w:cs="TH SarabunPSK"/>
                <w:sz w:val="32"/>
                <w:szCs w:val="32"/>
                <w:cs/>
              </w:rPr>
              <w:t>มอบหมายงาน</w:t>
            </w:r>
            <w:r w:rsidRPr="00DE7C09">
              <w:rPr>
                <w:rFonts w:ascii="TH SarabunPSK" w:hAnsi="TH SarabunPSK" w:cs="TH SarabunPSK" w:hint="cs"/>
                <w:sz w:val="32"/>
                <w:szCs w:val="32"/>
                <w:cs/>
              </w:rPr>
              <w:t>ให้ผู้เรียน</w:t>
            </w:r>
            <w:r w:rsidRPr="00DE7C09">
              <w:rPr>
                <w:rFonts w:ascii="TH SarabunPSK" w:hAnsi="TH SarabunPSK" w:cs="TH SarabunPSK"/>
                <w:sz w:val="32"/>
                <w:szCs w:val="32"/>
                <w:cs/>
              </w:rPr>
              <w:t>วิเคราะห์ สรุปสาระหลัก ความรู้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จากการอ่านวารสารและตำราภาษาอังกฤษ</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การ</w:t>
            </w:r>
            <w:r w:rsidRPr="00DE7C09">
              <w:rPr>
                <w:rFonts w:ascii="TH SarabunPSK" w:hAnsi="TH SarabunPSK" w:cs="TH SarabunPSK"/>
                <w:sz w:val="32"/>
                <w:szCs w:val="32"/>
                <w:cs/>
              </w:rPr>
              <w:t>จัดกิจกรรมการเรียน</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rPr>
            </w:pPr>
            <w:r w:rsidRPr="00DE7C09">
              <w:rPr>
                <w:rFonts w:ascii="TH SarabunPSK" w:hAnsi="TH SarabunPSK" w:cs="TH SarabunPSK"/>
                <w:sz w:val="32"/>
                <w:szCs w:val="32"/>
                <w:cs/>
              </w:rPr>
              <w:t>การสอนที่เน้นให้</w:t>
            </w:r>
            <w:r w:rsidRPr="00DE7C09">
              <w:rPr>
                <w:rFonts w:ascii="TH SarabunPSK" w:hAnsi="TH SarabunPSK" w:cs="TH SarabunPSK" w:hint="cs"/>
                <w:sz w:val="32"/>
                <w:szCs w:val="32"/>
                <w:cs/>
              </w:rPr>
              <w:t>ผู้เรียน</w:t>
            </w:r>
            <w:r w:rsidRPr="00DE7C09">
              <w:rPr>
                <w:rFonts w:ascii="TH SarabunPSK" w:hAnsi="TH SarabunPSK" w:cs="TH SarabunPSK"/>
                <w:sz w:val="32"/>
                <w:szCs w:val="32"/>
                <w:cs/>
              </w:rPr>
              <w:t>ฝึกทักษะ</w:t>
            </w:r>
          </w:p>
          <w:p w:rsidR="00C17477" w:rsidRPr="00DE7C09" w:rsidRDefault="00C17477" w:rsidP="00C17477">
            <w:pPr>
              <w:tabs>
                <w:tab w:val="left" w:pos="907"/>
                <w:tab w:val="left" w:pos="1166"/>
                <w:tab w:val="left" w:pos="1440"/>
                <w:tab w:val="left" w:pos="1714"/>
                <w:tab w:val="left" w:pos="1987"/>
              </w:tabs>
              <w:autoSpaceDE w:val="0"/>
              <w:autoSpaceDN w:val="0"/>
              <w:adjustRightInd w:val="0"/>
              <w:spacing w:after="0" w:line="240" w:lineRule="auto"/>
              <w:rPr>
                <w:rFonts w:ascii="TH SarabunPSK" w:hAnsi="TH SarabunPSK" w:cs="TH SarabunPSK"/>
                <w:sz w:val="32"/>
                <w:szCs w:val="32"/>
                <w:cs/>
              </w:rPr>
            </w:pPr>
            <w:r w:rsidRPr="00DE7C09">
              <w:rPr>
                <w:rFonts w:ascii="TH SarabunPSK" w:hAnsi="TH SarabunPSK" w:cs="TH SarabunPSK"/>
                <w:sz w:val="32"/>
                <w:szCs w:val="32"/>
                <w:cs/>
              </w:rPr>
              <w:t>การสื่อสารระหว่างบุคคลทั้งการพูดการฟัง และการเขียนในสถานการณ์ที่หลากหลาย</w:t>
            </w:r>
          </w:p>
        </w:tc>
        <w:tc>
          <w:tcPr>
            <w:tcW w:w="288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สังเกตจากพฤติกรรม</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การสื่อสาร (ฟัง พูด อ่าน เขียน) ภาษาไทย </w:t>
            </w:r>
            <w:r w:rsidRPr="00DE7C09">
              <w:rPr>
                <w:rFonts w:ascii="TH SarabunPSK" w:hAnsi="TH SarabunPSK" w:cs="TH SarabunPSK"/>
                <w:sz w:val="32"/>
                <w:szCs w:val="32"/>
              </w:rPr>
              <w:t>(</w:t>
            </w:r>
            <w:r w:rsidRPr="00DE7C09">
              <w:rPr>
                <w:rFonts w:ascii="TH SarabunPSK" w:hAnsi="TH SarabunPSK" w:cs="TH SarabunPSK"/>
                <w:sz w:val="32"/>
                <w:szCs w:val="32"/>
                <w:cs/>
              </w:rPr>
              <w:t>ประเมินด้วย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แบบประเมินฯ</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ผลการสอบวัดสมรรถนะ</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ด้านภาษาอังกฤษ</w:t>
            </w:r>
          </w:p>
        </w:tc>
      </w:tr>
      <w:tr w:rsidR="00C17477" w:rsidRPr="00DE7C09" w:rsidTr="00C17477">
        <w:tc>
          <w:tcPr>
            <w:tcW w:w="3168"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5.3 </w:t>
            </w:r>
            <w:r w:rsidRPr="00DE7C09">
              <w:rPr>
                <w:rFonts w:ascii="TH SarabunPSK" w:hAnsi="TH SarabunPSK" w:cs="TH SarabunPSK"/>
                <w:sz w:val="32"/>
                <w:szCs w:val="32"/>
                <w:cs/>
              </w:rPr>
              <w:t>ใช้เทคโนโลยี</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และสารสนเทศเพื่อการเรียนรู้ได้</w:t>
            </w:r>
          </w:p>
        </w:tc>
        <w:tc>
          <w:tcPr>
            <w:tcW w:w="324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การเรียนแบบออนไลน์</w:t>
            </w:r>
            <w:r w:rsidRPr="00DE7C09">
              <w:rPr>
                <w:rFonts w:ascii="TH SarabunPSK" w:hAnsi="TH SarabunPSK" w:cs="TH SarabunPSK"/>
                <w:sz w:val="32"/>
                <w:szCs w:val="32"/>
              </w:rPr>
              <w:t xml:space="preserve"> (Online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การสรุปประเด็นสำคัญ หรือการนำเสนอผลของการสืบค้นที่ได้รับมอบหมาย (</w:t>
            </w:r>
            <w:r w:rsidRPr="00DE7C09">
              <w:rPr>
                <w:rFonts w:ascii="TH SarabunPSK" w:hAnsi="TH SarabunPSK" w:cs="TH SarabunPSK"/>
                <w:sz w:val="32"/>
                <w:szCs w:val="32"/>
              </w:rPr>
              <w:t>Summary of main topics, or presentation of reading assignment)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เรียนผ่านสื่ออิเลกทรอนิกส์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w:t>
            </w:r>
            <w:r w:rsidRPr="00DE7C09">
              <w:rPr>
                <w:rFonts w:ascii="TH SarabunPSK" w:hAnsi="TH SarabunPSK" w:cs="TH SarabunPSK"/>
                <w:sz w:val="32"/>
                <w:szCs w:val="32"/>
              </w:rPr>
              <w:t>E-learning)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การสืบค้นข้อมูลเชิงวิชาการ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โดยใช้เทคโนโลยีสารสนเทศ</w:t>
            </w:r>
          </w:p>
        </w:tc>
        <w:tc>
          <w:tcPr>
            <w:tcW w:w="2880" w:type="dxa"/>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ความสามารถในการสืบค้นข้อมูล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การเลือกใช้สื่อในการเรียนรู้</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ทักษะการนำเสนอโดยใช้สารสนเทศ</w:t>
            </w:r>
          </w:p>
        </w:tc>
      </w:tr>
    </w:tbl>
    <w:p w:rsidR="005021C2" w:rsidRDefault="005021C2"/>
    <w:p w:rsidR="005021C2" w:rsidRDefault="005021C2"/>
    <w:p w:rsidR="005021C2" w:rsidRDefault="005021C2"/>
    <w:p w:rsidR="005021C2" w:rsidRDefault="005021C2"/>
    <w:p w:rsidR="005021C2" w:rsidRDefault="005021C2"/>
    <w:p w:rsidR="005021C2" w:rsidRDefault="005021C2"/>
    <w:p w:rsidR="005021C2" w:rsidRDefault="005021C2"/>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240"/>
        <w:gridCol w:w="2880"/>
      </w:tblGrid>
      <w:tr w:rsidR="005021C2" w:rsidRPr="00C17477" w:rsidTr="005021C2">
        <w:tc>
          <w:tcPr>
            <w:tcW w:w="3168"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eastAsia="Calibri" w:hAnsi="TH SarabunPSK" w:cs="TH SarabunPSK"/>
                <w:b/>
                <w:bCs/>
                <w:sz w:val="32"/>
                <w:szCs w:val="32"/>
              </w:rPr>
            </w:pPr>
            <w:r w:rsidRPr="005021C2">
              <w:rPr>
                <w:rFonts w:ascii="TH SarabunPSK" w:eastAsia="Calibri" w:hAnsi="TH SarabunPSK" w:cs="TH SarabunPSK"/>
                <w:b/>
                <w:bCs/>
                <w:sz w:val="32"/>
                <w:szCs w:val="32"/>
                <w:cs/>
              </w:rPr>
              <w:lastRenderedPageBreak/>
              <w:t>ผลลัพธ์การเรียนรู้ (</w:t>
            </w:r>
            <w:r w:rsidRPr="005021C2">
              <w:rPr>
                <w:rFonts w:ascii="TH SarabunPSK" w:eastAsia="Calibri" w:hAnsi="TH SarabunPSK" w:cs="TH SarabunPSK"/>
                <w:b/>
                <w:bCs/>
                <w:sz w:val="32"/>
                <w:szCs w:val="32"/>
              </w:rPr>
              <w:t>PLOs)</w:t>
            </w:r>
          </w:p>
        </w:tc>
        <w:tc>
          <w:tcPr>
            <w:tcW w:w="3240"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021C2">
              <w:rPr>
                <w:rFonts w:ascii="TH SarabunPSK" w:hAnsi="TH SarabunPSK" w:cs="TH SarabunPSK"/>
                <w:b/>
                <w:bCs/>
                <w:sz w:val="32"/>
                <w:szCs w:val="32"/>
                <w:cs/>
              </w:rPr>
              <w:t>กลยุทธ์การสอน</w:t>
            </w:r>
          </w:p>
        </w:tc>
        <w:tc>
          <w:tcPr>
            <w:tcW w:w="2880" w:type="dxa"/>
            <w:tcBorders>
              <w:top w:val="single" w:sz="4" w:space="0" w:color="000000"/>
              <w:left w:val="single" w:sz="4" w:space="0" w:color="000000"/>
              <w:bottom w:val="nil"/>
              <w:right w:val="single" w:sz="4" w:space="0" w:color="000000"/>
            </w:tcBorders>
            <w:shd w:val="clear" w:color="auto" w:fill="auto"/>
          </w:tcPr>
          <w:p w:rsidR="005021C2" w:rsidRPr="005021C2" w:rsidRDefault="005021C2" w:rsidP="005021C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021C2">
              <w:rPr>
                <w:rFonts w:ascii="TH SarabunPSK" w:hAnsi="TH SarabunPSK" w:cs="TH SarabunPSK"/>
                <w:b/>
                <w:bCs/>
                <w:sz w:val="32"/>
                <w:szCs w:val="32"/>
                <w:cs/>
              </w:rPr>
              <w:t>กลยุทธ์การประเมินผล</w:t>
            </w:r>
          </w:p>
        </w:tc>
      </w:tr>
      <w:tr w:rsidR="00C17477" w:rsidRPr="00DE7C09" w:rsidTr="00C17477">
        <w:tc>
          <w:tcPr>
            <w:tcW w:w="3168"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eastAsia="Calibri" w:hAnsi="TH SarabunPSK" w:cs="TH SarabunPSK"/>
                <w:b/>
                <w:bCs/>
                <w:sz w:val="32"/>
                <w:szCs w:val="32"/>
              </w:rPr>
              <w:t>6.</w:t>
            </w:r>
            <w:r w:rsidRPr="00DE7C09">
              <w:rPr>
                <w:rFonts w:ascii="TH SarabunPSK" w:eastAsia="Calibri" w:hAnsi="TH SarabunPSK" w:cs="TH SarabunPSK" w:hint="cs"/>
                <w:b/>
                <w:bCs/>
                <w:sz w:val="32"/>
                <w:szCs w:val="32"/>
                <w:cs/>
              </w:rPr>
              <w:t xml:space="preserve"> </w:t>
            </w:r>
            <w:r w:rsidRPr="00DE7C09">
              <w:rPr>
                <w:rFonts w:ascii="TH SarabunPSK" w:eastAsia="Calibri" w:hAnsi="TH SarabunPSK" w:cs="TH SarabunPSK"/>
                <w:b/>
                <w:bCs/>
                <w:sz w:val="32"/>
                <w:szCs w:val="32"/>
              </w:rPr>
              <w:t xml:space="preserve"> </w:t>
            </w:r>
            <w:r w:rsidRPr="00DE7C09">
              <w:rPr>
                <w:rFonts w:ascii="TH SarabunPSK" w:eastAsia="Calibri" w:hAnsi="TH SarabunPSK" w:cs="TH SarabunPSK" w:hint="cs"/>
                <w:b/>
                <w:bCs/>
                <w:sz w:val="32"/>
                <w:szCs w:val="32"/>
                <w:cs/>
              </w:rPr>
              <w:t>ทักษะการปฏิบัติทางวิชาชีพ</w:t>
            </w:r>
          </w:p>
        </w:tc>
        <w:tc>
          <w:tcPr>
            <w:tcW w:w="324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c>
          <w:tcPr>
            <w:tcW w:w="2880" w:type="dxa"/>
            <w:tcBorders>
              <w:bottom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c>
      </w:tr>
      <w:tr w:rsidR="00C17477" w:rsidRPr="00DE7C09" w:rsidTr="00C17477">
        <w:tc>
          <w:tcPr>
            <w:tcW w:w="3168"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rPr>
              <w:t xml:space="preserve">PLO 6.1 </w:t>
            </w:r>
            <w:r w:rsidRPr="00DE7C09">
              <w:rPr>
                <w:rFonts w:ascii="TH SarabunPSK" w:hAnsi="TH SarabunPSK" w:cs="TH SarabunPSK"/>
                <w:sz w:val="32"/>
                <w:szCs w:val="32"/>
                <w:cs/>
              </w:rPr>
              <w:t>ปฏิบัติการพยาบาล</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 xml:space="preserve">และการผดุงครรภ์ เพื่อการดูแลสุขภาพของบุคคล ครอบครัว ชุมชน แบบองค์รวม </w:t>
            </w:r>
            <w:r w:rsidRPr="00DE7C09">
              <w:rPr>
                <w:rFonts w:ascii="TH SarabunPSK" w:hAnsi="TH SarabunPSK" w:cs="TH SarabunPSK"/>
                <w:sz w:val="32"/>
                <w:szCs w:val="32"/>
                <w:shd w:val="clear" w:color="auto" w:fill="FFFFFF"/>
                <w:cs/>
              </w:rPr>
              <w:t>ตามขอบเขตกฎหมาย จรรยาบรรณและมาตรฐานวิชาชีพ</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shd w:val="clear" w:color="auto" w:fill="FFFFFF"/>
              </w:rPr>
            </w:pPr>
            <w:r w:rsidRPr="00DE7C09">
              <w:rPr>
                <w:rFonts w:ascii="TH SarabunPSK" w:hAnsi="TH SarabunPSK" w:cs="TH SarabunPSK"/>
                <w:sz w:val="32"/>
                <w:szCs w:val="32"/>
                <w:shd w:val="clear" w:color="auto" w:fill="FFFFFF"/>
                <w:cs/>
              </w:rPr>
              <w:t>การพยาบาลและการผดุงครรภ์</w:t>
            </w:r>
            <w:r w:rsidRPr="00DE7C09">
              <w:rPr>
                <w:rFonts w:ascii="TH SarabunPSK" w:hAnsi="TH SarabunPSK" w:cs="TH SarabunPSK"/>
                <w:sz w:val="32"/>
                <w:szCs w:val="32"/>
                <w:shd w:val="clear" w:color="auto" w:fill="FFFFFF"/>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โดยคำนึงถึงความแตกต่าง</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ทางวัฒนธรรม ความปลอดภัย ความสมเหตุผล หลักฐานเชิงประจักษ์ โดยใช้ชุมชนเป็นฐาน</w:t>
            </w:r>
          </w:p>
        </w:tc>
        <w:tc>
          <w:tcPr>
            <w:tcW w:w="324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การฝึกปฏิบัติ</w:t>
            </w:r>
            <w:r w:rsidRPr="00DE7C09">
              <w:rPr>
                <w:rFonts w:ascii="TH SarabunPSK" w:hAnsi="TH SarabunPSK" w:cs="TH SarabunPSK" w:hint="cs"/>
                <w:sz w:val="32"/>
                <w:szCs w:val="32"/>
                <w:cs/>
              </w:rPr>
              <w:t>ทักษะทางการพยาบาล</w:t>
            </w:r>
            <w:r w:rsidRPr="00DE7C09">
              <w:rPr>
                <w:rFonts w:ascii="TH SarabunPSK" w:hAnsi="TH SarabunPSK" w:cs="TH SarabunPSK"/>
                <w:sz w:val="32"/>
                <w:szCs w:val="32"/>
              </w:rPr>
              <w:t xml:space="preserve"> </w:t>
            </w:r>
            <w:r w:rsidRPr="00DE7C09">
              <w:rPr>
                <w:rFonts w:ascii="TH SarabunPSK" w:hAnsi="TH SarabunPSK" w:cs="TH SarabunPSK"/>
                <w:sz w:val="32"/>
                <w:szCs w:val="32"/>
                <w:cs/>
              </w:rPr>
              <w:t>(</w:t>
            </w:r>
            <w:r w:rsidRPr="00DE7C09">
              <w:rPr>
                <w:rFonts w:ascii="TH SarabunPSK" w:hAnsi="TH SarabunPSK" w:cs="TH SarabunPSK"/>
                <w:sz w:val="32"/>
                <w:szCs w:val="32"/>
              </w:rPr>
              <w:t>Practice of nursing skills)</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การฝึกประสบการณ์วิชาชีพ (</w:t>
            </w:r>
            <w:r w:rsidRPr="00DE7C09">
              <w:rPr>
                <w:rFonts w:ascii="TH SarabunPSK" w:hAnsi="TH SarabunPSK" w:cs="TH SarabunPSK"/>
                <w:sz w:val="32"/>
                <w:szCs w:val="32"/>
              </w:rPr>
              <w:t>Practicum</w:t>
            </w:r>
            <w:r w:rsidRPr="00DE7C09">
              <w:rPr>
                <w:rFonts w:ascii="TH SarabunPSK" w:hAnsi="TH SarabunPSK" w:cs="TH SarabunPSK"/>
                <w:sz w:val="32"/>
                <w:szCs w:val="32"/>
                <w:cs/>
              </w:rPr>
              <w:t>)</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การนิเทศการปฏิบัติการวิชาชีพ (</w:t>
            </w:r>
            <w:r w:rsidRPr="00DE7C09">
              <w:rPr>
                <w:rFonts w:ascii="TH SarabunPSK" w:hAnsi="TH SarabunPSK" w:cs="TH SarabunPSK"/>
                <w:sz w:val="32"/>
                <w:szCs w:val="32"/>
              </w:rPr>
              <w:t>Supervision)</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การสอนข้างเตียงหรือเรียน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จากผู้ป่วย (</w:t>
            </w:r>
            <w:r w:rsidRPr="00DE7C09">
              <w:rPr>
                <w:rFonts w:ascii="TH SarabunPSK" w:hAnsi="TH SarabunPSK" w:cs="TH SarabunPSK"/>
                <w:sz w:val="32"/>
                <w:szCs w:val="32"/>
              </w:rPr>
              <w:t>Clinical bed-side teaching or patient-based learning)</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sz w:val="32"/>
                <w:szCs w:val="32"/>
                <w:cs/>
              </w:rPr>
              <w:t>การดูงาน (</w:t>
            </w:r>
            <w:r w:rsidRPr="00DE7C09">
              <w:rPr>
                <w:rFonts w:ascii="TH SarabunPSK" w:hAnsi="TH SarabunPSK" w:cs="TH SarabunPSK"/>
                <w:sz w:val="32"/>
                <w:szCs w:val="32"/>
              </w:rPr>
              <w:t>Observation trip)</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6.  </w:t>
            </w:r>
            <w:r w:rsidRPr="00DE7C09">
              <w:rPr>
                <w:rFonts w:ascii="TH SarabunPSK" w:hAnsi="TH SarabunPSK" w:cs="TH SarabunPSK"/>
                <w:sz w:val="32"/>
                <w:szCs w:val="32"/>
                <w:cs/>
              </w:rPr>
              <w:t>อาจารย์เป็นแบบอย่างที่ดี</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ในการปฏิบัติการพยาบาล</w:t>
            </w:r>
          </w:p>
        </w:tc>
        <w:tc>
          <w:tcPr>
            <w:tcW w:w="2880" w:type="dxa"/>
            <w:tcBorders>
              <w:top w:val="nil"/>
            </w:tcBorders>
            <w:shd w:val="clear" w:color="auto" w:fill="auto"/>
          </w:tcPr>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1</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ทักษะการฝึกปฏิบัติ</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2</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รายงานการวางแผน</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การพยาบาล หรือรายงานกรณีศึกษา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3</w:t>
            </w:r>
            <w:r w:rsidRPr="00DE7C09">
              <w:rPr>
                <w:rFonts w:ascii="TH SarabunPSK" w:hAnsi="TH SarabunPSK" w:cs="TH SarabunPSK" w:hint="cs"/>
                <w:sz w:val="32"/>
                <w:szCs w:val="32"/>
                <w:cs/>
              </w:rPr>
              <w:t>.</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 xml:space="preserve"> ความสามารถในการนำเสนอผลการวิเคราะห์กรณีศึกษา</w:t>
            </w:r>
            <w:r w:rsidRPr="00DE7C09">
              <w:rPr>
                <w:rFonts w:ascii="TH SarabunPSK" w:hAnsi="TH SarabunPSK" w:cs="TH SarabunPSK"/>
                <w:sz w:val="32"/>
                <w:szCs w:val="32"/>
              </w:rPr>
              <w:t xml:space="preserve">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4</w:t>
            </w: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 xml:space="preserve"> </w:t>
            </w:r>
            <w:r w:rsidRPr="00DE7C09">
              <w:rPr>
                <w:rFonts w:ascii="TH SarabunPSK" w:hAnsi="TH SarabunPSK" w:cs="TH SarabunPSK" w:hint="cs"/>
                <w:sz w:val="32"/>
                <w:szCs w:val="32"/>
                <w:cs/>
              </w:rPr>
              <w:t>ผลงานการต่อยอด</w:t>
            </w:r>
            <w:r w:rsidRPr="00DE7C09">
              <w:rPr>
                <w:rFonts w:ascii="TH SarabunPSK" w:hAnsi="TH SarabunPSK" w:cs="TH SarabunPSK"/>
                <w:sz w:val="32"/>
                <w:szCs w:val="32"/>
              </w:rPr>
              <w:t>/</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พัฒนานวัตกรรมหรือสิ่งประดิษฐ์</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ทางสุขภาพ </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hint="cs"/>
                <w:sz w:val="32"/>
                <w:szCs w:val="32"/>
                <w:cs/>
              </w:rPr>
              <w:t xml:space="preserve">   </w:t>
            </w:r>
            <w:r w:rsidRPr="00DE7C09">
              <w:rPr>
                <w:rFonts w:ascii="TH SarabunPSK" w:hAnsi="TH SarabunPSK" w:cs="TH SarabunPSK"/>
                <w:sz w:val="32"/>
                <w:szCs w:val="32"/>
              </w:rPr>
              <w:t>5</w:t>
            </w:r>
            <w:r w:rsidRPr="00DE7C09">
              <w:rPr>
                <w:rFonts w:ascii="TH SarabunPSK" w:hAnsi="TH SarabunPSK" w:cs="TH SarabunPSK" w:hint="cs"/>
                <w:sz w:val="32"/>
                <w:szCs w:val="32"/>
                <w:cs/>
              </w:rPr>
              <w:t xml:space="preserve">.  </w:t>
            </w:r>
            <w:r w:rsidRPr="00DE7C09">
              <w:rPr>
                <w:rFonts w:ascii="TH SarabunPSK" w:hAnsi="TH SarabunPSK" w:cs="TH SarabunPSK"/>
                <w:sz w:val="32"/>
                <w:szCs w:val="32"/>
                <w:cs/>
              </w:rPr>
              <w:t>การสอบภาคปฏิบัติ</w:t>
            </w:r>
          </w:p>
          <w:p w:rsidR="00C17477" w:rsidRPr="00DE7C09" w:rsidRDefault="00C17477" w:rsidP="00C17477">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DE7C09">
              <w:rPr>
                <w:rFonts w:ascii="TH SarabunPSK" w:hAnsi="TH SarabunPSK" w:cs="TH SarabunPSK"/>
                <w:sz w:val="32"/>
                <w:szCs w:val="32"/>
                <w:cs/>
              </w:rPr>
              <w:t>ใน</w:t>
            </w:r>
            <w:r w:rsidRPr="00DE7C09">
              <w:rPr>
                <w:rFonts w:ascii="TH SarabunPSK" w:hAnsi="TH SarabunPSK" w:cs="TH SarabunPSK" w:hint="cs"/>
                <w:sz w:val="32"/>
                <w:szCs w:val="32"/>
                <w:cs/>
              </w:rPr>
              <w:t>สถานการณ์จำลองหรือสถานการณ์จริง</w:t>
            </w:r>
          </w:p>
        </w:tc>
      </w:tr>
    </w:tbl>
    <w:p w:rsidR="00C17477" w:rsidRDefault="00C17477"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5021C2" w:rsidRPr="00C17477" w:rsidRDefault="005021C2"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p>
    <w:p w:rsidR="008E65F4" w:rsidRPr="00EC10DA"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sidRPr="00EC10DA">
        <w:rPr>
          <w:rFonts w:ascii="TH SarabunPSK" w:eastAsia="BrowalliaNew-Bold" w:hAnsi="TH SarabunPSK" w:cs="TH SarabunPSK"/>
          <w:b/>
          <w:bCs/>
          <w:sz w:val="36"/>
          <w:szCs w:val="36"/>
          <w:cs/>
        </w:rPr>
        <w:lastRenderedPageBreak/>
        <w:t>หมวดที่</w:t>
      </w:r>
      <w:r w:rsidRPr="00EC10DA">
        <w:rPr>
          <w:rFonts w:ascii="TH SarabunPSK" w:eastAsia="BrowalliaNew-Bold" w:hAnsi="TH SarabunPSK" w:cs="TH SarabunPSK"/>
          <w:b/>
          <w:bCs/>
          <w:sz w:val="36"/>
          <w:szCs w:val="36"/>
        </w:rPr>
        <w:t xml:space="preserve"> </w:t>
      </w:r>
      <w:r>
        <w:rPr>
          <w:rFonts w:ascii="TH SarabunPSK" w:eastAsia="BrowalliaNew-Bold" w:hAnsi="TH SarabunPSK" w:cs="TH SarabunPSK"/>
          <w:b/>
          <w:bCs/>
          <w:sz w:val="36"/>
          <w:szCs w:val="36"/>
          <w:cs/>
        </w:rPr>
        <w:t>5</w:t>
      </w:r>
      <w:r w:rsidRPr="00EC10DA">
        <w:rPr>
          <w:rFonts w:ascii="TH SarabunPSK" w:eastAsia="BrowalliaNew" w:hAnsi="TH SarabunPSK" w:cs="TH SarabunPSK"/>
          <w:b/>
          <w:bCs/>
          <w:sz w:val="36"/>
          <w:szCs w:val="36"/>
        </w:rPr>
        <w:t xml:space="preserve"> </w:t>
      </w:r>
    </w:p>
    <w:p w:rsidR="008E65F4" w:rsidRPr="00EC10DA"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6"/>
          <w:szCs w:val="36"/>
        </w:rPr>
      </w:pPr>
      <w:r>
        <w:rPr>
          <w:rFonts w:ascii="TH SarabunPSK" w:eastAsia="BrowalliaNew-Bold" w:hAnsi="TH SarabunPSK" w:cs="TH SarabunPSK" w:hint="cs"/>
          <w:b/>
          <w:bCs/>
          <w:sz w:val="36"/>
          <w:szCs w:val="36"/>
          <w:cs/>
        </w:rPr>
        <w:t>หลักเกณฑ์ในการประเมินผลนิสิต</w:t>
      </w:r>
    </w:p>
    <w:p w:rsidR="008E65F4" w:rsidRPr="005508BF" w:rsidRDefault="008E65F4" w:rsidP="008E65F4">
      <w:pPr>
        <w:tabs>
          <w:tab w:val="left" w:pos="907"/>
          <w:tab w:val="left" w:pos="1166"/>
          <w:tab w:val="left" w:pos="1440"/>
          <w:tab w:val="left" w:pos="1714"/>
          <w:tab w:val="left" w:pos="1987"/>
        </w:tabs>
        <w:autoSpaceDE w:val="0"/>
        <w:autoSpaceDN w:val="0"/>
        <w:adjustRightInd w:val="0"/>
        <w:spacing w:after="0" w:line="240" w:lineRule="auto"/>
        <w:jc w:val="center"/>
        <w:rPr>
          <w:rFonts w:ascii="TH SarabunPSK" w:eastAsia="BrowalliaNew-Bold" w:hAnsi="TH SarabunPSK" w:cs="TH SarabunPSK"/>
          <w:b/>
          <w:bCs/>
          <w:sz w:val="32"/>
          <w:szCs w:val="32"/>
        </w:rPr>
      </w:pP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sidRPr="00DE7C09">
        <w:rPr>
          <w:rFonts w:ascii="TH SarabunPSK" w:eastAsia="BrowalliaNew-Bold" w:hAnsi="TH SarabunPSK" w:cs="TH SarabunPSK"/>
          <w:b/>
          <w:bCs/>
          <w:sz w:val="32"/>
          <w:szCs w:val="32"/>
          <w:cs/>
        </w:rPr>
        <w:t>1</w:t>
      </w:r>
      <w:r w:rsidRPr="00DE7C09">
        <w:rPr>
          <w:rFonts w:ascii="TH SarabunPSK" w:eastAsia="BrowalliaNew-Bold" w:hAnsi="TH SarabunPSK" w:cs="TH SarabunPSK"/>
          <w:b/>
          <w:bCs/>
          <w:sz w:val="32"/>
          <w:szCs w:val="32"/>
        </w:rPr>
        <w:t xml:space="preserve">. </w:t>
      </w:r>
      <w:r w:rsidRPr="00DE7C09">
        <w:rPr>
          <w:rFonts w:ascii="TH SarabunPSK" w:eastAsia="BrowalliaNew-Bold" w:hAnsi="TH SarabunPSK" w:cs="TH SarabunPSK" w:hint="cs"/>
          <w:b/>
          <w:bCs/>
          <w:sz w:val="32"/>
          <w:szCs w:val="32"/>
          <w:cs/>
        </w:rPr>
        <w:t xml:space="preserve"> </w:t>
      </w:r>
      <w:r w:rsidRPr="00DE7C09">
        <w:rPr>
          <w:rFonts w:ascii="TH SarabunPSK" w:eastAsia="BrowalliaNew-Bold" w:hAnsi="TH SarabunPSK" w:cs="TH SarabunPSK"/>
          <w:b/>
          <w:bCs/>
          <w:sz w:val="32"/>
          <w:szCs w:val="32"/>
          <w:cs/>
        </w:rPr>
        <w:t>กฎระเบียบหรือหลักเกณฑ์ในการให้ระดับคะแนน</w:t>
      </w:r>
      <w:r w:rsidRPr="00DE7C09">
        <w:rPr>
          <w:rFonts w:ascii="TH SarabunPSK" w:eastAsia="BrowalliaNew-Bold" w:hAnsi="TH SarabunPSK" w:cs="TH SarabunPSK"/>
          <w:b/>
          <w:bCs/>
          <w:sz w:val="32"/>
          <w:szCs w:val="32"/>
        </w:rPr>
        <w:t xml:space="preserve"> (</w:t>
      </w:r>
      <w:r w:rsidRPr="00DE7C09">
        <w:rPr>
          <w:rFonts w:ascii="TH SarabunPSK" w:eastAsia="BrowalliaNew-Bold" w:hAnsi="TH SarabunPSK" w:cs="TH SarabunPSK"/>
          <w:b/>
          <w:bCs/>
          <w:sz w:val="32"/>
          <w:szCs w:val="32"/>
          <w:cs/>
        </w:rPr>
        <w:t>เกรด</w:t>
      </w:r>
      <w:r w:rsidRPr="00DE7C09">
        <w:rPr>
          <w:rFonts w:ascii="TH SarabunPSK" w:eastAsia="BrowalliaNew-Bold" w:hAnsi="TH SarabunPSK" w:cs="TH SarabunPSK"/>
          <w:b/>
          <w:bCs/>
          <w:sz w:val="32"/>
          <w:szCs w:val="32"/>
        </w:rPr>
        <w:t>)</w:t>
      </w:r>
    </w:p>
    <w:p w:rsidR="002C66EE" w:rsidRDefault="008E65F4"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DE7C09">
        <w:rPr>
          <w:rFonts w:ascii="TH SarabunPSK" w:hAnsi="TH SarabunPSK" w:cs="TH SarabunPSK"/>
          <w:sz w:val="32"/>
          <w:szCs w:val="32"/>
          <w:cs/>
        </w:rPr>
        <w:tab/>
      </w:r>
      <w:r w:rsidRPr="00DE7C09">
        <w:rPr>
          <w:rFonts w:ascii="TH SarabunPSK" w:hAnsi="TH SarabunPSK" w:cs="TH SarabunPSK" w:hint="cs"/>
          <w:sz w:val="32"/>
          <w:szCs w:val="32"/>
          <w:cs/>
        </w:rPr>
        <w:t>พิจารณาผลสัมฤทธิ์ทางการเรียนของนิสิตตาม</w:t>
      </w:r>
      <w:r w:rsidR="002C66EE">
        <w:rPr>
          <w:rFonts w:ascii="TH SarabunPSK" w:hAnsi="TH SarabunPSK" w:cs="TH SarabunPSK" w:hint="cs"/>
          <w:sz w:val="32"/>
          <w:szCs w:val="32"/>
          <w:cs/>
        </w:rPr>
        <w:t>ข้อบังคับมหาวิทยาลัยบูรพา ว่าด้วยการศึกษาระดับปริญญาตรี ประกาศ ณ วันที่ 19 ธันวาคม พ.ศ. 2565</w:t>
      </w:r>
      <w:r w:rsidRPr="00DE7C09">
        <w:rPr>
          <w:rFonts w:ascii="TH SarabunPSK" w:hAnsi="TH SarabunPSK" w:cs="TH SarabunPSK"/>
          <w:sz w:val="32"/>
          <w:szCs w:val="32"/>
          <w:cs/>
        </w:rPr>
        <w:t xml:space="preserve"> </w:t>
      </w:r>
      <w:r w:rsidR="002C66EE">
        <w:rPr>
          <w:rFonts w:ascii="TH SarabunPSK" w:hAnsi="TH SarabunPSK" w:cs="TH SarabunPSK" w:hint="cs"/>
          <w:sz w:val="32"/>
          <w:szCs w:val="32"/>
          <w:cs/>
        </w:rPr>
        <w:t>หมวด 6 การวัด</w:t>
      </w:r>
    </w:p>
    <w:p w:rsidR="008E65F4" w:rsidRDefault="002C66EE"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Pr>
          <w:rFonts w:ascii="TH SarabunPSK" w:hAnsi="TH SarabunPSK" w:cs="TH SarabunPSK" w:hint="cs"/>
          <w:sz w:val="32"/>
          <w:szCs w:val="32"/>
          <w:cs/>
        </w:rPr>
        <w:t>และประเมินผลการศึกษา หน้า 13 และ ประกาศคณะพยาบาลศาสตร์ ที่ ๐๔๙/ ๒๕๖๖ เรื่อง แนวปฏิบัติในการวัดและการประเมินผลสัมฤทธิ์ทางการเรียน หลักสูตรพยาบาลศาสตรบัณฑิต คณะพยาบาลศาสตร์ มหาวิทยาลัยบูรพา ประกาศ ณ วันที่ 9 พฤษภาคม พ.ศ. 2566</w:t>
      </w:r>
    </w:p>
    <w:p w:rsidR="002C66EE" w:rsidRPr="00DE7C09" w:rsidRDefault="002C66EE" w:rsidP="008E65F4">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p>
    <w:p w:rsidR="008E65F4" w:rsidRPr="00DE7C09" w:rsidRDefault="002C66EE"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b/>
          <w:bCs/>
          <w:sz w:val="32"/>
          <w:szCs w:val="32"/>
        </w:rPr>
      </w:pPr>
      <w:r>
        <w:rPr>
          <w:rFonts w:ascii="TH SarabunPSK" w:eastAsia="BrowalliaNew-Bold" w:hAnsi="TH SarabunPSK" w:cs="TH SarabunPSK"/>
          <w:b/>
          <w:bCs/>
          <w:sz w:val="32"/>
          <w:szCs w:val="32"/>
          <w:cs/>
        </w:rPr>
        <w:t>2</w:t>
      </w:r>
      <w:r w:rsidR="008E65F4" w:rsidRPr="00DE7C09">
        <w:rPr>
          <w:rFonts w:ascii="TH SarabunPSK" w:eastAsia="BrowalliaNew-Bold" w:hAnsi="TH SarabunPSK" w:cs="TH SarabunPSK"/>
          <w:b/>
          <w:bCs/>
          <w:sz w:val="32"/>
          <w:szCs w:val="32"/>
        </w:rPr>
        <w:t xml:space="preserve">. </w:t>
      </w:r>
      <w:bookmarkStart w:id="7" w:name="_Hlk45092889"/>
      <w:r w:rsidR="008E65F4" w:rsidRPr="00DE7C09">
        <w:rPr>
          <w:rFonts w:ascii="TH SarabunPSK" w:eastAsia="BrowalliaNew-Bold" w:hAnsi="TH SarabunPSK" w:cs="TH SarabunPSK" w:hint="cs"/>
          <w:b/>
          <w:bCs/>
          <w:sz w:val="32"/>
          <w:szCs w:val="32"/>
          <w:cs/>
        </w:rPr>
        <w:t xml:space="preserve"> </w:t>
      </w:r>
      <w:r w:rsidR="008E65F4" w:rsidRPr="00DE7C09">
        <w:rPr>
          <w:rFonts w:ascii="TH SarabunPSK" w:eastAsia="BrowalliaNew-Bold" w:hAnsi="TH SarabunPSK" w:cs="TH SarabunPSK"/>
          <w:b/>
          <w:bCs/>
          <w:sz w:val="32"/>
          <w:szCs w:val="32"/>
          <w:cs/>
        </w:rPr>
        <w:t>เกณฑ์การสำเร็จการศึกษาตามหลักสูตร</w:t>
      </w: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rPr>
          <w:rFonts w:ascii="TH SarabunPSK" w:eastAsia="BrowalliaNew-Bold" w:hAnsi="TH SarabunPSK" w:cs="TH SarabunPSK"/>
          <w:sz w:val="32"/>
          <w:szCs w:val="32"/>
          <w:cs/>
        </w:rPr>
      </w:pPr>
      <w:r w:rsidRPr="00DE7C09">
        <w:rPr>
          <w:rFonts w:ascii="TH SarabunPSK" w:eastAsia="BrowalliaNew-Bold" w:hAnsi="TH SarabunPSK" w:cs="TH SarabunPSK"/>
          <w:b/>
          <w:bCs/>
          <w:sz w:val="32"/>
          <w:szCs w:val="32"/>
        </w:rPr>
        <w:tab/>
      </w:r>
      <w:r w:rsidRPr="00DE7C09">
        <w:rPr>
          <w:rFonts w:ascii="TH SarabunPSK" w:eastAsia="BrowalliaNew-Bold" w:hAnsi="TH SarabunPSK" w:cs="TH SarabunPSK" w:hint="cs"/>
          <w:sz w:val="32"/>
          <w:szCs w:val="32"/>
          <w:cs/>
        </w:rPr>
        <w:t>เ</w:t>
      </w:r>
      <w:r w:rsidRPr="00DE7C09">
        <w:rPr>
          <w:rFonts w:ascii="TH SarabunPSK" w:eastAsia="BrowalliaNew-Bold" w:hAnsi="TH SarabunPSK" w:cs="TH SarabunPSK" w:hint="cs"/>
          <w:spacing w:val="-6"/>
          <w:sz w:val="32"/>
          <w:szCs w:val="32"/>
          <w:cs/>
        </w:rPr>
        <w:t>พื่อเป็นการประกันคุณภาพของนิสิตที่จะสำเร็จการศึกษาและได้รับปริญญาพยาบาลศาสตร</w:t>
      </w:r>
      <w:r w:rsidR="002C66EE">
        <w:rPr>
          <w:rFonts w:ascii="TH SarabunPSK" w:eastAsia="BrowalliaNew-Bold" w:hAnsi="TH SarabunPSK" w:cs="TH SarabunPSK" w:hint="cs"/>
          <w:spacing w:val="-6"/>
          <w:sz w:val="32"/>
          <w:szCs w:val="32"/>
          <w:cs/>
        </w:rPr>
        <w:t>-</w:t>
      </w:r>
      <w:r w:rsidRPr="00DE7C09">
        <w:rPr>
          <w:rFonts w:ascii="TH SarabunPSK" w:eastAsia="BrowalliaNew-Bold" w:hAnsi="TH SarabunPSK" w:cs="TH SarabunPSK" w:hint="cs"/>
          <w:spacing w:val="-6"/>
          <w:sz w:val="32"/>
          <w:szCs w:val="32"/>
          <w:cs/>
        </w:rPr>
        <w:t>บัณฑิต</w:t>
      </w:r>
      <w:r w:rsidRPr="00DE7C09">
        <w:rPr>
          <w:rFonts w:ascii="TH SarabunPSK" w:eastAsia="BrowalliaNew-Bold" w:hAnsi="TH SarabunPSK" w:cs="TH SarabunPSK" w:hint="cs"/>
          <w:sz w:val="32"/>
          <w:szCs w:val="32"/>
          <w:cs/>
        </w:rPr>
        <w:t>ให้มีมาตรฐานตามเกณฑ์วิชาชีพการพยาบาล นิสิตที่จะสำเร็จการศึกษาต้องผ่านเกณฑ์ดังนี้</w:t>
      </w:r>
    </w:p>
    <w:p w:rsidR="008E65F4" w:rsidRPr="00DE7C09"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234"/>
        <w:rPr>
          <w:rFonts w:ascii="TH SarabunPSK" w:eastAsia="BrowalliaNew" w:hAnsi="TH SarabunPSK" w:cs="TH SarabunPSK"/>
          <w:sz w:val="32"/>
          <w:szCs w:val="32"/>
        </w:rPr>
      </w:pPr>
      <w:r w:rsidRPr="00DE7C09">
        <w:rPr>
          <w:rFonts w:ascii="TH SarabunPSK" w:eastAsia="BrowalliaNew" w:hAnsi="TH SarabunPSK" w:cs="TH SarabunPSK"/>
          <w:i/>
          <w:iCs/>
          <w:sz w:val="32"/>
          <w:szCs w:val="32"/>
          <w:cs/>
        </w:rPr>
        <w:tab/>
      </w:r>
      <w:bookmarkStart w:id="8" w:name="_Hlk45097365"/>
      <w:r w:rsidR="002C66EE">
        <w:rPr>
          <w:rFonts w:ascii="TH SarabunPSK" w:eastAsia="BrowalliaNew" w:hAnsi="TH SarabunPSK" w:cs="TH SarabunPSK" w:hint="cs"/>
          <w:sz w:val="32"/>
          <w:szCs w:val="32"/>
          <w:cs/>
        </w:rPr>
        <w:t>2</w:t>
      </w:r>
      <w:r w:rsidRPr="00DE7C09">
        <w:rPr>
          <w:rFonts w:ascii="TH SarabunPSK" w:eastAsia="BrowalliaNew" w:hAnsi="TH SarabunPSK" w:cs="TH SarabunPSK" w:hint="cs"/>
          <w:sz w:val="32"/>
          <w:szCs w:val="32"/>
          <w:cs/>
        </w:rPr>
        <w:t>.1  สอบผ่านรายวิชาครบตามจำนวนหน่วยกิตที่กำหนดไว้ในหลักสูตร</w:t>
      </w:r>
    </w:p>
    <w:p w:rsidR="002C66EE"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rPr>
      </w:pPr>
      <w:r w:rsidRPr="00DE7C09">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DE7C09">
        <w:rPr>
          <w:rFonts w:ascii="TH SarabunPSK" w:eastAsia="BrowalliaNew" w:hAnsi="TH SarabunPSK" w:cs="TH SarabunPSK" w:hint="cs"/>
          <w:sz w:val="32"/>
          <w:szCs w:val="32"/>
          <w:cs/>
        </w:rPr>
        <w:t xml:space="preserve">.2  ต้องได้แต้มไม่ต่ำกว่าระดับ 2.00 ทุกรายวิชาในกลุ่มวิชาชีพ และคะแนนเฉลี่ยสะสมตลอดหลักสูตรไม่ต่ำกว่า 2.00 จากระบบ 4 แต้ม ระดับคะแนน จึงถือว่าสำเร็จการศึกษา </w:t>
      </w:r>
    </w:p>
    <w:p w:rsidR="008E65F4" w:rsidRPr="003D6C48"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rPr>
      </w:pPr>
      <w:r w:rsidRPr="00DE7C09">
        <w:rPr>
          <w:rFonts w:ascii="TH SarabunPSK" w:eastAsia="BrowalliaNew" w:hAnsi="TH SarabunPSK" w:cs="TH SarabunPSK" w:hint="cs"/>
          <w:sz w:val="32"/>
          <w:szCs w:val="32"/>
          <w:cs/>
        </w:rPr>
        <w:t>ตามข้อบังคับ</w:t>
      </w:r>
      <w:r w:rsidRPr="003D6C48">
        <w:rPr>
          <w:rFonts w:ascii="TH SarabunPSK" w:eastAsia="BrowalliaNew" w:hAnsi="TH SarabunPSK" w:cs="TH SarabunPSK" w:hint="cs"/>
          <w:sz w:val="32"/>
          <w:szCs w:val="32"/>
          <w:cs/>
        </w:rPr>
        <w:t>สภาการพยาบาล ว่าด้วยการให้ความเห็นชอบหลักสูตรการศึกษาวิชาชีพการพยาบาลและการผดุงครรภ์ระดับวิชาชีพ พ.ศ. 2563</w:t>
      </w:r>
    </w:p>
    <w:p w:rsidR="008E65F4" w:rsidRPr="003D6C48" w:rsidRDefault="008E65F4" w:rsidP="008E65F4">
      <w:pPr>
        <w:tabs>
          <w:tab w:val="left" w:pos="907"/>
          <w:tab w:val="left" w:pos="1166"/>
          <w:tab w:val="left" w:pos="1440"/>
          <w:tab w:val="left" w:pos="1714"/>
          <w:tab w:val="left" w:pos="1987"/>
        </w:tabs>
        <w:autoSpaceDE w:val="0"/>
        <w:autoSpaceDN w:val="0"/>
        <w:adjustRightInd w:val="0"/>
        <w:spacing w:after="0" w:line="240" w:lineRule="auto"/>
        <w:ind w:right="19"/>
        <w:rPr>
          <w:rFonts w:ascii="TH SarabunPSK" w:eastAsia="BrowalliaNew" w:hAnsi="TH SarabunPSK" w:cs="TH SarabunPSK"/>
          <w:sz w:val="32"/>
          <w:szCs w:val="32"/>
          <w:cs/>
        </w:rPr>
      </w:pPr>
      <w:r w:rsidRPr="003D6C48">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3D6C48">
        <w:rPr>
          <w:rFonts w:ascii="TH SarabunPSK" w:eastAsia="BrowalliaNew" w:hAnsi="TH SarabunPSK" w:cs="TH SarabunPSK" w:hint="cs"/>
          <w:sz w:val="32"/>
          <w:szCs w:val="32"/>
          <w:cs/>
        </w:rPr>
        <w:t xml:space="preserve">.3  มีระดับความสามารถทักษะทางภาษาอังกฤษตามประกาศมหาวิทยาลัยบูรพา เรื่อง การศึกษาระดับปริญญาตรี พ.ศ. 2559 </w:t>
      </w:r>
    </w:p>
    <w:p w:rsidR="008E65F4" w:rsidRPr="003D6C48" w:rsidRDefault="008E65F4" w:rsidP="002C66EE">
      <w:pPr>
        <w:tabs>
          <w:tab w:val="left" w:pos="907"/>
          <w:tab w:val="left" w:pos="1166"/>
          <w:tab w:val="left" w:pos="1440"/>
          <w:tab w:val="left" w:pos="1714"/>
          <w:tab w:val="left" w:pos="1987"/>
        </w:tabs>
        <w:autoSpaceDE w:val="0"/>
        <w:autoSpaceDN w:val="0"/>
        <w:adjustRightInd w:val="0"/>
        <w:spacing w:after="0" w:line="240" w:lineRule="auto"/>
        <w:ind w:right="26"/>
        <w:rPr>
          <w:rFonts w:ascii="TH SarabunPSK" w:eastAsia="BrowalliaNew" w:hAnsi="TH SarabunPSK" w:cs="TH SarabunPSK"/>
          <w:sz w:val="32"/>
          <w:szCs w:val="32"/>
        </w:rPr>
      </w:pPr>
      <w:r w:rsidRPr="003D6C48">
        <w:rPr>
          <w:rFonts w:ascii="TH SarabunPSK" w:eastAsia="BrowalliaNew" w:hAnsi="TH SarabunPSK" w:cs="TH SarabunPSK"/>
          <w:sz w:val="32"/>
          <w:szCs w:val="32"/>
          <w:cs/>
        </w:rPr>
        <w:tab/>
      </w:r>
      <w:r w:rsidR="002C66EE">
        <w:rPr>
          <w:rFonts w:ascii="TH SarabunPSK" w:eastAsia="BrowalliaNew" w:hAnsi="TH SarabunPSK" w:cs="TH SarabunPSK" w:hint="cs"/>
          <w:sz w:val="32"/>
          <w:szCs w:val="32"/>
          <w:cs/>
        </w:rPr>
        <w:t>2</w:t>
      </w:r>
      <w:r w:rsidRPr="003D6C48">
        <w:rPr>
          <w:rFonts w:ascii="TH SarabunPSK" w:eastAsia="BrowalliaNew" w:hAnsi="TH SarabunPSK" w:cs="TH SarabunPSK" w:hint="cs"/>
          <w:sz w:val="32"/>
          <w:szCs w:val="32"/>
          <w:cs/>
        </w:rPr>
        <w:t>.4  เกณฑ์อื่น ๆ เป็นไปตาม</w:t>
      </w:r>
      <w:r w:rsidR="002C66EE">
        <w:rPr>
          <w:rFonts w:ascii="TH SarabunPSK" w:hAnsi="TH SarabunPSK" w:cs="TH SarabunPSK" w:hint="cs"/>
          <w:sz w:val="32"/>
          <w:szCs w:val="32"/>
          <w:cs/>
        </w:rPr>
        <w:t>ข้อบังคับมหาวิทยาลัยบูรพา ว่าด้วยการศึกษาระดับปริญญาตรี ประกาศ ณ วันที่ 19 ธันวาคม พ.ศ. 2565 หมวด 8 การสำเร็จการศึกษาและการอนุมัติปริญญา</w:t>
      </w:r>
    </w:p>
    <w:bookmarkEnd w:id="7"/>
    <w:bookmarkEnd w:id="8"/>
    <w:p w:rsidR="008E65F4" w:rsidRDefault="008E65F4" w:rsidP="008E65F4">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8E65F4" w:rsidRDefault="008E65F4"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sectPr w:rsidR="008E65F4" w:rsidSect="002C66EE">
          <w:headerReference w:type="default" r:id="rId11"/>
          <w:pgSz w:w="11906" w:h="16838" w:code="9"/>
          <w:pgMar w:top="2016" w:right="1426" w:bottom="1296" w:left="2160" w:header="1354" w:footer="706" w:gutter="0"/>
          <w:pgNumType w:start="55"/>
          <w:cols w:space="708"/>
          <w:docGrid w:linePitch="360"/>
        </w:sectPr>
      </w:pPr>
    </w:p>
    <w:p w:rsidR="004F7783" w:rsidRPr="005508BF" w:rsidRDefault="001E641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1E641B">
        <w:rPr>
          <w:rFonts w:ascii="TH SarabunPSK" w:hAnsi="TH SarabunPSK" w:cs="TH SarabunPSK"/>
          <w:b/>
          <w:bCs/>
          <w:noProof/>
          <w:sz w:val="32"/>
          <w:szCs w:val="32"/>
          <w:cs/>
        </w:rPr>
        <w:lastRenderedPageBreak/>
        <mc:AlternateContent>
          <mc:Choice Requires="wps">
            <w:drawing>
              <wp:anchor distT="0" distB="0" distL="114300" distR="114300" simplePos="0" relativeHeight="251658240" behindDoc="0" locked="0" layoutInCell="1" allowOverlap="1" wp14:anchorId="544E77B7" wp14:editId="61538EE1">
                <wp:simplePos x="0" y="0"/>
                <wp:positionH relativeFrom="column">
                  <wp:posOffset>8286750</wp:posOffset>
                </wp:positionH>
                <wp:positionV relativeFrom="paragraph">
                  <wp:posOffset>-636905</wp:posOffset>
                </wp:positionV>
                <wp:extent cx="428625" cy="401955"/>
                <wp:effectExtent l="0" t="0" r="9525" b="0"/>
                <wp:wrapNone/>
                <wp:docPr id="4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1955"/>
                        </a:xfrm>
                        <a:prstGeom prst="rect">
                          <a:avLst/>
                        </a:prstGeom>
                        <a:solidFill>
                          <a:srgbClr val="FFFFFF"/>
                        </a:solidFill>
                        <a:ln w="9525">
                          <a:noFill/>
                          <a:miter lim="800000"/>
                          <a:headEnd/>
                          <a:tailEnd/>
                        </a:ln>
                      </wps:spPr>
                      <wps:txbx>
                        <w:txbxContent>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Pr="00AD17A2" w:rsidRDefault="005021C2" w:rsidP="001E641B">
                            <w:pPr>
                              <w:jc w:val="center"/>
                              <w:rPr>
                                <w:rFonts w:ascii="TH SarabunIT๙" w:hAnsi="TH SarabunIT๙" w:cs="TH SarabunIT๙"/>
                                <w:sz w:val="32"/>
                                <w:szCs w:val="32"/>
                              </w:rPr>
                            </w:pP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E77B7" id="_x0000_s1031" type="#_x0000_t202" style="position:absolute;left:0;text-align:left;margin-left:652.5pt;margin-top:-50.15pt;width:33.75pt;height:3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" stroked="f">
                <v:textbox style="layout-flow:vertical">
                  <w:txbxContent>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Default="005021C2" w:rsidP="001E641B">
                      <w:pPr>
                        <w:jc w:val="center"/>
                        <w:rPr>
                          <w:rFonts w:ascii="TH SarabunIT๙" w:hAnsi="TH SarabunIT๙" w:cs="TH SarabunIT๙"/>
                          <w:sz w:val="32"/>
                          <w:szCs w:val="32"/>
                        </w:rPr>
                      </w:pPr>
                    </w:p>
                    <w:p w:rsidR="005021C2" w:rsidRPr="00AD17A2" w:rsidRDefault="005021C2" w:rsidP="001E641B">
                      <w:pPr>
                        <w:jc w:val="center"/>
                        <w:rPr>
                          <w:rFonts w:ascii="TH SarabunIT๙" w:hAnsi="TH SarabunIT๙" w:cs="TH SarabunIT๙"/>
                          <w:sz w:val="32"/>
                          <w:szCs w:val="32"/>
                        </w:rPr>
                      </w:pPr>
                    </w:p>
                  </w:txbxContent>
                </v:textbox>
              </v:shape>
            </w:pict>
          </mc:Fallback>
        </mc:AlternateContent>
      </w:r>
      <w:r w:rsidR="00033098" w:rsidRPr="005508BF">
        <w:rPr>
          <w:rFonts w:ascii="TH SarabunPSK" w:hAnsi="TH SarabunPSK" w:cs="TH SarabunPSK"/>
          <w:b/>
          <w:bCs/>
          <w:sz w:val="32"/>
          <w:szCs w:val="32"/>
          <w:cs/>
        </w:rPr>
        <w:t>อัตราค่าบำรุงและค่าธรรมเนียมการศึกษา แบบเหมาจ่าย ของนิสิตหลักสูตรพยาบาลศาสตบัณพิต</w:t>
      </w:r>
    </w:p>
    <w:p w:rsidR="00033098" w:rsidRPr="005508BF" w:rsidRDefault="00033098"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ระยะเวลาศึกษา</w:t>
      </w:r>
      <w:r w:rsidRPr="005508BF">
        <w:rPr>
          <w:rFonts w:ascii="TH SarabunPSK" w:hAnsi="TH SarabunPSK" w:cs="TH SarabunPSK"/>
          <w:b/>
          <w:bCs/>
          <w:sz w:val="32"/>
          <w:szCs w:val="32"/>
        </w:rPr>
        <w:t xml:space="preserve"> 4 </w:t>
      </w:r>
      <w:r w:rsidRPr="005508BF">
        <w:rPr>
          <w:rFonts w:ascii="TH SarabunPSK" w:hAnsi="TH SarabunPSK" w:cs="TH SarabunPSK"/>
          <w:b/>
          <w:bCs/>
          <w:sz w:val="32"/>
          <w:szCs w:val="32"/>
          <w:cs/>
        </w:rPr>
        <w:t xml:space="preserve">ปี </w:t>
      </w:r>
      <w:r w:rsidRPr="005508BF">
        <w:rPr>
          <w:rFonts w:ascii="TH SarabunPSK" w:hAnsi="TH SarabunPSK" w:cs="TH SarabunPSK"/>
          <w:b/>
          <w:bCs/>
          <w:sz w:val="32"/>
          <w:szCs w:val="32"/>
        </w:rPr>
        <w:t xml:space="preserve">9 </w:t>
      </w:r>
      <w:r w:rsidRPr="005508BF">
        <w:rPr>
          <w:rFonts w:ascii="TH SarabunPSK" w:hAnsi="TH SarabunPSK" w:cs="TH SarabunPSK"/>
          <w:b/>
          <w:bCs/>
          <w:sz w:val="32"/>
          <w:szCs w:val="32"/>
          <w:cs/>
        </w:rPr>
        <w:t>ภาคการศึกษา</w:t>
      </w:r>
    </w:p>
    <w:p w:rsidR="00033098" w:rsidRPr="005508BF" w:rsidRDefault="00033098"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คณะพยาบาลศาสตร์ มหาวิทยาลัยบูรพา</w:t>
      </w:r>
    </w:p>
    <w:p w:rsidR="00A019E4" w:rsidRPr="005508BF" w:rsidRDefault="00A019E4"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p>
    <w:tbl>
      <w:tblPr>
        <w:tblW w:w="1358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1036"/>
        <w:gridCol w:w="1289"/>
        <w:gridCol w:w="1185"/>
        <w:gridCol w:w="1260"/>
        <w:gridCol w:w="1308"/>
        <w:gridCol w:w="1070"/>
        <w:gridCol w:w="1247"/>
        <w:gridCol w:w="1158"/>
        <w:gridCol w:w="1247"/>
      </w:tblGrid>
      <w:tr w:rsidR="00A2083F" w:rsidRPr="005508BF" w:rsidTr="00A2083F">
        <w:tc>
          <w:tcPr>
            <w:tcW w:w="2781" w:type="dxa"/>
            <w:vMerge w:val="restart"/>
            <w:vAlign w:val="center"/>
          </w:tcPr>
          <w:p w:rsidR="00A2083F" w:rsidRPr="005508BF" w:rsidRDefault="00A2083F"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รายละเอียด</w:t>
            </w:r>
          </w:p>
        </w:tc>
        <w:tc>
          <w:tcPr>
            <w:tcW w:w="10800" w:type="dxa"/>
            <w:gridSpan w:val="9"/>
            <w:vAlign w:val="center"/>
          </w:tcPr>
          <w:p w:rsidR="00A2083F" w:rsidRPr="005508BF" w:rsidRDefault="00A2083F"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อัตราค่าบำรุงและค่าธรรมเนียมการศึกษา แบบเหมาจ่าย (บาท)</w:t>
            </w:r>
          </w:p>
        </w:tc>
      </w:tr>
      <w:tr w:rsidR="00A2083F" w:rsidRPr="005508BF" w:rsidTr="00A2083F">
        <w:tc>
          <w:tcPr>
            <w:tcW w:w="2781" w:type="dxa"/>
            <w:vMerge/>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2325"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1</w:t>
            </w:r>
          </w:p>
        </w:tc>
        <w:tc>
          <w:tcPr>
            <w:tcW w:w="3753" w:type="dxa"/>
            <w:gridSpan w:val="3"/>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2</w:t>
            </w:r>
          </w:p>
        </w:tc>
        <w:tc>
          <w:tcPr>
            <w:tcW w:w="2317"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3</w:t>
            </w:r>
          </w:p>
        </w:tc>
        <w:tc>
          <w:tcPr>
            <w:tcW w:w="2405" w:type="dxa"/>
            <w:gridSpan w:val="2"/>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 xml:space="preserve">ชั้นปีที่ </w:t>
            </w:r>
            <w:r w:rsidRPr="005508BF">
              <w:rPr>
                <w:rFonts w:ascii="TH SarabunPSK" w:hAnsi="TH SarabunPSK" w:cs="TH SarabunPSK"/>
                <w:b/>
                <w:bCs/>
                <w:sz w:val="32"/>
                <w:szCs w:val="32"/>
              </w:rPr>
              <w:t>4</w:t>
            </w:r>
          </w:p>
        </w:tc>
      </w:tr>
      <w:tr w:rsidR="00A2083F" w:rsidRPr="005508BF" w:rsidTr="00A2083F">
        <w:tc>
          <w:tcPr>
            <w:tcW w:w="2781" w:type="dxa"/>
            <w:vMerge/>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p>
        </w:tc>
        <w:tc>
          <w:tcPr>
            <w:tcW w:w="1036"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89"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185"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6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30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เทอมฤดูร้อน</w:t>
            </w:r>
          </w:p>
        </w:tc>
        <w:tc>
          <w:tcPr>
            <w:tcW w:w="107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c>
          <w:tcPr>
            <w:tcW w:w="115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เทอมต้น</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เทอมปลาย</w:t>
            </w:r>
          </w:p>
        </w:tc>
      </w:tr>
      <w:tr w:rsidR="00A2083F" w:rsidRPr="005508BF" w:rsidTr="00A2083F">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rPr>
                <w:rFonts w:ascii="TH SarabunPSK" w:hAnsi="TH SarabunPSK" w:cs="TH SarabunPSK"/>
                <w:b/>
                <w:bCs/>
                <w:sz w:val="32"/>
                <w:szCs w:val="32"/>
                <w:cs/>
              </w:rPr>
            </w:pPr>
            <w:r w:rsidRPr="005508BF">
              <w:rPr>
                <w:rFonts w:ascii="TH SarabunPSK" w:hAnsi="TH SarabunPSK" w:cs="TH SarabunPSK"/>
                <w:sz w:val="32"/>
                <w:szCs w:val="32"/>
                <w:cs/>
              </w:rPr>
              <w:t>ค่าบำรุงและค่าธรรมเนียมการศึกษาเป็นแบบเหมาจ่ายรายภาคการศึกษา</w:t>
            </w:r>
          </w:p>
        </w:tc>
        <w:tc>
          <w:tcPr>
            <w:tcW w:w="1036"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rPr>
              <w:t>28,000</w:t>
            </w:r>
          </w:p>
        </w:tc>
        <w:tc>
          <w:tcPr>
            <w:tcW w:w="1289"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185"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6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30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cs/>
              </w:rPr>
            </w:pPr>
            <w:r w:rsidRPr="005508BF">
              <w:rPr>
                <w:rFonts w:ascii="TH SarabunPSK" w:hAnsi="TH SarabunPSK" w:cs="TH SarabunPSK"/>
                <w:sz w:val="32"/>
                <w:szCs w:val="32"/>
              </w:rPr>
              <w:t>14,000</w:t>
            </w:r>
          </w:p>
        </w:tc>
        <w:tc>
          <w:tcPr>
            <w:tcW w:w="1070"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158"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c>
          <w:tcPr>
            <w:tcW w:w="1247"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sz w:val="32"/>
                <w:szCs w:val="32"/>
              </w:rPr>
              <w:t>28,000</w:t>
            </w:r>
          </w:p>
        </w:tc>
      </w:tr>
      <w:tr w:rsidR="00A2083F" w:rsidRPr="005508BF" w:rsidTr="00A2083F">
        <w:trPr>
          <w:trHeight w:val="64"/>
        </w:trPr>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ปีการศึกษาละ (บาท)</w:t>
            </w:r>
          </w:p>
        </w:tc>
        <w:tc>
          <w:tcPr>
            <w:tcW w:w="2325"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c>
          <w:tcPr>
            <w:tcW w:w="3753" w:type="dxa"/>
            <w:gridSpan w:val="3"/>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70.000</w:t>
            </w:r>
          </w:p>
        </w:tc>
        <w:tc>
          <w:tcPr>
            <w:tcW w:w="2317"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c>
          <w:tcPr>
            <w:tcW w:w="2405" w:type="dxa"/>
            <w:gridSpan w:val="2"/>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56,000</w:t>
            </w:r>
          </w:p>
        </w:tc>
      </w:tr>
      <w:tr w:rsidR="00A2083F" w:rsidRPr="005508BF" w:rsidTr="001679F6">
        <w:trPr>
          <w:trHeight w:val="64"/>
        </w:trPr>
        <w:tc>
          <w:tcPr>
            <w:tcW w:w="2781" w:type="dxa"/>
            <w:vAlign w:val="center"/>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รวมค่าใช้จ่ายตลอดหลักสูตร</w:t>
            </w:r>
          </w:p>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(บาท)</w:t>
            </w:r>
          </w:p>
        </w:tc>
        <w:tc>
          <w:tcPr>
            <w:tcW w:w="10800" w:type="dxa"/>
            <w:gridSpan w:val="9"/>
          </w:tcPr>
          <w:p w:rsidR="00A2083F" w:rsidRPr="005508BF" w:rsidRDefault="00A2083F" w:rsidP="00A2083F">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rPr>
              <w:t>238,000</w:t>
            </w:r>
          </w:p>
        </w:tc>
      </w:tr>
    </w:tbl>
    <w:p w:rsidR="00A2083F" w:rsidRPr="005508BF" w:rsidRDefault="003C02E3"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b/>
          <w:bCs/>
          <w:sz w:val="32"/>
          <w:szCs w:val="32"/>
          <w:u w:val="single"/>
          <w:cs/>
        </w:rPr>
        <w:t>หมายเหตุ</w:t>
      </w:r>
      <w:r w:rsidR="00A2083F" w:rsidRPr="005508BF">
        <w:rPr>
          <w:rFonts w:ascii="TH SarabunPSK" w:hAnsi="TH SarabunPSK" w:cs="TH SarabunPSK"/>
          <w:sz w:val="32"/>
          <w:szCs w:val="32"/>
        </w:rPr>
        <w:t>:</w:t>
      </w:r>
      <w:r w:rsidRPr="005508BF">
        <w:rPr>
          <w:rFonts w:ascii="TH SarabunPSK" w:hAnsi="TH SarabunPSK" w:cs="TH SarabunPSK"/>
          <w:sz w:val="32"/>
          <w:szCs w:val="32"/>
          <w:cs/>
        </w:rPr>
        <w:t xml:space="preserve">  </w:t>
      </w:r>
      <w:r w:rsidR="00A2083F" w:rsidRPr="005508BF">
        <w:rPr>
          <w:rFonts w:ascii="TH SarabunPSK" w:hAnsi="TH SarabunPSK" w:cs="TH SarabunPSK"/>
          <w:sz w:val="32"/>
          <w:szCs w:val="32"/>
          <w:cs/>
        </w:rPr>
        <w:t>ระเบียบมหาวิทยาลัยบูรพาว่าด้วยการเก็บเงินค่าบำรุงและค่าธรรมเนียมการศึกษา แบบเหมาจ่าย ระดับปริญญาตรี คณะพยาบาลศาสตร์</w:t>
      </w:r>
    </w:p>
    <w:p w:rsidR="009B730A" w:rsidRPr="005508BF" w:rsidRDefault="001E641B"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66047D">
        <w:rPr>
          <w:rFonts w:ascii="TH SarabunPSK" w:eastAsia="BrowalliaNew-Bold" w:hAnsi="TH SarabunPSK" w:cs="TH SarabunPSK"/>
          <w:b/>
          <w:bCs/>
          <w:noProof/>
          <w:sz w:val="32"/>
          <w:szCs w:val="32"/>
          <w:cs/>
        </w:rPr>
        <mc:AlternateContent>
          <mc:Choice Requires="wps">
            <w:drawing>
              <wp:anchor distT="45720" distB="45720" distL="114300" distR="114300" simplePos="0" relativeHeight="251659264" behindDoc="1" locked="0" layoutInCell="1" allowOverlap="1" wp14:anchorId="22840B6A" wp14:editId="3EB69A01">
                <wp:simplePos x="0" y="0"/>
                <wp:positionH relativeFrom="column">
                  <wp:posOffset>8705850</wp:posOffset>
                </wp:positionH>
                <wp:positionV relativeFrom="paragraph">
                  <wp:posOffset>1893570</wp:posOffset>
                </wp:positionV>
                <wp:extent cx="399415" cy="3238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323850"/>
                        </a:xfrm>
                        <a:prstGeom prst="rect">
                          <a:avLst/>
                        </a:prstGeom>
                        <a:noFill/>
                        <a:ln w="9525">
                          <a:noFill/>
                          <a:miter lim="800000"/>
                          <a:headEnd/>
                          <a:tailEnd/>
                        </a:ln>
                      </wps:spPr>
                      <wps:txbx>
                        <w:txbxContent>
                          <w:p w:rsidR="005021C2" w:rsidRPr="0066047D" w:rsidRDefault="005021C2" w:rsidP="0009530F">
                            <w:pPr>
                              <w:spacing w:after="0" w:line="240" w:lineRule="auto"/>
                              <w:jc w:val="center"/>
                              <w:rPr>
                                <w:rFonts w:ascii="TH SarabunPSK" w:hAnsi="TH SarabunPSK" w:cs="TH SarabunPSK"/>
                                <w:sz w:val="32"/>
                                <w:szCs w:val="32"/>
                              </w:rPr>
                            </w:pPr>
                            <w:r>
                              <w:rPr>
                                <w:rFonts w:ascii="TH SarabunPSK" w:hAnsi="TH SarabunPSK" w:cs="TH SarabunPSK"/>
                                <w:sz w:val="32"/>
                                <w:szCs w:val="32"/>
                                <w:cs/>
                              </w:rPr>
                              <w:t>6</w:t>
                            </w:r>
                            <w:r w:rsidR="0009530F">
                              <w:rPr>
                                <w:rFonts w:ascii="TH SarabunPSK" w:hAnsi="TH SarabunPSK" w:cs="TH SarabunPSK" w:hint="cs"/>
                                <w:sz w:val="32"/>
                                <w:szCs w:val="32"/>
                                <w:cs/>
                              </w:rPr>
                              <w:t>3</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0B6A" id="Text Box 2" o:spid="_x0000_s1032" type="#_x0000_t202" style="position:absolute;margin-left:685.5pt;margin-top:149.1pt;width:31.45pt;height:2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" filled="f" stroked="f">
                <v:textbox style="layout-flow:vertical">
                  <w:txbxContent>
                    <w:p w:rsidR="005021C2" w:rsidRPr="0066047D" w:rsidRDefault="005021C2" w:rsidP="0009530F">
                      <w:pPr>
                        <w:spacing w:after="0" w:line="240" w:lineRule="auto"/>
                        <w:jc w:val="center"/>
                        <w:rPr>
                          <w:rFonts w:ascii="TH SarabunPSK" w:hAnsi="TH SarabunPSK" w:cs="TH SarabunPSK"/>
                          <w:sz w:val="32"/>
                          <w:szCs w:val="32"/>
                        </w:rPr>
                      </w:pPr>
                      <w:r>
                        <w:rPr>
                          <w:rFonts w:ascii="TH SarabunPSK" w:hAnsi="TH SarabunPSK" w:cs="TH SarabunPSK"/>
                          <w:sz w:val="32"/>
                          <w:szCs w:val="32"/>
                          <w:cs/>
                        </w:rPr>
                        <w:t>6</w:t>
                      </w:r>
                      <w:r w:rsidR="0009530F">
                        <w:rPr>
                          <w:rFonts w:ascii="TH SarabunPSK" w:hAnsi="TH SarabunPSK" w:cs="TH SarabunPSK" w:hint="cs"/>
                          <w:sz w:val="32"/>
                          <w:szCs w:val="32"/>
                          <w:cs/>
                        </w:rPr>
                        <w:t>3</w:t>
                      </w:r>
                    </w:p>
                  </w:txbxContent>
                </v:textbox>
              </v:shape>
            </w:pict>
          </mc:Fallback>
        </mc:AlternateContent>
      </w:r>
      <w:r w:rsidR="00A2083F" w:rsidRPr="005508BF">
        <w:rPr>
          <w:rFonts w:ascii="TH SarabunPSK" w:hAnsi="TH SarabunPSK" w:cs="TH SarabunPSK"/>
          <w:sz w:val="32"/>
          <w:szCs w:val="32"/>
          <w:cs/>
        </w:rPr>
        <w:t xml:space="preserve">ระเบียบนี้ให้ใช้บังคับสำหรับนิสิตที่เข้าศึกษาตั้งแต่ภาคต้น ปีการศึกษา </w:t>
      </w:r>
      <w:r w:rsidR="00A2083F" w:rsidRPr="005508BF">
        <w:rPr>
          <w:rFonts w:ascii="TH SarabunPSK" w:hAnsi="TH SarabunPSK" w:cs="TH SarabunPSK"/>
          <w:sz w:val="32"/>
          <w:szCs w:val="32"/>
        </w:rPr>
        <w:t xml:space="preserve">2564 </w:t>
      </w:r>
      <w:r w:rsidR="00A2083F" w:rsidRPr="005508BF">
        <w:rPr>
          <w:rFonts w:ascii="TH SarabunPSK" w:hAnsi="TH SarabunPSK" w:cs="TH SarabunPSK"/>
          <w:sz w:val="32"/>
          <w:szCs w:val="32"/>
          <w:cs/>
        </w:rPr>
        <w:t xml:space="preserve">เป็นต้นไป ประกาศ ณ วันที่ </w:t>
      </w:r>
      <w:r w:rsidR="00A2083F" w:rsidRPr="005508BF">
        <w:rPr>
          <w:rFonts w:ascii="TH SarabunPSK" w:hAnsi="TH SarabunPSK" w:cs="TH SarabunPSK"/>
          <w:sz w:val="32"/>
          <w:szCs w:val="32"/>
        </w:rPr>
        <w:t xml:space="preserve">30 </w:t>
      </w:r>
      <w:r w:rsidR="00A2083F" w:rsidRPr="005508BF">
        <w:rPr>
          <w:rFonts w:ascii="TH SarabunPSK" w:hAnsi="TH SarabunPSK" w:cs="TH SarabunPSK"/>
          <w:sz w:val="32"/>
          <w:szCs w:val="32"/>
          <w:cs/>
        </w:rPr>
        <w:t xml:space="preserve">พฤศจิกายน พ.ศ. </w:t>
      </w:r>
      <w:r w:rsidR="00A2083F" w:rsidRPr="005508BF">
        <w:rPr>
          <w:rFonts w:ascii="TH SarabunPSK" w:hAnsi="TH SarabunPSK" w:cs="TH SarabunPSK"/>
          <w:sz w:val="32"/>
          <w:szCs w:val="32"/>
        </w:rPr>
        <w:t>2563</w:t>
      </w:r>
    </w:p>
    <w:p w:rsidR="00A2083F" w:rsidRPr="005508BF" w:rsidRDefault="00A2083F"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sectPr w:rsidR="00A2083F" w:rsidRPr="005508BF" w:rsidSect="001E0C1F">
          <w:pgSz w:w="16838" w:h="11906" w:orient="landscape" w:code="9"/>
          <w:pgMar w:top="2160" w:right="2016" w:bottom="1426" w:left="1296" w:header="1354" w:footer="706" w:gutter="0"/>
          <w:pgNumType w:start="56"/>
          <w:cols w:space="708"/>
          <w:docGrid w:linePitch="360"/>
        </w:sectPr>
      </w:pPr>
    </w:p>
    <w:p w:rsidR="009205AA" w:rsidRPr="005508BF" w:rsidRDefault="009205AA" w:rsidP="009205AA">
      <w:pPr>
        <w:rPr>
          <w:rFonts w:ascii="TH SarabunPSK" w:hAnsi="TH SarabunPSK" w:cs="TH SarabunPSK"/>
        </w:rPr>
      </w:pPr>
      <w:bookmarkStart w:id="9" w:name="_GoBack"/>
      <w:r w:rsidRPr="005508BF">
        <w:rPr>
          <w:rFonts w:ascii="TH SarabunPSK" w:hAnsi="TH SarabunPSK" w:cs="TH SarabunPSK"/>
          <w:noProof/>
        </w:rPr>
        <w:lastRenderedPageBreak/>
        <w:drawing>
          <wp:inline distT="0" distB="0" distL="0" distR="0" wp14:anchorId="57AF71E6" wp14:editId="00B169B6">
            <wp:extent cx="5728576" cy="8848725"/>
            <wp:effectExtent l="0" t="0" r="5715" b="0"/>
            <wp:docPr id="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6.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8853257"/>
                    </a:xfrm>
                    <a:prstGeom prst="rect">
                      <a:avLst/>
                    </a:prstGeom>
                  </pic:spPr>
                </pic:pic>
              </a:graphicData>
            </a:graphic>
          </wp:inline>
        </w:drawing>
      </w:r>
      <w:bookmarkEnd w:id="9"/>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313126D6" wp14:editId="45ABB0AA">
            <wp:extent cx="5728096" cy="8867775"/>
            <wp:effectExtent l="0" t="0" r="635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7.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8873060"/>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6A555B1" wp14:editId="6FD5470E">
            <wp:extent cx="5731510" cy="6301740"/>
            <wp:effectExtent l="0" t="0" r="2540" b="381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301740"/>
                    </a:xfrm>
                    <a:prstGeom prst="rect">
                      <a:avLst/>
                    </a:prstGeom>
                  </pic:spPr>
                </pic:pic>
              </a:graphicData>
            </a:graphic>
          </wp:inline>
        </w:drawing>
      </w: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3362C640" wp14:editId="6F5C49BB">
            <wp:extent cx="5733551" cy="8839200"/>
            <wp:effectExtent l="0" t="0" r="635" b="0"/>
            <wp:docPr id="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9.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8836053"/>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42858BE3" wp14:editId="18544E2C">
            <wp:extent cx="5734050" cy="8858250"/>
            <wp:effectExtent l="0" t="0" r="0" b="0"/>
            <wp:docPr id="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0.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8854326"/>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547A521" wp14:editId="5896D733">
            <wp:extent cx="5731015" cy="8858250"/>
            <wp:effectExtent l="0" t="0" r="3175" b="0"/>
            <wp:docPr id="9"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1.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8859015"/>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F2E914D" wp14:editId="68893646">
            <wp:extent cx="5728218" cy="8848725"/>
            <wp:effectExtent l="0" t="0" r="6350" b="0"/>
            <wp:docPr id="1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7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8853810"/>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2F40CA5" wp14:editId="17960164">
            <wp:extent cx="5732972" cy="8867775"/>
            <wp:effectExtent l="0" t="0" r="1270" b="0"/>
            <wp:docPr id="11"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0.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865513"/>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0C01F15" wp14:editId="15756CF5">
            <wp:extent cx="5731025" cy="8867775"/>
            <wp:effectExtent l="0" t="0" r="3175" b="0"/>
            <wp:docPr id="1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1.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8868526"/>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54E19E16" wp14:editId="6E7A9CD6">
            <wp:extent cx="5734050" cy="8848725"/>
            <wp:effectExtent l="0" t="0" r="0" b="952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8844805"/>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70DFBEB1" wp14:editId="52A37D5E">
            <wp:extent cx="5730395" cy="8867775"/>
            <wp:effectExtent l="0" t="0" r="381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3.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869501"/>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50D5CBB" wp14:editId="4CAB6D1E">
            <wp:extent cx="5730429" cy="8867775"/>
            <wp:effectExtent l="0" t="0" r="3810" b="0"/>
            <wp:docPr id="13"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4.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8869447"/>
                    </a:xfrm>
                    <a:prstGeom prst="rect">
                      <a:avLst/>
                    </a:prstGeom>
                  </pic:spPr>
                </pic:pic>
              </a:graphicData>
            </a:graphic>
          </wp:inline>
        </w:drawing>
      </w:r>
    </w:p>
    <w:p w:rsidR="009205AA" w:rsidRPr="005508BF" w:rsidRDefault="009205AA" w:rsidP="009205AA">
      <w:pPr>
        <w:rPr>
          <w:rFonts w:ascii="TH SarabunPSK" w:hAnsi="TH SarabunPSK" w:cs="TH SarabunPSK"/>
        </w:rPr>
      </w:pPr>
      <w:r w:rsidRPr="005508BF">
        <w:rPr>
          <w:rFonts w:ascii="TH SarabunPSK" w:hAnsi="TH SarabunPSK" w:cs="TH SarabunPSK"/>
          <w:noProof/>
        </w:rPr>
        <w:lastRenderedPageBreak/>
        <w:drawing>
          <wp:inline distT="0" distB="0" distL="0" distR="0" wp14:anchorId="6785E30D" wp14:editId="16644AAF">
            <wp:extent cx="5731510" cy="6621780"/>
            <wp:effectExtent l="0" t="0" r="2540" b="7620"/>
            <wp:docPr id="1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8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621780"/>
                    </a:xfrm>
                    <a:prstGeom prst="rect">
                      <a:avLst/>
                    </a:prstGeom>
                  </pic:spPr>
                </pic:pic>
              </a:graphicData>
            </a:graphic>
          </wp:inline>
        </w:drawing>
      </w: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Pr="005508BF" w:rsidRDefault="009205AA" w:rsidP="009205AA">
      <w:pPr>
        <w:rPr>
          <w:rFonts w:ascii="TH SarabunPSK" w:hAnsi="TH SarabunPSK" w:cs="TH SarabunPSK"/>
        </w:rPr>
      </w:pPr>
    </w:p>
    <w:p w:rsidR="009205AA" w:rsidRDefault="009205AA" w:rsidP="009205AA">
      <w:pPr>
        <w:rPr>
          <w:rFonts w:ascii="TH SarabunPSK" w:hAnsi="TH SarabunPSK" w:cs="TH SarabunPSK"/>
        </w:rPr>
      </w:pPr>
    </w:p>
    <w:p w:rsidR="003D5812" w:rsidRPr="005508BF" w:rsidRDefault="003D5812" w:rsidP="003D5812">
      <w:pPr>
        <w:rPr>
          <w:rFonts w:ascii="TH SarabunPSK" w:hAnsi="TH SarabunPSK" w:cs="TH SarabunPSK"/>
        </w:rPr>
      </w:pPr>
      <w:r w:rsidRPr="005508BF">
        <w:rPr>
          <w:rFonts w:ascii="TH SarabunPSK" w:hAnsi="TH SarabunPSK" w:cs="TH SarabunPSK"/>
          <w:noProof/>
          <w:cs/>
        </w:rPr>
        <w:lastRenderedPageBreak/>
        <w:drawing>
          <wp:inline distT="0" distB="0" distL="0" distR="0" wp14:anchorId="72A13E58" wp14:editId="2EE1A46A">
            <wp:extent cx="7688180" cy="5343090"/>
            <wp:effectExtent l="0" t="8572" r="0" b="0"/>
            <wp:docPr id="15" name="Picture 15" descr="D:\scan\2023070513473156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20230705134731561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713165" cy="5360454"/>
                    </a:xfrm>
                    <a:prstGeom prst="rect">
                      <a:avLst/>
                    </a:prstGeom>
                    <a:noFill/>
                    <a:ln>
                      <a:noFill/>
                    </a:ln>
                  </pic:spPr>
                </pic:pic>
              </a:graphicData>
            </a:graphic>
          </wp:inline>
        </w:drawing>
      </w:r>
    </w:p>
    <w:p w:rsidR="003D5812" w:rsidRPr="005508BF" w:rsidRDefault="003D5812" w:rsidP="003D5812">
      <w:pPr>
        <w:rPr>
          <w:rFonts w:ascii="TH SarabunPSK" w:hAnsi="TH SarabunPSK" w:cs="TH SarabunPSK"/>
        </w:rPr>
      </w:pPr>
      <w:r w:rsidRPr="005508BF">
        <w:rPr>
          <w:rFonts w:ascii="TH SarabunPSK" w:hAnsi="TH SarabunPSK" w:cs="TH SarabunPSK"/>
          <w:noProof/>
          <w:cs/>
        </w:rPr>
        <w:lastRenderedPageBreak/>
        <w:drawing>
          <wp:inline distT="0" distB="0" distL="0" distR="0" wp14:anchorId="216D4675" wp14:editId="7834C912">
            <wp:extent cx="8191442" cy="5310219"/>
            <wp:effectExtent l="0" t="7302" r="0" b="0"/>
            <wp:docPr id="16" name="Picture 16" descr="D:\scan\2023070513473156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20230705134731561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218978" cy="5328070"/>
                    </a:xfrm>
                    <a:prstGeom prst="rect">
                      <a:avLst/>
                    </a:prstGeom>
                    <a:noFill/>
                    <a:ln>
                      <a:noFill/>
                    </a:ln>
                  </pic:spPr>
                </pic:pic>
              </a:graphicData>
            </a:graphic>
          </wp:inline>
        </w:drawing>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40"/>
          <w:szCs w:val="40"/>
        </w:rPr>
      </w:pPr>
      <w:r w:rsidRPr="005508BF">
        <w:rPr>
          <w:rFonts w:ascii="TH SarabunPSK" w:hAnsi="TH SarabunPSK" w:cs="TH SarabunPSK"/>
          <w:b/>
          <w:bCs/>
          <w:sz w:val="40"/>
          <w:szCs w:val="40"/>
          <w:cs/>
        </w:rPr>
        <w:lastRenderedPageBreak/>
        <w:t>แนวปฏิบัติเกี่ยวกับความปลอดภัยของนิสิต</w:t>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hAnsi="TH SarabunPSK" w:cs="TH SarabunPSK"/>
          <w:b/>
          <w:bCs/>
          <w:sz w:val="40"/>
          <w:szCs w:val="40"/>
          <w:cs/>
        </w:rPr>
        <w:t>คณะพยาบาลศาสตร์ มหาวิทยาลัยบูรพา</w:t>
      </w: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การชี้แจงผู้ปกครองเกี่ยวกับการฝึกปฏิบัติงานของนิสิตพยาบาล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ในวันปฐมนิเทศรับนิสิตเข้าศึกษาในคณะพยาบาลศาสตร์ ฝ่ายวิชาการได้ชี้แจงให้ผู้ปกครองรับทราบเกี่ยวกับแผนการเรียนของคณะพยาบาลศาสตร์ว่า ในการศึกษานั้นมีการศึกษาทั้งภาคทฤษฎีและภาคปฏิบัติ การศึกษาภาคปฏิบัติมีดังนี้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rPr>
        <w:tab/>
        <w:t>1.</w:t>
      </w:r>
      <w:r w:rsidRPr="005508BF">
        <w:rPr>
          <w:rFonts w:ascii="TH SarabunPSK" w:hAnsi="TH SarabunPSK" w:cs="TH SarabunPSK"/>
          <w:sz w:val="32"/>
          <w:szCs w:val="32"/>
          <w:cs/>
        </w:rPr>
        <w:t xml:space="preserve">  นิสิตต้องเดินทางไปฝึกปฏิบัติงาน ณ โรงพยาบาลต่าง ๆ ภายนอกมหาวิทยาลัย ทั้งในเขตจังหวัดชลบุรีและจังหวัดใกล้เคียง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นิสิตต้องผ่านการเรียนฝึกปฏิบัติในห้องปฏิบัติการทางการพยาบาลก่อนจึงจะขึ้นฝึกปฏิบัติงานจริงกับผู้ป่วยบนหอผู้ป่วยได้ ซึ่งการเรียนในห้องปฏิบัติการนี้นิสิตจะได้รับความรู้เกี่ยวกับทักษะทางด้านการพยาบาลเป็นพื้นฐาน ข้อควรคำนึงถึงเรื่องความปลอดภัยของผู้ป่วยและการป้องกันตนเองจากการติดเชื้อและอุบัติเหตุต่าง ๆ</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การขึ้นฝึกปฏิบัติบนหอผู้ป่วยในวันแรกนิสิตจะได้รับการปฐมนิเทศให้รู้จักโรงพยาบาลจากแหล่งฝึกประสบการณ์วิชาชีพ ได้รับการปฐมนิเทศจากพยาบาลหัวหน้าหอผู้ป่วยเกี่ยวกับเรื่องผู้ป่วย ข้อควรปฏิบัติและข้อควรระวังในการปฏิบัติงาน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การเกิดความเสี่ยงความผิดพลาดและอุบัติเหตุในการปฏิบัติงาน ถึงแม้คณะ ฯ จะมี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การเตรียมความพร้อมนิสิตเป็นอย่างดี ทั้งนิสิตเองก็ได้รับการปฐมนิเทศจากแหล่งฝึก นิสิตก็อาจประสบกับความเสี่ยงขึ้นได้ คณะฯ ได้เขียนแนวทางการปฏิบัติเมื่อเกิดความเสี่ยง อันได้แก่ การถูกเข็มตำ การติดเชื้อ การถูกผู้ป่วยทำร้าย ฯ ไว้ ทั้งนี้ผู้ปกครองและนิสิตควรรับทราบตั้งแต่วันแรก และผู้ปกครองต้องเซ็นใบยินยอมรับทราบให้คณะฯ ดำเนินการตามแนวปฏิบัติที่คณะฯ วางไว้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การเดินทางไปฝึกประสบการณ์วิชาชีพ</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สำหรับนิสิตระดับปริญญาตรี คณะฯ ได้จัดรถรับส่งในการนำนิสิตไปฝึกปฏิบัติงาน 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โรงพยาบาลในเขตจังหวัดชลบุรี จะมีรถรับส่งนิสิตไปเวลาเช้า และกลับเวลาเย็นทุกวัน กล่าวคือ รถเดินทางไปส่งนิสิตฝึกงาน เวลา 06.30-07.00 น. และรับกลับเวลาเย็น 16.00-17.00 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2.  การฝึกนอกเขตจังหวัดชลบุรี คณะฯ จะจัดรถไปส่ง และรับกลับเมื่อสิ้นสุดการฝึก เช่น การฝึกที่โรงพยาบาลพุทธโสธร โรงพยาบาลระยอง โรงพยาบาลจิตเวชสระแก้ว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โรงพยาบาลศรีธัญญา ฯ เป็นต้น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การขึ้นฝึกปฏิบัติงานในเวรบ่ายและเวรดึก</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ในการฝึกปฏิบัติงานในระดับปริญญาตรี มีการจัดขึ้นเวรบ่ายดึกในบางรายวิชาเท่านั้น เช่น รายวิชาสูติศาสตร์ในกรณีที่นิสิตต้องติดตาม </w:t>
      </w:r>
      <w:r w:rsidRPr="005508BF">
        <w:rPr>
          <w:rFonts w:ascii="TH SarabunPSK" w:hAnsi="TH SarabunPSK" w:cs="TH SarabunPSK"/>
          <w:sz w:val="32"/>
          <w:szCs w:val="32"/>
        </w:rPr>
        <w:t xml:space="preserve">case </w:t>
      </w:r>
      <w:r w:rsidRPr="005508BF">
        <w:rPr>
          <w:rFonts w:ascii="TH SarabunPSK" w:hAnsi="TH SarabunPSK" w:cs="TH SarabunPSK"/>
          <w:sz w:val="32"/>
          <w:szCs w:val="32"/>
          <w:cs/>
        </w:rPr>
        <w:t>และรายวิชาปฏิบัติการบริหารการพยาบาลที่นิสิตเรียนในชั้นปีที่ 4 คณะฯ ได้คำนึงถึงความปลอดภัยของนิสิตโดยจัดการเรียนการสอนให้นิสิตมีที่พัก</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อยู่ในโรงพยาบาล และมียามของโรงพยาบาลช่วยดูแลความปลอดภัยในระหว่างการเดินทาง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จากหอผู้ป่วยไปยังหอพัก/ ที่พักนิสิต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lastRenderedPageBreak/>
        <w:t>แนวปฏิบัติเมื่อถูกเข็มตำ</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ให้บีบเลือดที่ถูกเข็มตำออกให้มากที่สุด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ทำความสะอาดแผลด้วยน้ำสะอาดและสบู่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ทำแผลด้วยยาเบตาดีน</w:t>
      </w:r>
      <w:r w:rsidRPr="005508BF">
        <w:rPr>
          <w:rFonts w:ascii="TH SarabunPSK" w:hAnsi="TH SarabunPSK" w:cs="TH SarabunPSK"/>
          <w:sz w:val="32"/>
          <w:szCs w:val="32"/>
        </w:rPr>
        <w:t xml:space="preserve"> </w:t>
      </w:r>
      <w:r w:rsidRPr="005508BF">
        <w:rPr>
          <w:rFonts w:ascii="TH SarabunPSK" w:hAnsi="TH SarabunPSK" w:cs="TH SarabunPSK"/>
          <w:sz w:val="32"/>
          <w:szCs w:val="32"/>
          <w:cs/>
        </w:rPr>
        <w:t>(</w:t>
      </w:r>
      <w:r w:rsidRPr="005508BF">
        <w:rPr>
          <w:rFonts w:ascii="TH SarabunPSK" w:hAnsi="TH SarabunPSK" w:cs="TH SarabunPSK"/>
          <w:sz w:val="32"/>
          <w:szCs w:val="32"/>
        </w:rPr>
        <w:t>Betadine)</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กรณีที่เป็นเข้มที่ใช้กับผู้ป่วย ควรดำเนินการดังนี้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4.1  รายงานอุบัติการณ์แก่อาจารย์นิเทศ และหัวหน้าหอผู้ป่วยทราบ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4.2  ตรวจสอบประวัติผู้ป่วย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4.3  พบแพทย์เพื่อพิจารณาการรักษาขั้นต่อไป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4.3.1  เจาะเลือด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4.3.2 การรักษาด้วยยา เช่น ยาต้านไวรัส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4.4  สื่อสารให้ผู้ป่วยและญาติเข้าใจถึงอุบัติการณ์เข็มตำบุคลากรทางการแพทย์ และขออนุญาตเจาะเลือดผู้ป่วยส่งตรวจ</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4.5  เจาะเลือดผู้ถูกเข็มตำ</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4.6  กรณีที่ผลเลือดผู้ป่วยปกติ สื่อสารให้ผู้ป่วยและญาติเข้าใจและผู้ถูกเข็มตำ เพื่อขอเจาะเลือดซ้ำหลังถูกเข็มตำ 3 เดือน และ 6 เดือน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5.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6.  เขียนอุบัติการณ์เพื่อการแนวทางการป้องกันครั้งต่อไป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แนวปฏิบัติเมื่อป้องกันการติดเชื้อในโรงพยาบาล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มีการเตรียมตัวนิสิตก่อนการขึ้นฝึกปฏิบัติงานบนหอผู้ป่วย โดย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1.1  ให้ความรู้เรื่องการป้องกันการติดเชื้อให้แก่นิสิตก่อนฝึกภาคปฏิบัติ เพื่อให้เกิดความตระหนักในการป้องกันการติดเชื้อทั้งต่อตนเองและผู้อื่น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1.2  ฝึกทักษะการป้องกันการติดเชื้อในห้องปฏิบัติการ</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1.3  ปฐมนิเทศ แนะนำเรื่องการป้องกันการติดเชื้อในหอผู้ป่วยก่อนปฏิบัติจริงบนคลินิกและในชุมชน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ปฏิบัติการป้องกันการติดเชื้อในหอผู้ป่วย โดย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2.1  การแต่งกายให้ถูกต้องตามระเบียนของมหาวิทยาลัยในการฝึกภาคผู้ปฏิบัติ เช่น เก็บผมให้เรียบร้อย ไม่ใส่เครื่องประดับ แหวน นาฬิกา (บนข้อมือ) เป็นต้น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2.2  ล้างมือก่อนและหลังให้การพยาบาลแก่ผู้ป่วยและครอบครัว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2.3  ใช้ผ้าปิดปาก จมูก ขณะปฏิบัติงานในคลินิก/ชุมชน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2.4  ระมัดระวังอุบัติเหตุที่เกิดจากการใช้อุปกรณ์ทางการแพทย์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2.5  แยกการทิ้งขยะและอุปกรณ์ทางการแพทย์ให้เหมาะสม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2.6  ตรวจร่างกายนิสิตปีละ 1 ครั้ง</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การปฏิบัติเมื่อเกิดการติดเชื้อ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3.1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3.2  แยกนิสิตออกจากผู้ป่วย เพื่อน บุคคลอื่น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r>
      <w:r w:rsidRPr="005508BF">
        <w:rPr>
          <w:rFonts w:ascii="TH SarabunPSK" w:hAnsi="TH SarabunPSK" w:cs="TH SarabunPSK"/>
          <w:sz w:val="32"/>
          <w:szCs w:val="32"/>
          <w:cs/>
        </w:rPr>
        <w:tab/>
        <w:t>3.3  ลาพักรักษาตัวในระยะเวลาที่แพทย์กำหนด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3.4  รับประทานยาให้ครบตามแผนการรักษา</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3.5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แนวปฏิบัติเพื่อป้องกันการลื่นล้มและการช่วยเหลือ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แต่งกายให้ถูกต้องตามระเบียบของมหาวิทยาลัย สวมรองเท้าพื้นยางไม่ลื่น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ปฏิบัติกิจกรรมการพยาบาลด้วยความระมัดระวัง ไม่รีบร้อนในการทำกิจกรรม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การพยาบาล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ในกรณีที่ลื่นหกล้ม</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3.1  ประเมินอาการ และให้การพยาบาลตามสถานการณ์ที่เกิด ถ้าไม่รุนแรง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ให้คำแนะนำให้นิสิตเกิดความตระหนักไม่ให้เกิดอุบัติเหตุในครั้งต่อไป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3.2  ให้พักเพื่อลดการทำกิจกรรม ประคบด้วยความเย็น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3.3  กรณีที่รุนแรงให้พบแพทย์เพื่อการรักษาที่เหมาะสม เช่น การใส่เฝือก การผ่าตัด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3.4  แจ้งผู้ปกครองให้รับทราบ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3.5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2"/>
          <w:szCs w:val="32"/>
        </w:rPr>
      </w:pPr>
      <w:r w:rsidRPr="005508BF">
        <w:rPr>
          <w:rFonts w:ascii="TH SarabunPSK" w:hAnsi="TH SarabunPSK" w:cs="TH SarabunPSK"/>
          <w:b/>
          <w:bCs/>
          <w:sz w:val="36"/>
          <w:szCs w:val="36"/>
          <w:cs/>
        </w:rPr>
        <w:t>แนวปฏิบัติเพื่อป้องกันการถูกสัตว์กัดและการช่วยเหลือ</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แนะนำนิสิตในการดูแลตนเองเพื่อป้องกันการโดนทำร้ายจากสัตว์</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2.  เตรียมอุปกรณ์การป้องกันการถูกสัตว์กัดขณะออกฝึกปฏิบัติในชุมชน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ไม่ไปในสถานที่ที่เสี่ยงเพียงลำพัง หรือในยามวิกาล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ขออนุญาตผู้มีหน้าที่รับผิดชอบในการนิเทศก่อนออกไปนอกสถานที่</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5.  ในกรณีที่ได้รับอุบัติเหตุ เช่น ถูกสุนัขกัด</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5.1  ทำการปฐมพยาบาลเบื้องต้น ล้างทำความสะอาดแผลด้วยสบู่และน้ำสะอาด </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และทำแผล</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5.2  ส่งพบแพทย์เพื่อการดูแลรักษา เช่น ฉีดยาป้องกันโรคพิษสุนัขบ้า ฉีดยาป้องกันบาดทะยัก (ค่ารักษาใช้การรักษาเบิกตามสิทธิ์ กรณีฉุกเฉิน)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5.3  แจ้งผู้ปกครองให้รับทราบ และแจ้งเจ้าของสุนัขรับทราบ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5.4  เขียนอุบัติการณ์เพื่อเป็นแนวทางการป้องกันครั้งต่อไป</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b/>
          <w:bCs/>
          <w:sz w:val="36"/>
          <w:szCs w:val="36"/>
        </w:rPr>
      </w:pPr>
      <w:r w:rsidRPr="005508BF">
        <w:rPr>
          <w:rFonts w:ascii="TH SarabunPSK" w:hAnsi="TH SarabunPSK" w:cs="TH SarabunPSK"/>
          <w:b/>
          <w:bCs/>
          <w:sz w:val="36"/>
          <w:szCs w:val="36"/>
          <w:cs/>
        </w:rPr>
        <w:t>แนวปฏิบัติเพื่อป้องกันและการช่วยเหลือในกรณีถูกทำร้ายจากผู้ป่วย/ญาติ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1.  ให้ความรู้ สร้างความตระหนักในการให้บริการเพื่อลดความขัดแย้งกับผู้ป่วยและญาติ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2.  ให้นิสิตมีพฤติกรรมการบริการที่ดีในเรื่องการสื่อสาร การสัมผัสจับต้องผู้ป่วย การดูแลผู้ป่วยความอ่อนโยน</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3.  หลีกเลี่ยงการเผชิญหน้าความขัดแย้งกับผู้ป่วยและญาติ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4.  กรณีที่มีปัญหาความขัดแย้งกับผู้ป่วย/ ญาติ ให้รายงานอาจารย์นิเทศ หัวหน้าเวร หัวหน้าหอผู้ป่วยทราบ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ab/>
        <w:t>5.  กรณีที่โดนทำร้ายร่างกายจากผู้ป่วย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5.1  หลีกเลี่ยงการโต้ตอบผู้ป่วย/ญาติ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5.2  รายงานอาจารย์นิเทศ หัวหน้าเวร หัวหน้าหอผู้ป่วยทราบเพื่อดำเนินการแก้ไข</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5.3  เขียนอุบัติการณ์เพื่อการแนวทางการป้องกันครั้งต่อไป และแจ้งความเพื่อให้เจ้าหน้าที่ ตรวจบันทึกประจำวันและดำเนินการตามกฎหมาย</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5.4  ปฐมพยาบาลตามอาการและให้การดูแลด้านร่างกายและจิตใจนิสิต</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t>5.5  แจ้งผู้ปกครองทราบ</w:t>
      </w: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5B6C6B" w:rsidRPr="005508BF" w:rsidRDefault="005B6C6B"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3D5812"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107EAF" w:rsidRPr="005508BF" w:rsidRDefault="00107EAF" w:rsidP="0024387C">
      <w:pPr>
        <w:tabs>
          <w:tab w:val="left" w:pos="907"/>
          <w:tab w:val="left" w:pos="1166"/>
          <w:tab w:val="left" w:pos="1440"/>
          <w:tab w:val="left" w:pos="1714"/>
          <w:tab w:val="left" w:pos="1987"/>
        </w:tabs>
        <w:spacing w:after="0" w:line="240" w:lineRule="auto"/>
        <w:jc w:val="center"/>
        <w:rPr>
          <w:rFonts w:ascii="TH SarabunPSK" w:hAnsi="TH SarabunPSK" w:cs="TH SarabunPSK"/>
        </w:rPr>
      </w:pPr>
    </w:p>
    <w:p w:rsidR="00F942B2" w:rsidRDefault="00F942B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7B762F">
      <w:pPr>
        <w:shd w:val="clear" w:color="auto" w:fill="FFFFFF"/>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b/>
          <w:bCs/>
          <w:color w:val="000000"/>
          <w:sz w:val="32"/>
          <w:szCs w:val="32"/>
        </w:rPr>
      </w:pPr>
      <w:r w:rsidRPr="0037521A">
        <w:rPr>
          <w:rFonts w:ascii="TH SarabunIT๙" w:eastAsia="Times New Roman" w:hAnsi="TH SarabunIT๙" w:cs="TH SarabunIT๙"/>
          <w:b/>
          <w:bCs/>
          <w:color w:val="000000"/>
          <w:sz w:val="32"/>
          <w:szCs w:val="32"/>
          <w:cs/>
        </w:rPr>
        <w:lastRenderedPageBreak/>
        <w:t>แนวปฏิบัติกระบวนการขอทราบข้อมูลและอุทธรณ์เกี่ยวกับผลสัมฤทธิ์ทางการศึกษา</w:t>
      </w:r>
    </w:p>
    <w:p w:rsidR="007B762F" w:rsidRPr="0037521A" w:rsidRDefault="007B762F" w:rsidP="007B762F">
      <w:pPr>
        <w:shd w:val="clear" w:color="auto" w:fill="FFFFFF"/>
        <w:tabs>
          <w:tab w:val="left" w:pos="907"/>
          <w:tab w:val="left" w:pos="1166"/>
          <w:tab w:val="left" w:pos="1440"/>
          <w:tab w:val="left" w:pos="1714"/>
          <w:tab w:val="left" w:pos="1987"/>
        </w:tabs>
        <w:spacing w:after="0" w:line="240" w:lineRule="auto"/>
        <w:jc w:val="center"/>
        <w:rPr>
          <w:rFonts w:ascii="TH SarabunIT๙" w:eastAsia="Times New Roman" w:hAnsi="TH SarabunIT๙" w:cs="TH SarabunIT๙"/>
          <w:color w:val="222222"/>
          <w:sz w:val="32"/>
          <w:szCs w:val="32"/>
        </w:rPr>
      </w:pPr>
      <w:r w:rsidRPr="0037521A">
        <w:rPr>
          <w:rFonts w:ascii="TH SarabunIT๙" w:eastAsia="Times New Roman" w:hAnsi="TH SarabunIT๙" w:cs="TH SarabunIT๙"/>
          <w:b/>
          <w:bCs/>
          <w:color w:val="000000"/>
          <w:sz w:val="32"/>
          <w:szCs w:val="32"/>
          <w:cs/>
        </w:rPr>
        <w:t>ของนิสิต</w:t>
      </w:r>
      <w:r w:rsidRPr="0037521A">
        <w:rPr>
          <w:rFonts w:ascii="TH SarabunIT๙" w:eastAsia="Times New Roman" w:hAnsi="TH SarabunIT๙" w:cs="TH SarabunIT๙"/>
          <w:b/>
          <w:bCs/>
          <w:color w:val="222222"/>
          <w:sz w:val="32"/>
          <w:szCs w:val="32"/>
          <w:cs/>
        </w:rPr>
        <w:t>คณะพยาบาลศาสตร์ มหาวิทยาลัยบูรพา</w:t>
      </w: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sidRPr="00BD4422">
        <w:rPr>
          <w:rFonts w:ascii="TH SarabunPSK" w:eastAsia="Times New Roman" w:hAnsi="TH SarabunPSK" w:cs="TH SarabunPSK"/>
          <w:color w:val="000000"/>
          <w:sz w:val="32"/>
          <w:szCs w:val="32"/>
          <w:cs/>
        </w:rPr>
        <w:t>กรณีที่นิสิตรู้สึกสงสัยผลสัมฤทธิ์ทางการศึกษาในรายวิชานั้น ๆ ไม่เป็นธรรม สามารถขอทราบข้อมูล และอุทธรณ์เกี่ยวกับผลสัมฤทธิ์ทางการศึกษาได้ โดยมีขั้นตอนดังนี้</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cs/>
        </w:rPr>
        <w:tab/>
      </w:r>
      <w:r>
        <w:rPr>
          <w:rFonts w:ascii="TH SarabunPSK" w:eastAsia="Times New Roman" w:hAnsi="TH SarabunPSK" w:cs="TH SarabunPSK" w:hint="cs"/>
          <w:color w:val="000000"/>
          <w:sz w:val="32"/>
          <w:szCs w:val="32"/>
          <w:cs/>
        </w:rPr>
        <w:t>1.  นิสิตเขียนคำร้อง</w:t>
      </w:r>
      <w:r w:rsidR="007B26B8" w:rsidRPr="005508BF">
        <w:rPr>
          <w:rFonts w:ascii="TH SarabunPSK" w:eastAsia="Adobe Kaiti Std R" w:hAnsi="TH SarabunPSK" w:cs="TH SarabunPSK"/>
          <w:sz w:val="32"/>
          <w:szCs w:val="32"/>
          <w:cs/>
        </w:rPr>
        <w:t>ขออนุญาตดูผลคะแนนการสอบ</w:t>
      </w:r>
      <w:r>
        <w:rPr>
          <w:rFonts w:ascii="TH SarabunPSK" w:eastAsia="Times New Roman" w:hAnsi="TH SarabunPSK" w:cs="TH SarabunPSK" w:hint="cs"/>
          <w:color w:val="000000"/>
          <w:sz w:val="32"/>
          <w:szCs w:val="32"/>
          <w:cs/>
        </w:rPr>
        <w:t xml:space="preserve"> </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222222"/>
          <w:sz w:val="32"/>
          <w:szCs w:val="32"/>
          <w:cs/>
        </w:rPr>
        <w:tab/>
        <w:t>2.</w:t>
      </w:r>
      <w:r>
        <w:rPr>
          <w:rFonts w:ascii="TH SarabunPSK" w:eastAsia="Times New Roman" w:hAnsi="TH SarabunPSK" w:cs="TH SarabunPSK" w:hint="cs"/>
          <w:color w:val="222222"/>
          <w:sz w:val="32"/>
          <w:szCs w:val="32"/>
          <w:cs/>
        </w:rPr>
        <w:t xml:space="preserve">  </w:t>
      </w:r>
      <w:r w:rsidRPr="00BD4422">
        <w:rPr>
          <w:rFonts w:ascii="TH SarabunPSK" w:eastAsia="Times New Roman" w:hAnsi="TH SarabunPSK" w:cs="TH SarabunPSK"/>
          <w:color w:val="000000"/>
          <w:sz w:val="32"/>
          <w:szCs w:val="32"/>
          <w:cs/>
        </w:rPr>
        <w:t>นิสิตยื่นคำร้อง</w:t>
      </w:r>
      <w:r>
        <w:rPr>
          <w:rFonts w:ascii="TH SarabunPSK" w:eastAsia="Times New Roman" w:hAnsi="TH SarabunPSK" w:cs="TH SarabunPSK" w:hint="cs"/>
          <w:color w:val="000000"/>
          <w:sz w:val="32"/>
          <w:szCs w:val="32"/>
          <w:cs/>
        </w:rPr>
        <w:t xml:space="preserve">ในข้อ 1 </w:t>
      </w:r>
      <w:r w:rsidRPr="00BD4422">
        <w:rPr>
          <w:rFonts w:ascii="TH SarabunPSK" w:eastAsia="Times New Roman" w:hAnsi="TH SarabunPSK" w:cs="TH SarabunPSK"/>
          <w:color w:val="000000"/>
          <w:sz w:val="32"/>
          <w:szCs w:val="32"/>
          <w:cs/>
        </w:rPr>
        <w:t>ถึงประธาน</w:t>
      </w:r>
      <w:r w:rsidR="007B26B8">
        <w:rPr>
          <w:rFonts w:ascii="TH SarabunPSK" w:eastAsia="Times New Roman" w:hAnsi="TH SarabunPSK" w:cs="TH SarabunPSK" w:hint="cs"/>
          <w:color w:val="000000"/>
          <w:sz w:val="32"/>
          <w:szCs w:val="32"/>
          <w:cs/>
        </w:rPr>
        <w:t>ราย</w:t>
      </w:r>
      <w:r>
        <w:rPr>
          <w:rFonts w:ascii="TH SarabunPSK" w:eastAsia="Times New Roman" w:hAnsi="TH SarabunPSK" w:cs="TH SarabunPSK" w:hint="cs"/>
          <w:color w:val="000000"/>
          <w:sz w:val="32"/>
          <w:szCs w:val="32"/>
          <w:cs/>
        </w:rPr>
        <w:t xml:space="preserve">วิชา </w:t>
      </w:r>
      <w:r w:rsidRPr="00BD4422">
        <w:rPr>
          <w:rFonts w:ascii="TH SarabunPSK" w:eastAsia="Times New Roman" w:hAnsi="TH SarabunPSK" w:cs="TH SarabunPSK"/>
          <w:color w:val="000000"/>
          <w:sz w:val="32"/>
          <w:szCs w:val="32"/>
          <w:cs/>
        </w:rPr>
        <w:t>ภายใน</w:t>
      </w:r>
      <w:r w:rsidRPr="00BD4422">
        <w:rPr>
          <w:rFonts w:ascii="TH SarabunPSK" w:eastAsia="Times New Roman" w:hAnsi="TH SarabunPSK" w:cs="TH SarabunPSK"/>
          <w:color w:val="000000"/>
          <w:sz w:val="32"/>
          <w:szCs w:val="32"/>
        </w:rPr>
        <w:t> 7 </w:t>
      </w:r>
      <w:r w:rsidRPr="00BD4422">
        <w:rPr>
          <w:rFonts w:ascii="TH SarabunPSK" w:eastAsia="Times New Roman" w:hAnsi="TH SarabunPSK" w:cs="TH SarabunPSK"/>
          <w:color w:val="000000"/>
          <w:sz w:val="32"/>
          <w:szCs w:val="32"/>
          <w:cs/>
        </w:rPr>
        <w:t>วันทำการ หลังประกาศผลสัมฤทธิ์การศึกษาในระบบทะเบียนและ</w:t>
      </w:r>
      <w:r>
        <w:rPr>
          <w:rFonts w:ascii="TH SarabunPSK" w:eastAsia="Times New Roman" w:hAnsi="TH SarabunPSK" w:cs="TH SarabunPSK"/>
          <w:color w:val="000000"/>
          <w:sz w:val="32"/>
          <w:szCs w:val="32"/>
          <w:cs/>
        </w:rPr>
        <w:t>สถิตินิสิต</w:t>
      </w:r>
      <w:r w:rsidRPr="00BD4422">
        <w:rPr>
          <w:rFonts w:ascii="TH SarabunPSK" w:eastAsia="Times New Roman" w:hAnsi="TH SarabunPSK" w:cs="TH SarabunPSK"/>
          <w:color w:val="000000"/>
          <w:sz w:val="32"/>
          <w:szCs w:val="32"/>
          <w:cs/>
        </w:rPr>
        <w:t>ของมหาวิทยาลัย</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color w:val="000000"/>
          <w:sz w:val="32"/>
          <w:szCs w:val="32"/>
          <w:cs/>
        </w:rPr>
        <w:tab/>
      </w:r>
      <w:r>
        <w:rPr>
          <w:rFonts w:ascii="TH SarabunPSK" w:eastAsia="Times New Roman" w:hAnsi="TH SarabunPSK" w:cs="TH SarabunPSK"/>
          <w:sz w:val="32"/>
          <w:szCs w:val="32"/>
          <w:cs/>
        </w:rPr>
        <w:t>3</w:t>
      </w:r>
      <w:r>
        <w:rPr>
          <w:rFonts w:ascii="TH SarabunPSK" w:eastAsia="Times New Roman" w:hAnsi="TH SarabunPSK" w:cs="TH SarabunPSK" w:hint="cs"/>
          <w:sz w:val="32"/>
          <w:szCs w:val="32"/>
          <w:cs/>
        </w:rPr>
        <w:t>.</w:t>
      </w:r>
      <w:r w:rsidRPr="00BD4422">
        <w:rPr>
          <w:rFonts w:ascii="TH SarabunPSK" w:eastAsia="Times New Roman" w:hAnsi="TH SarabunPSK" w:cs="TH SarabunPSK"/>
          <w:sz w:val="32"/>
          <w:szCs w:val="32"/>
          <w:cs/>
        </w:rPr>
        <w:t xml:space="preserve">  </w:t>
      </w:r>
      <w:r>
        <w:rPr>
          <w:rFonts w:ascii="TH SarabunPSK" w:eastAsia="Times New Roman" w:hAnsi="TH SarabunPSK" w:cs="TH SarabunPSK"/>
          <w:sz w:val="32"/>
          <w:szCs w:val="32"/>
          <w:cs/>
        </w:rPr>
        <w:t>ประธาน</w:t>
      </w:r>
      <w:r w:rsidR="007B26B8">
        <w:rPr>
          <w:rFonts w:ascii="TH SarabunPSK" w:eastAsia="Times New Roman" w:hAnsi="TH SarabunPSK" w:cs="TH SarabunPSK" w:hint="cs"/>
          <w:sz w:val="32"/>
          <w:szCs w:val="32"/>
          <w:cs/>
        </w:rPr>
        <w:t>ราย</w:t>
      </w:r>
      <w:r>
        <w:rPr>
          <w:rFonts w:ascii="TH SarabunPSK" w:eastAsia="Times New Roman" w:hAnsi="TH SarabunPSK" w:cs="TH SarabunPSK" w:hint="cs"/>
          <w:sz w:val="32"/>
          <w:szCs w:val="32"/>
          <w:cs/>
        </w:rPr>
        <w:t>วิชา</w:t>
      </w:r>
      <w:r>
        <w:rPr>
          <w:rFonts w:ascii="TH SarabunPSK" w:eastAsia="Times New Roman" w:hAnsi="TH SarabunPSK" w:cs="TH SarabunPSK"/>
          <w:sz w:val="32"/>
          <w:szCs w:val="32"/>
          <w:cs/>
        </w:rPr>
        <w:t xml:space="preserve"> </w:t>
      </w:r>
      <w:r w:rsidRPr="00BD4422">
        <w:rPr>
          <w:rFonts w:ascii="TH SarabunPSK" w:eastAsia="Times New Roman" w:hAnsi="TH SarabunPSK" w:cs="TH SarabunPSK"/>
          <w:sz w:val="32"/>
          <w:szCs w:val="32"/>
          <w:cs/>
        </w:rPr>
        <w:t>ทำหน้าที่สืบหาข้อเท็จจริง</w:t>
      </w:r>
      <w:r>
        <w:rPr>
          <w:rFonts w:ascii="TH SarabunPSK" w:eastAsia="Times New Roman" w:hAnsi="TH SarabunPSK" w:cs="TH SarabunPSK"/>
          <w:sz w:val="32"/>
          <w:szCs w:val="32"/>
          <w:cs/>
        </w:rPr>
        <w:t>ให้ได้ผลสรุปภายใน</w:t>
      </w:r>
      <w:r>
        <w:rPr>
          <w:rFonts w:ascii="TH SarabunPSK" w:eastAsia="Times New Roman" w:hAnsi="TH SarabunPSK" w:cs="TH SarabunPSK" w:hint="cs"/>
          <w:sz w:val="32"/>
          <w:szCs w:val="32"/>
          <w:cs/>
        </w:rPr>
        <w:t xml:space="preserve"> 7</w:t>
      </w:r>
      <w:r w:rsidRPr="00BD4422">
        <w:rPr>
          <w:rFonts w:ascii="TH SarabunPSK" w:eastAsia="Times New Roman" w:hAnsi="TH SarabunPSK" w:cs="TH SarabunPSK"/>
          <w:sz w:val="32"/>
          <w:szCs w:val="32"/>
          <w:cs/>
        </w:rPr>
        <w:t xml:space="preserve"> วันทำการ </w:t>
      </w:r>
    </w:p>
    <w:p w:rsidR="007B762F" w:rsidRPr="00BD4422"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sz w:val="32"/>
          <w:szCs w:val="32"/>
          <w:cs/>
        </w:rPr>
        <w:t>4</w:t>
      </w:r>
      <w:r>
        <w:rPr>
          <w:rFonts w:ascii="TH SarabunPSK" w:eastAsia="Times New Roman" w:hAnsi="TH SarabunPSK" w:cs="TH SarabunPSK" w:hint="cs"/>
          <w:sz w:val="32"/>
          <w:szCs w:val="32"/>
          <w:cs/>
        </w:rPr>
        <w:t>.</w:t>
      </w:r>
      <w:r w:rsidRPr="00BD4422">
        <w:rPr>
          <w:rFonts w:ascii="TH SarabunPSK" w:eastAsia="Times New Roman" w:hAnsi="TH SarabunPSK" w:cs="TH SarabunPSK"/>
          <w:sz w:val="32"/>
          <w:szCs w:val="32"/>
          <w:cs/>
        </w:rPr>
        <w:t xml:space="preserve">  ประธาน</w:t>
      </w:r>
      <w:r w:rsidR="007B26B8">
        <w:rPr>
          <w:rFonts w:ascii="TH SarabunPSK" w:eastAsia="Times New Roman" w:hAnsi="TH SarabunPSK" w:cs="TH SarabunPSK" w:hint="cs"/>
          <w:sz w:val="32"/>
          <w:szCs w:val="32"/>
          <w:cs/>
        </w:rPr>
        <w:t>ราย</w:t>
      </w:r>
      <w:r>
        <w:rPr>
          <w:rFonts w:ascii="TH SarabunPSK" w:eastAsia="Times New Roman" w:hAnsi="TH SarabunPSK" w:cs="TH SarabunPSK" w:hint="cs"/>
          <w:sz w:val="32"/>
          <w:szCs w:val="32"/>
          <w:cs/>
        </w:rPr>
        <w:t>วิชา</w:t>
      </w:r>
      <w:r>
        <w:rPr>
          <w:rFonts w:ascii="TH SarabunPSK" w:eastAsia="Times New Roman" w:hAnsi="TH SarabunPSK" w:cs="TH SarabunPSK"/>
          <w:sz w:val="32"/>
          <w:szCs w:val="32"/>
          <w:cs/>
        </w:rPr>
        <w:t xml:space="preserve"> </w:t>
      </w:r>
      <w:r w:rsidRPr="00BD4422">
        <w:rPr>
          <w:rFonts w:ascii="TH SarabunPSK" w:eastAsia="Times New Roman" w:hAnsi="TH SarabunPSK" w:cs="TH SarabunPSK"/>
          <w:sz w:val="32"/>
          <w:szCs w:val="32"/>
          <w:cs/>
        </w:rPr>
        <w:t>ชี้แจงให้นิสิตรับทราบ และให้นิสิตลงนามรับทราบผลสรุปดังกล่าว ภายใน</w:t>
      </w:r>
      <w:r>
        <w:rPr>
          <w:rFonts w:ascii="TH SarabunPSK" w:eastAsia="Times New Roman" w:hAnsi="TH SarabunPSK" w:cs="TH SarabunPSK"/>
          <w:sz w:val="32"/>
          <w:szCs w:val="32"/>
          <w:cs/>
        </w:rPr>
        <w:t xml:space="preserve"> 3</w:t>
      </w:r>
      <w:r w:rsidRPr="00BD4422">
        <w:rPr>
          <w:rFonts w:ascii="TH SarabunPSK" w:eastAsia="Times New Roman" w:hAnsi="TH SarabunPSK" w:cs="TH SarabunPSK"/>
          <w:sz w:val="32"/>
          <w:szCs w:val="32"/>
          <w:cs/>
        </w:rPr>
        <w:t xml:space="preserve"> วันทำการ หลังจากได้ข้อสรุปตามข้อ </w:t>
      </w:r>
      <w:r>
        <w:rPr>
          <w:rFonts w:ascii="TH SarabunPSK" w:eastAsia="Times New Roman" w:hAnsi="TH SarabunPSK" w:cs="TH SarabunPSK"/>
          <w:sz w:val="32"/>
          <w:szCs w:val="32"/>
          <w:cs/>
        </w:rPr>
        <w:t>3</w:t>
      </w:r>
      <w:r w:rsidRPr="00BD4422">
        <w:rPr>
          <w:rFonts w:ascii="TH SarabunPSK" w:eastAsia="Times New Roman" w:hAnsi="TH SarabunPSK" w:cs="TH SarabunPSK"/>
          <w:sz w:val="32"/>
          <w:szCs w:val="32"/>
          <w:cs/>
        </w:rPr>
        <w:t xml:space="preserve"> </w:t>
      </w:r>
    </w:p>
    <w:p w:rsidR="007B26B8"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hint="cs"/>
          <w:sz w:val="32"/>
          <w:szCs w:val="32"/>
          <w:cs/>
        </w:rPr>
        <w:t>5.</w:t>
      </w:r>
      <w:r w:rsidRPr="00BD4422">
        <w:rPr>
          <w:rFonts w:ascii="TH SarabunPSK" w:eastAsia="Times New Roman" w:hAnsi="TH SarabunPSK" w:cs="TH SarabunPSK"/>
          <w:sz w:val="32"/>
          <w:szCs w:val="32"/>
        </w:rPr>
        <w:t xml:space="preserve">  </w:t>
      </w:r>
      <w:r w:rsidRPr="00BD4422">
        <w:rPr>
          <w:rFonts w:ascii="TH SarabunPSK" w:eastAsia="Times New Roman" w:hAnsi="TH SarabunPSK" w:cs="TH SarabunPSK"/>
          <w:sz w:val="32"/>
          <w:szCs w:val="32"/>
          <w:cs/>
        </w:rPr>
        <w:t>ประธาน</w:t>
      </w:r>
      <w:r>
        <w:rPr>
          <w:rFonts w:ascii="TH SarabunPSK" w:eastAsia="Times New Roman" w:hAnsi="TH SarabunPSK" w:cs="TH SarabunPSK" w:hint="cs"/>
          <w:sz w:val="32"/>
          <w:szCs w:val="32"/>
          <w:cs/>
        </w:rPr>
        <w:t xml:space="preserve">สาขาวิชา </w:t>
      </w:r>
      <w:r w:rsidRPr="00BD4422">
        <w:rPr>
          <w:rFonts w:ascii="TH SarabunPSK" w:eastAsia="Times New Roman" w:hAnsi="TH SarabunPSK" w:cs="TH SarabunPSK"/>
          <w:sz w:val="32"/>
          <w:szCs w:val="32"/>
          <w:cs/>
        </w:rPr>
        <w:t>ดำเนินการจัดทำบันทึกข้อความ รายงานผลให้</w:t>
      </w:r>
      <w:r>
        <w:rPr>
          <w:rFonts w:ascii="TH SarabunPSK" w:eastAsia="Times New Roman" w:hAnsi="TH SarabunPSK" w:cs="TH SarabunPSK" w:hint="cs"/>
          <w:sz w:val="32"/>
          <w:szCs w:val="32"/>
          <w:cs/>
        </w:rPr>
        <w:t>รองคณบดี</w:t>
      </w:r>
    </w:p>
    <w:p w:rsidR="007B762F"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ฝ่ายการศึกษาปริญญาตรี รับทราบ  </w:t>
      </w:r>
    </w:p>
    <w:p w:rsidR="007B762F" w:rsidRPr="00F701F0" w:rsidRDefault="007B762F" w:rsidP="007B762F">
      <w:pPr>
        <w:shd w:val="clear" w:color="auto" w:fill="FFFFFF"/>
        <w:tabs>
          <w:tab w:val="left" w:pos="907"/>
          <w:tab w:val="left" w:pos="1166"/>
          <w:tab w:val="left" w:pos="1440"/>
          <w:tab w:val="left" w:pos="1714"/>
          <w:tab w:val="left" w:pos="1987"/>
        </w:tabs>
        <w:spacing w:after="0" w:line="240" w:lineRule="auto"/>
        <w:rPr>
          <w:rFonts w:ascii="TH SarabunPSK" w:eastAsia="Times New Roman" w:hAnsi="TH SarabunPSK" w:cs="TH SarabunPSK"/>
          <w:sz w:val="32"/>
          <w:szCs w:val="32"/>
        </w:rPr>
      </w:pPr>
      <w:r w:rsidRPr="00BD4422">
        <w:rPr>
          <w:rFonts w:ascii="TH SarabunPSK" w:eastAsia="Times New Roman" w:hAnsi="TH SarabunPSK" w:cs="TH SarabunPSK"/>
          <w:sz w:val="32"/>
          <w:szCs w:val="32"/>
          <w:cs/>
        </w:rPr>
        <w:tab/>
      </w:r>
      <w:r>
        <w:rPr>
          <w:rFonts w:ascii="TH SarabunPSK" w:eastAsia="Times New Roman" w:hAnsi="TH SarabunPSK" w:cs="TH SarabunPSK" w:hint="cs"/>
          <w:sz w:val="32"/>
          <w:szCs w:val="32"/>
          <w:cs/>
        </w:rPr>
        <w:t>6.</w:t>
      </w:r>
      <w:r w:rsidRPr="00BD4422">
        <w:rPr>
          <w:rFonts w:ascii="TH SarabunPSK" w:eastAsia="Times New Roman" w:hAnsi="TH SarabunPSK" w:cs="TH SarabunPSK"/>
          <w:sz w:val="32"/>
          <w:szCs w:val="32"/>
          <w:cs/>
        </w:rPr>
        <w:t xml:space="preserve">  หากมีการเปลี่ยนแปลงผลสัมฤทธิ์ทางการเรียน รองคณบดีฝ่าย</w:t>
      </w:r>
      <w:r>
        <w:rPr>
          <w:rFonts w:ascii="TH SarabunPSK" w:eastAsia="Times New Roman" w:hAnsi="TH SarabunPSK" w:cs="TH SarabunPSK" w:hint="cs"/>
          <w:sz w:val="32"/>
          <w:szCs w:val="32"/>
          <w:cs/>
        </w:rPr>
        <w:t>การศึกษาปริญญาตรี</w:t>
      </w:r>
      <w:r w:rsidRPr="00BD4422">
        <w:rPr>
          <w:rFonts w:ascii="TH SarabunPSK" w:eastAsia="Times New Roman" w:hAnsi="TH SarabunPSK" w:cs="TH SarabunPSK"/>
          <w:sz w:val="32"/>
          <w:szCs w:val="32"/>
          <w:cs/>
        </w:rPr>
        <w:t xml:space="preserve"> นำเสนอ</w:t>
      </w:r>
      <w:r w:rsidR="007B26B8">
        <w:rPr>
          <w:rFonts w:ascii="TH SarabunPSK" w:eastAsia="Times New Roman" w:hAnsi="TH SarabunPSK" w:cs="TH SarabunPSK" w:hint="cs"/>
          <w:sz w:val="32"/>
          <w:szCs w:val="32"/>
          <w:cs/>
        </w:rPr>
        <w:t>เพื่อพิจารณาใน</w:t>
      </w:r>
      <w:r w:rsidRPr="00BD4422">
        <w:rPr>
          <w:rFonts w:ascii="TH SarabunPSK" w:eastAsia="Times New Roman" w:hAnsi="TH SarabunPSK" w:cs="TH SarabunPSK"/>
          <w:sz w:val="32"/>
          <w:szCs w:val="32"/>
          <w:cs/>
        </w:rPr>
        <w:t>ที่ประชุมกรรมการประจำคณะพยาบาลศาสตร์ เพื่อรับรองและดำเนินการตามขั้นตอนการเปลี่ยนแปลงผลสัมฤทธิ์ทางการเรียนไปยังกองทะเบียนและประมวลผลการศึกษา</w:t>
      </w:r>
      <w:r>
        <w:rPr>
          <w:rFonts w:ascii="TH SarabunPSK" w:eastAsia="Times New Roman" w:hAnsi="TH SarabunPSK" w:cs="TH SarabunPSK" w:hint="cs"/>
          <w:sz w:val="32"/>
          <w:szCs w:val="32"/>
          <w:cs/>
        </w:rPr>
        <w:t xml:space="preserve"> </w:t>
      </w:r>
      <w:r w:rsidRPr="00BD4422">
        <w:rPr>
          <w:rFonts w:ascii="TH SarabunPSK" w:eastAsia="Times New Roman" w:hAnsi="TH SarabunPSK" w:cs="TH SarabunPSK"/>
          <w:sz w:val="32"/>
          <w:szCs w:val="32"/>
          <w:cs/>
        </w:rPr>
        <w:t>ต่อไป</w:t>
      </w: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26B8" w:rsidRDefault="007B26B8"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7B762F" w:rsidRPr="005508BF" w:rsidRDefault="007B762F"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noProof/>
          <w:sz w:val="32"/>
          <w:szCs w:val="32"/>
        </w:rPr>
        <w:drawing>
          <wp:anchor distT="0" distB="0" distL="114300" distR="114300" simplePos="0" relativeHeight="251606528" behindDoc="1" locked="0" layoutInCell="1" allowOverlap="1" wp14:anchorId="41F3EC19" wp14:editId="45B54902">
            <wp:simplePos x="0" y="0"/>
            <wp:positionH relativeFrom="column">
              <wp:posOffset>2277745</wp:posOffset>
            </wp:positionH>
            <wp:positionV relativeFrom="paragraph">
              <wp:posOffset>-159385</wp:posOffset>
            </wp:positionV>
            <wp:extent cx="819303" cy="819303"/>
            <wp:effectExtent l="0" t="0" r="0" b="0"/>
            <wp:wrapNone/>
            <wp:docPr id="2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303" cy="8193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แบบฟอร์มการลาหยุดเรียนภาคทฤษฎีและภาคปฏิบัติ</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นิสิตคณะพยาบาลศาสตร์ มหาวิทยาลัยบูรพา</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right"/>
        <w:rPr>
          <w:rFonts w:ascii="TH SarabunPSK" w:hAnsi="TH SarabunPSK" w:cs="TH SarabunPSK"/>
          <w:sz w:val="32"/>
          <w:szCs w:val="32"/>
        </w:rPr>
      </w:pP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rPr>
        <w:tab/>
      </w:r>
      <w:r w:rsidRPr="005508BF">
        <w:rPr>
          <w:rFonts w:ascii="TH SarabunPSK" w:hAnsi="TH SarabunPSK" w:cs="TH SarabunPSK"/>
          <w:b/>
          <w:bCs/>
          <w:sz w:val="32"/>
          <w:szCs w:val="32"/>
          <w:cs/>
        </w:rPr>
        <w:t>วันที่</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jc w:val="right"/>
        <w:rPr>
          <w:rFonts w:ascii="TH SarabunPSK" w:hAnsi="TH SarabunPSK" w:cs="TH SarabunPSK"/>
          <w:sz w:val="32"/>
          <w:szCs w:val="32"/>
          <w:cs/>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b/>
          <w:bCs/>
          <w:sz w:val="32"/>
          <w:szCs w:val="32"/>
          <w:cs/>
        </w:rPr>
        <w:t>เรื่อง</w:t>
      </w:r>
      <w:r w:rsidRPr="005508BF">
        <w:rPr>
          <w:rFonts w:ascii="TH SarabunPSK" w:hAnsi="TH SarabunPSK" w:cs="TH SarabunPSK"/>
          <w:sz w:val="32"/>
          <w:szCs w:val="32"/>
          <w:cs/>
        </w:rPr>
        <w:t xml:space="preserve">  ขอลาหยุดเรียน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b/>
          <w:bCs/>
          <w:sz w:val="32"/>
          <w:szCs w:val="32"/>
          <w:cs/>
        </w:rPr>
        <w:t>เรียน</w:t>
      </w:r>
      <w:r w:rsidRPr="005508BF">
        <w:rPr>
          <w:rFonts w:ascii="TH SarabunPSK" w:hAnsi="TH SarabunPSK" w:cs="TH SarabunPSK"/>
          <w:sz w:val="32"/>
          <w:szCs w:val="32"/>
          <w:cs/>
        </w:rPr>
        <w:t xml:space="preserve">  ประธานรายวิชา</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 (นาย/ นางสาว).....................................................รหัสประจำตัวนิสิต ................... นิสิตชั้นปีที่ .......................</w:t>
      </w:r>
      <w:r w:rsidRPr="005508BF">
        <w:rPr>
          <w:rFonts w:ascii="TH SarabunPSK" w:hAnsi="TH SarabunPSK" w:cs="TH SarabunPSK"/>
          <w:sz w:val="32"/>
          <w:szCs w:val="32"/>
        </w:rPr>
        <w:t xml:space="preserve"> </w:t>
      </w:r>
      <w:r w:rsidRPr="005508BF">
        <w:rPr>
          <w:rFonts w:ascii="TH SarabunPSK" w:hAnsi="TH SarabunPSK" w:cs="TH SarabunPSK"/>
          <w:sz w:val="32"/>
          <w:szCs w:val="32"/>
          <w:cs/>
        </w:rPr>
        <w:t>มีความจำเป็นขอลาหยุดเรียน</w:t>
      </w:r>
      <w:r w:rsidRPr="005508BF">
        <w:rPr>
          <w:rFonts w:ascii="TH SarabunPSK" w:hAnsi="TH SarabunPSK" w:cs="TH SarabunPSK"/>
          <w:sz w:val="32"/>
          <w:szCs w:val="32"/>
          <w:cs/>
        </w:rPr>
        <w:tab/>
      </w:r>
      <w:r w:rsidRPr="005508BF">
        <w:rPr>
          <w:rFonts w:ascii="TH SarabunPSK" w:hAnsi="TH SarabunPSK" w:cs="TH SarabunPSK"/>
          <w:sz w:val="32"/>
          <w:szCs w:val="32"/>
        </w:rPr>
        <w:sym w:font="Wingdings 2" w:char="F0A3"/>
      </w:r>
      <w:r w:rsidRPr="005508BF">
        <w:rPr>
          <w:rFonts w:ascii="TH SarabunPSK" w:hAnsi="TH SarabunPSK" w:cs="TH SarabunPSK"/>
          <w:sz w:val="32"/>
          <w:szCs w:val="32"/>
          <w:cs/>
        </w:rPr>
        <w:t xml:space="preserve">  ลาป่วย</w:t>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sym w:font="Wingdings 2" w:char="F0A3"/>
      </w:r>
      <w:r w:rsidRPr="005508BF">
        <w:rPr>
          <w:rFonts w:ascii="TH SarabunPSK" w:hAnsi="TH SarabunPSK" w:cs="TH SarabunPSK"/>
          <w:sz w:val="32"/>
          <w:szCs w:val="32"/>
          <w:cs/>
        </w:rPr>
        <w:t xml:space="preserve">  ลากิจ</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เนื่องจาก (ระบุการเจ็บป่วยหรือเหตุผลในการลากิจ)..............................................................................</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ข้าพเจ้าขอลาหยุดเรียนตั้งแต่วันที่.................................ถึงวันที่.................................รวมจำนวน.......วัน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เบอร์โทรศัพท์หรือที่อยู่ที่ติดต่อได้ขณะลาหยุด........................................................................................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ข้าพเจ้าขอรับรองว่าข้อมูลข้างต้นเป็นความจริงทุกประการ</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ลงชื่อ..........................................................</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bl>
      <w:tblPr>
        <w:tblStyle w:val="TableGrid"/>
        <w:tblW w:w="9032" w:type="dxa"/>
        <w:tblInd w:w="117" w:type="dxa"/>
        <w:tblLayout w:type="fixed"/>
        <w:tblLook w:val="04A0" w:firstRow="1" w:lastRow="0" w:firstColumn="1" w:lastColumn="0" w:noHBand="0" w:noVBand="1"/>
      </w:tblPr>
      <w:tblGrid>
        <w:gridCol w:w="4509"/>
        <w:gridCol w:w="4523"/>
      </w:tblGrid>
      <w:tr w:rsidR="003D5812" w:rsidRPr="005508BF" w:rsidTr="003E46F6">
        <w:trPr>
          <w:trHeight w:val="3406"/>
        </w:trPr>
        <w:tc>
          <w:tcPr>
            <w:tcW w:w="4509" w:type="dxa"/>
          </w:tcPr>
          <w:p w:rsidR="003D5812" w:rsidRPr="005508BF" w:rsidRDefault="003D5812" w:rsidP="003D5812">
            <w:pPr>
              <w:tabs>
                <w:tab w:val="left" w:pos="907"/>
                <w:tab w:val="left" w:pos="1166"/>
                <w:tab w:val="left" w:pos="1440"/>
                <w:tab w:val="left" w:pos="1714"/>
                <w:tab w:val="left" w:pos="1987"/>
              </w:tabs>
              <w:rPr>
                <w:rFonts w:ascii="TH SarabunPSK" w:hAnsi="TH SarabunPSK" w:cs="TH SarabunPSK"/>
                <w:b/>
                <w:bCs/>
                <w:sz w:val="32"/>
                <w:szCs w:val="32"/>
              </w:rPr>
            </w:pPr>
            <w:r w:rsidRPr="005508BF">
              <w:rPr>
                <w:rFonts w:ascii="TH SarabunPSK" w:hAnsi="TH SarabunPSK" w:cs="TH SarabunPSK"/>
                <w:b/>
                <w:bCs/>
                <w:sz w:val="32"/>
                <w:szCs w:val="32"/>
                <w:cs/>
              </w:rPr>
              <w:t>ความเห็นของอาจารย์ที่ปรึกษา</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อนุญาต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ไม่อนุญาต เนื่องจาก...................................</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ลงชื่อ............................................</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อาจารย์ที่ปรึกษา</w:t>
            </w:r>
          </w:p>
        </w:tc>
        <w:tc>
          <w:tcPr>
            <w:tcW w:w="4523" w:type="dxa"/>
          </w:tcPr>
          <w:p w:rsidR="003D5812" w:rsidRPr="005508BF" w:rsidRDefault="003D5812" w:rsidP="003D5812">
            <w:pPr>
              <w:tabs>
                <w:tab w:val="left" w:pos="907"/>
                <w:tab w:val="left" w:pos="1166"/>
                <w:tab w:val="left" w:pos="1440"/>
                <w:tab w:val="left" w:pos="1714"/>
                <w:tab w:val="left" w:pos="1987"/>
              </w:tabs>
              <w:rPr>
                <w:rFonts w:ascii="TH SarabunPSK" w:hAnsi="TH SarabunPSK" w:cs="TH SarabunPSK"/>
                <w:b/>
                <w:bCs/>
                <w:sz w:val="32"/>
                <w:szCs w:val="32"/>
                <w:cs/>
              </w:rPr>
            </w:pPr>
            <w:r w:rsidRPr="005508BF">
              <w:rPr>
                <w:rFonts w:ascii="TH SarabunPSK" w:hAnsi="TH SarabunPSK" w:cs="TH SarabunPSK"/>
                <w:b/>
                <w:bCs/>
                <w:sz w:val="32"/>
                <w:szCs w:val="32"/>
                <w:cs/>
              </w:rPr>
              <w:t>ความเห็นของอาจารย์ผู้สอน/ อาจารย์นิเทศ</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อนุญาต                      </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rPr>
              <w:sym w:font="Wingdings" w:char="F0A8"/>
            </w:r>
            <w:r w:rsidRPr="005508BF">
              <w:rPr>
                <w:rFonts w:ascii="TH SarabunPSK" w:hAnsi="TH SarabunPSK" w:cs="TH SarabunPSK"/>
                <w:sz w:val="32"/>
                <w:szCs w:val="32"/>
                <w:cs/>
              </w:rPr>
              <w:t xml:space="preserve"> ไม่อนุญาต เนื่องจาก.....................................</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ลงชื่อ..............................................</w:t>
            </w:r>
            <w:r w:rsidRPr="005508BF">
              <w:rPr>
                <w:rFonts w:ascii="TH SarabunPSK" w:hAnsi="TH SarabunPSK" w:cs="TH SarabunPSK"/>
                <w:sz w:val="32"/>
                <w:szCs w:val="32"/>
              </w:rPr>
              <w:t>...</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rPr>
              <w:t xml:space="preserve">                    </w:t>
            </w:r>
            <w:r w:rsidRPr="005508BF">
              <w:rPr>
                <w:rFonts w:ascii="TH SarabunPSK" w:hAnsi="TH SarabunPSK" w:cs="TH SarabunPSK"/>
                <w:sz w:val="32"/>
                <w:szCs w:val="32"/>
                <w:cs/>
              </w:rPr>
              <w:t>(......................................................)</w:t>
            </w:r>
          </w:p>
          <w:p w:rsidR="003D5812" w:rsidRPr="005508BF" w:rsidRDefault="003D5812" w:rsidP="003D5812">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 xml:space="preserve">                        อาจารย์ผู้สอน/ อาจารย์นิเทศ</w:t>
            </w:r>
          </w:p>
        </w:tc>
      </w:tr>
    </w:tbl>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วิธีปฏิบัติของนิสิตกรณีการลากิจ</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การลากิจนิสิตต้องส่งใบลากิจก่อนอย่างน้อย ๑ วัน</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๒.  นิสิตส่งใบลากิจที่อาจารย์ผู้สอนหรืออาจารย์นิเทศ</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๓.  นิสิตต้องรับทราบการอนุมัติจากผู้สอนหรืออาจารย์นิเทศก่อนจึงจะลาหยุดได้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๔.  ในกรณีที่ต้องลากิจฉุกเฉิน นิสิตจะต้องแจ้งอาจารย์ผู้สอนหรืออาจารย์นิเทศหรือพยาบาล</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ที่ได้รับมอบหมายให้ดูแลนิสิตด้วยวิธีใดก็ตาม จึงจะลาหยุดได้</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วิธีปฏิบัติของนิสิตกรณีลาป่วย</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เมื่อเกิดการเจ็บป่วยทำให้ไม่สามารถมาเรียนหรือฝึกประสบการณ์วิชาชีพได้ นิสิตจะต้องแจ้ง</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อาจารย์ผู้สอนหรืออาจารย์นิเทศหรือพยาบาลที่ได้รับมอบหมายให้ดูแลนิสิตทราบด้วยวิธีใดก็ตามก่อนวันลาป่วยหรือในวันที่ลาป่ว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๒.  นิสิตต้องส่งใบลาป่วยให้ผู้สอนหรืออาจารย์นิเทศหรือพยาบาลที่ได้รับมอบหมายให้ดูแลนิสิต</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ทุกครั้งที่มีการลาป่วย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๓.  การลาป่วยตั้งแต่ ๒ วันขึ้นไป ต้องมีใบรับรองแพทย์</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cs/>
        </w:rPr>
      </w:pPr>
      <w:r w:rsidRPr="005508BF">
        <w:rPr>
          <w:rFonts w:ascii="TH SarabunPSK" w:hAnsi="TH SarabunPSK" w:cs="TH SarabunPSK"/>
          <w:b/>
          <w:bCs/>
          <w:sz w:val="32"/>
          <w:szCs w:val="32"/>
          <w:cs/>
        </w:rPr>
        <w:t>วิธีปฏิบัติของอาจารย์ผู้สอน/ อาจารย์นิเทศ</w:t>
      </w:r>
    </w:p>
    <w:p w:rsidR="003D5812" w:rsidRPr="005508BF" w:rsidRDefault="003D5812" w:rsidP="003D5812">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๑.  อาจารย์ผู้สอนหรืออาจารย์นิเทศ/ อาจารย์นิเทศพิเศษ เมื่อรับใบลากิจจากนิสิต ให้พิจารณาความเหมาะสม และลงความเห็นอนุญาตหรือไม่อนุญาต และแจ้งให้นิสิตทราบ</w:t>
      </w:r>
    </w:p>
    <w:p w:rsidR="003D5812" w:rsidRPr="005508BF" w:rsidRDefault="003D5812" w:rsidP="003D5812">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t>๒.  ส่งใบลากิจหรือลาป่วยไปยังประธานรายวิชา</w:t>
      </w: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3D5812" w:rsidRPr="005508BF" w:rsidRDefault="003D5812" w:rsidP="0024387C">
      <w:pPr>
        <w:tabs>
          <w:tab w:val="left" w:pos="907"/>
          <w:tab w:val="left" w:pos="1166"/>
          <w:tab w:val="left" w:pos="1440"/>
          <w:tab w:val="left" w:pos="1714"/>
          <w:tab w:val="left" w:pos="1987"/>
        </w:tabs>
        <w:spacing w:after="0" w:line="240" w:lineRule="auto"/>
        <w:jc w:val="center"/>
        <w:rPr>
          <w:rFonts w:ascii="TH SarabunPSK" w:hAnsi="TH SarabunPSK" w:cs="TH SarabunPSK"/>
          <w:sz w:val="56"/>
          <w:szCs w:val="56"/>
        </w:rPr>
      </w:pPr>
    </w:p>
    <w:p w:rsidR="00107EAF" w:rsidRDefault="00107EAF"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eastAsia="Adobe Kaiti Std R" w:hAnsi="TH SarabunPSK" w:cs="TH SarabunPSK"/>
          <w:noProof/>
          <w:sz w:val="32"/>
          <w:szCs w:val="32"/>
        </w:rPr>
        <w:lastRenderedPageBreak/>
        <w:drawing>
          <wp:inline distT="0" distB="0" distL="0" distR="0" wp14:anchorId="73EA1F06" wp14:editId="77B512E7">
            <wp:extent cx="695325" cy="695325"/>
            <wp:effectExtent l="0" t="0" r="9525" b="9525"/>
            <wp:docPr id="53" name="รูปภาพ 5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แบบบันทึกข้อผิดพลาดในการฝึกประสบการณ์วิชาชีพ</w:t>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นิสิตคณะพยาบาลศาสตร์ มหาวิทยาลัยบูรพา</w:t>
      </w:r>
    </w:p>
    <w:p w:rsidR="003D3C9D" w:rsidRPr="005508BF" w:rsidRDefault="003D3C9D" w:rsidP="003D3C9D">
      <w:pPr>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ชื่อ-นามสกุลนิสิต .................................................................... วิชา.......................</w:t>
      </w:r>
      <w:r w:rsidRPr="005508BF">
        <w:rPr>
          <w:rFonts w:ascii="TH SarabunPSK" w:hAnsi="TH SarabunPSK" w:cs="TH SarabunPSK"/>
          <w:sz w:val="32"/>
          <w:szCs w:val="32"/>
        </w:rPr>
        <w:t>...............................</w:t>
      </w: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อาจารย์นิเทศ/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วันที่เกิดเหตุการณ์...............................................เวลา..............................สถานที่..................................</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อธิบายเหตุการณ์.....................................................................................................................................</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(หมายเหตุ </w:t>
      </w:r>
      <w:r w:rsidRPr="005508BF">
        <w:rPr>
          <w:rFonts w:ascii="TH SarabunPSK" w:hAnsi="TH SarabunPSK" w:cs="TH SarabunPSK"/>
          <w:sz w:val="32"/>
          <w:szCs w:val="32"/>
        </w:rPr>
        <w:t xml:space="preserve">: </w:t>
      </w:r>
      <w:r w:rsidRPr="005508BF">
        <w:rPr>
          <w:rFonts w:ascii="TH SarabunPSK" w:hAnsi="TH SarabunPSK" w:cs="TH SarabunPSK"/>
          <w:sz w:val="32"/>
          <w:szCs w:val="32"/>
          <w:cs/>
        </w:rPr>
        <w:t>เพิ่มเติมเอกสารได้ถ้าไม่พอ)</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ผู้ที่อยู่ในเหตุการณ์..................................................................................................................................</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การแก้ไขเหตุการณ์ที่เกิดขึ้น....................................................................................................................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ผลการแก้ไข</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ลงนาม.........................................................นิสิต</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ว/ด/ป......................................เวลา.................น.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lastRenderedPageBreak/>
        <w:t>ข้อคิดเห็นของอาจารย์ผู้นิเทศ/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ลงนาม..................................................................................</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cs/>
        </w:rPr>
      </w:pP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rPr>
        <w:tab/>
      </w:r>
      <w:r w:rsidRPr="005508BF">
        <w:rPr>
          <w:rFonts w:ascii="TH SarabunPSK" w:hAnsi="TH SarabunPSK" w:cs="TH SarabunPSK"/>
          <w:sz w:val="32"/>
          <w:szCs w:val="32"/>
          <w:cs/>
        </w:rPr>
        <w:tab/>
        <w:t xml:space="preserve">    อาจารย์นิเทศ/ ผู้ที่ได้รับมอบหมายให้ดูแลนิสิต/ หัวหน้าเวร</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t xml:space="preserve">          ว/ด/ป.......................................เวลา.................น.</w:t>
      </w:r>
    </w:p>
    <w:p w:rsidR="003D3C9D" w:rsidRPr="005508BF" w:rsidRDefault="003D3C9D" w:rsidP="003D3C9D">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222"/>
        <w:gridCol w:w="4103"/>
      </w:tblGrid>
      <w:tr w:rsidR="003D3C9D" w:rsidRPr="005508BF" w:rsidTr="003E46F6">
        <w:tc>
          <w:tcPr>
            <w:tcW w:w="432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ความเห็นประธานสาขาวิชา</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tc>
        <w:tc>
          <w:tcPr>
            <w:tcW w:w="27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p>
        </w:tc>
        <w:tc>
          <w:tcPr>
            <w:tcW w:w="4426"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ความเห็นคณบดี</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w:t>
            </w:r>
          </w:p>
        </w:tc>
      </w:tr>
      <w:tr w:rsidR="003D3C9D" w:rsidRPr="005508BF" w:rsidTr="003E46F6">
        <w:tc>
          <w:tcPr>
            <w:tcW w:w="432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ลงนาม.............................................................</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ประธานสาขาวิชา</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ว/ด/ป.................................เวลา...................น.</w:t>
            </w:r>
          </w:p>
        </w:tc>
        <w:tc>
          <w:tcPr>
            <w:tcW w:w="270" w:type="dxa"/>
          </w:tcPr>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p>
        </w:tc>
        <w:tc>
          <w:tcPr>
            <w:tcW w:w="4426" w:type="dxa"/>
          </w:tcPr>
          <w:p w:rsidR="003D3C9D" w:rsidRPr="005508BF" w:rsidRDefault="003D3C9D" w:rsidP="003D3C9D">
            <w:pPr>
              <w:tabs>
                <w:tab w:val="left" w:pos="907"/>
                <w:tab w:val="left" w:pos="1166"/>
                <w:tab w:val="left" w:pos="1440"/>
                <w:tab w:val="left" w:pos="1714"/>
                <w:tab w:val="left" w:pos="1987"/>
              </w:tabs>
              <w:jc w:val="center"/>
              <w:rPr>
                <w:rFonts w:ascii="TH SarabunPSK" w:hAnsi="TH SarabunPSK" w:cs="TH SarabunPSK"/>
                <w:sz w:val="32"/>
                <w:szCs w:val="32"/>
              </w:rPr>
            </w:pPr>
            <w:r w:rsidRPr="005508BF">
              <w:rPr>
                <w:rFonts w:ascii="TH SarabunPSK" w:hAnsi="TH SarabunPSK" w:cs="TH SarabunPSK"/>
                <w:sz w:val="32"/>
                <w:szCs w:val="32"/>
                <w:cs/>
              </w:rPr>
              <w:t>ลงนาม...............................................................</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rPr>
            </w:pPr>
            <w:r w:rsidRPr="005508BF">
              <w:rPr>
                <w:rFonts w:ascii="TH SarabunPSK" w:hAnsi="TH SarabunPSK" w:cs="TH SarabunPSK"/>
                <w:sz w:val="32"/>
                <w:szCs w:val="32"/>
                <w:cs/>
              </w:rPr>
              <w:t xml:space="preserve">               คณบดีคณะพยาบาลศาสตร์</w:t>
            </w:r>
          </w:p>
          <w:p w:rsidR="003D3C9D" w:rsidRPr="005508BF" w:rsidRDefault="003D3C9D" w:rsidP="003D3C9D">
            <w:pPr>
              <w:tabs>
                <w:tab w:val="left" w:pos="907"/>
                <w:tab w:val="left" w:pos="1166"/>
                <w:tab w:val="left" w:pos="1440"/>
                <w:tab w:val="left" w:pos="1714"/>
                <w:tab w:val="left" w:pos="1987"/>
              </w:tabs>
              <w:rPr>
                <w:rFonts w:ascii="TH SarabunPSK" w:hAnsi="TH SarabunPSK" w:cs="TH SarabunPSK"/>
                <w:sz w:val="32"/>
                <w:szCs w:val="32"/>
                <w:cs/>
              </w:rPr>
            </w:pPr>
            <w:r w:rsidRPr="005508BF">
              <w:rPr>
                <w:rFonts w:ascii="TH SarabunPSK" w:hAnsi="TH SarabunPSK" w:cs="TH SarabunPSK"/>
                <w:sz w:val="32"/>
                <w:szCs w:val="32"/>
                <w:cs/>
              </w:rPr>
              <w:t>ว/ด/ป..................................เวลา...................น.</w:t>
            </w:r>
          </w:p>
        </w:tc>
      </w:tr>
    </w:tbl>
    <w:p w:rsidR="003D3C9D" w:rsidRPr="005508BF" w:rsidRDefault="003D3C9D" w:rsidP="003D3C9D">
      <w:pPr>
        <w:tabs>
          <w:tab w:val="left" w:pos="907"/>
          <w:tab w:val="left" w:pos="1166"/>
          <w:tab w:val="left" w:pos="1440"/>
          <w:tab w:val="left" w:pos="1714"/>
          <w:tab w:val="left" w:pos="1987"/>
        </w:tabs>
        <w:spacing w:line="360" w:lineRule="auto"/>
        <w:rPr>
          <w:rFonts w:ascii="TH SarabunPSK" w:hAnsi="TH SarabunPSK" w:cs="TH SarabunPSK"/>
          <w:cs/>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3D3C9D" w:rsidRPr="005508BF" w:rsidRDefault="003D3C9D"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CF1213" w:rsidRPr="005508BF" w:rsidRDefault="00CF1213"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eastAsia="Adobe Kaiti Std R" w:hAnsi="TH SarabunPSK" w:cs="TH SarabunPSK"/>
          <w:noProof/>
          <w:sz w:val="32"/>
          <w:szCs w:val="32"/>
        </w:rPr>
        <w:lastRenderedPageBreak/>
        <w:drawing>
          <wp:inline distT="0" distB="0" distL="0" distR="0" wp14:anchorId="6E43C540" wp14:editId="38F314D2">
            <wp:extent cx="695325" cy="695325"/>
            <wp:effectExtent l="0" t="0" r="9525" b="9525"/>
            <wp:docPr id="56" name="รูปภาพ 5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r w:rsidRPr="005508BF">
        <w:rPr>
          <w:rFonts w:ascii="TH SarabunPSK" w:hAnsi="TH SarabunPSK" w:cs="TH SarabunPSK"/>
          <w:b/>
          <w:bCs/>
          <w:sz w:val="36"/>
          <w:szCs w:val="36"/>
          <w:cs/>
        </w:rPr>
        <w:t>แบบฟอร์มการภาคทัณฑ์นิสิตพยาบาลในกิจกรรมการเรียนการสอน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เรียน...............................................................................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ข้าพเจ้า นาย/นาง/นางสาว...............................................................................................</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นิสิตหลักสูตร......................................................................................................................................</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ชั้นปีที่.......................................ขณะเรียนหรือฝึกปฏิบัติงานวิชา........................................................</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ได้มีข้อบกพร่องเรื่อง...........................................................................................................................</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โดยมีรายละเอียดคือ............................................................................................................................</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ทั้งนี้ข้าพเจ้าได้สำนึกในความบกพร่องที่เกิดขึ้นนั้นและขอทำภาคทัณฑ์ไว้ว่า ข้าพเจ้าจะพยายามปรับปรุงข้อบกพร่องที่เกิดขึ้น เพื่อไม่ให้เกิดความผิดพลาดขึ้นในระยะเวลาของการทำภาคทัณฑ์คือ ระหว่างวันที่...................................................... ถึงวันที่..............................................หากข้าพเจ้าได้กระทำผิดในระยะเวลาดังกล่าว ข้าพเจ้ายินยอมให้คณะพยาบาลศาสตร์ ทำโทษตามแต่จะเห็นสมควร</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r w:rsidRPr="005508BF">
        <w:rPr>
          <w:rFonts w:ascii="TH SarabunPSK" w:hAnsi="TH SarabunPSK" w:cs="TH SarabunPSK"/>
          <w:sz w:val="32"/>
          <w:szCs w:val="32"/>
          <w:cs/>
        </w:rPr>
        <w:t>ลงชื่อ........................................................ผู้รับภาคทัณฑ์</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00CF1213" w:rsidRPr="005508BF">
        <w:rPr>
          <w:rFonts w:ascii="TH SarabunPSK" w:hAnsi="TH SarabunPSK" w:cs="TH SarabunPSK"/>
          <w:sz w:val="32"/>
          <w:szCs w:val="32"/>
          <w:cs/>
        </w:rPr>
        <w:t xml:space="preserve"> </w:t>
      </w:r>
      <w:r w:rsidRPr="005508BF">
        <w:rPr>
          <w:rFonts w:ascii="TH SarabunPSK" w:hAnsi="TH SarabunPSK" w:cs="TH SarabunPSK"/>
          <w:sz w:val="32"/>
          <w:szCs w:val="32"/>
          <w:cs/>
        </w:rPr>
        <w:t>ลงชื่อ.........................................................อาจารย์</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 xml:space="preserve">      </w:t>
      </w:r>
      <w:r w:rsidR="00CF1213" w:rsidRPr="005508BF">
        <w:rPr>
          <w:rFonts w:ascii="TH SarabunPSK" w:hAnsi="TH SarabunPSK" w:cs="TH SarabunPSK"/>
          <w:sz w:val="32"/>
          <w:szCs w:val="32"/>
          <w:cs/>
        </w:rPr>
        <w:t xml:space="preserve">                            </w:t>
      </w:r>
      <w:r w:rsidRPr="005508BF">
        <w:rPr>
          <w:rFonts w:ascii="TH SarabunPSK" w:hAnsi="TH SarabunPSK" w:cs="TH SarabunPSK"/>
          <w:sz w:val="32"/>
          <w:szCs w:val="32"/>
          <w:cs/>
        </w:rPr>
        <w:t>(.........................................................)</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lastRenderedPageBreak/>
        <w:t>ข้อปฏิบัติของอาจารย์</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๑.  </w:t>
      </w:r>
      <w:r w:rsidR="00CF1213" w:rsidRPr="005508BF">
        <w:rPr>
          <w:rFonts w:ascii="TH SarabunPSK" w:hAnsi="TH SarabunPSK" w:cs="TH SarabunPSK"/>
          <w:sz w:val="32"/>
          <w:szCs w:val="32"/>
          <w:cs/>
        </w:rPr>
        <w:t xml:space="preserve">อาจารย์ที่จะภาคทัณฑ์นิสิต </w:t>
      </w:r>
      <w:r w:rsidR="009F6425" w:rsidRPr="005508BF">
        <w:rPr>
          <w:rFonts w:ascii="TH SarabunPSK" w:hAnsi="TH SarabunPSK" w:cs="TH SarabunPSK"/>
          <w:sz w:val="32"/>
          <w:szCs w:val="32"/>
          <w:cs/>
        </w:rPr>
        <w:t>ให้เรียกนิสิตมาบอกข้อบกพร่อง และให้นิสิตเขียน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ใบภาคทัณฑ์ไว้</w:t>
      </w: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๒.  </w:t>
      </w:r>
      <w:r w:rsidR="009F6425" w:rsidRPr="005508BF">
        <w:rPr>
          <w:rFonts w:ascii="TH SarabunPSK" w:hAnsi="TH SarabunPSK" w:cs="TH SarabunPSK"/>
          <w:sz w:val="32"/>
          <w:szCs w:val="32"/>
          <w:cs/>
        </w:rPr>
        <w:t>อาจารย์ที่ภาคทัณฑ์นิสิต รายงานการภาคทัณฑ์ต่อผู้รับผิดชอบวิชา และรายงาน</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การภาคทัณฑ์ในที่ประชุมสาขาวิชาฯ</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๓.  </w:t>
      </w:r>
      <w:r w:rsidR="009F6425" w:rsidRPr="005508BF">
        <w:rPr>
          <w:rFonts w:ascii="TH SarabunPSK" w:hAnsi="TH SarabunPSK" w:cs="TH SarabunPSK"/>
          <w:sz w:val="32"/>
          <w:szCs w:val="32"/>
          <w:cs/>
        </w:rPr>
        <w:t>อาจารย์ที่ภาคทัณฑ์นิสิตส่งใบภาคทัณฑ์ไปเก็บไว้ที่นักวิชาการศึกษา</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ข้อปฏิบัติของนักวิชาการการศึกษา</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๑.  </w:t>
      </w:r>
      <w:r w:rsidR="009F6425" w:rsidRPr="005508BF">
        <w:rPr>
          <w:rFonts w:ascii="TH SarabunPSK" w:hAnsi="TH SarabunPSK" w:cs="TH SarabunPSK"/>
          <w:sz w:val="32"/>
          <w:szCs w:val="32"/>
          <w:cs/>
        </w:rPr>
        <w:t>เมื่อรับใบภาคทัณฑ์จากนิสิตให้เก็บเข้าแฟ้มไว้</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๒.  </w:t>
      </w:r>
      <w:r w:rsidR="009F6425" w:rsidRPr="005508BF">
        <w:rPr>
          <w:rFonts w:ascii="TH SarabunPSK" w:hAnsi="TH SarabunPSK" w:cs="TH SarabunPSK"/>
          <w:sz w:val="32"/>
          <w:szCs w:val="32"/>
          <w:cs/>
        </w:rPr>
        <w:t>ลงบันทึกการถูกภาคทัณฑ์ของนิสิต</w:t>
      </w:r>
    </w:p>
    <w:p w:rsidR="009F6425"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๓.  </w:t>
      </w:r>
      <w:r w:rsidR="009F6425" w:rsidRPr="005508BF">
        <w:rPr>
          <w:rFonts w:ascii="TH SarabunPSK" w:hAnsi="TH SarabunPSK" w:cs="TH SarabunPSK"/>
          <w:sz w:val="32"/>
          <w:szCs w:val="32"/>
          <w:cs/>
        </w:rPr>
        <w:t>ถ่ายเอกสารการถูกภาคทัณฑ์ของนิสิตรายนั้น ๆ ให้อาจารย์ที่ปรึกษารับทราบ</w:t>
      </w:r>
    </w:p>
    <w:p w:rsidR="00F942B2" w:rsidRPr="005508BF" w:rsidRDefault="00F942B2"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๔.  </w:t>
      </w:r>
      <w:r w:rsidR="009F6425" w:rsidRPr="005508BF">
        <w:rPr>
          <w:rFonts w:ascii="TH SarabunPSK" w:hAnsi="TH SarabunPSK" w:cs="TH SarabunPSK"/>
          <w:sz w:val="32"/>
          <w:szCs w:val="32"/>
          <w:cs/>
        </w:rPr>
        <w:t>เมื่อสิ้นสุดภาคการศึกษา สรุปจำนวนครั้งของการถูกภาคทัณฑ์ของนิสิต</w:t>
      </w:r>
      <w:r w:rsidRPr="005508BF">
        <w:rPr>
          <w:rFonts w:ascii="TH SarabunPSK" w:hAnsi="TH SarabunPSK" w:cs="TH SarabunPSK"/>
          <w:sz w:val="32"/>
          <w:szCs w:val="32"/>
          <w:cs/>
        </w:rPr>
        <w:t xml:space="preserve"> </w:t>
      </w:r>
      <w:r w:rsidR="009F6425" w:rsidRPr="005508BF">
        <w:rPr>
          <w:rFonts w:ascii="TH SarabunPSK" w:hAnsi="TH SarabunPSK" w:cs="TH SarabunPSK"/>
          <w:sz w:val="32"/>
          <w:szCs w:val="32"/>
          <w:cs/>
        </w:rPr>
        <w:t>และส่ง</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ให้รองคณบดีฝ่ายวิชาการรับทราบ</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r w:rsidRPr="005508BF">
        <w:rPr>
          <w:rFonts w:ascii="TH SarabunPSK" w:hAnsi="TH SarabunPSK" w:cs="TH SarabunPSK"/>
          <w:b/>
          <w:bCs/>
          <w:sz w:val="32"/>
          <w:szCs w:val="32"/>
          <w:cs/>
        </w:rPr>
        <w:t>ข้อปฏิบัติของหัวหน้ากลุ่มวิชา</w:t>
      </w: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F942B2"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t xml:space="preserve">เมื่อได้รับรายงานสรุปจำนวนครั้งการถูกภาคทัณฑ์ของนิสิตจากนักวิชาการศึกษา </w:t>
      </w:r>
    </w:p>
    <w:p w:rsidR="009F6425" w:rsidRPr="005508BF" w:rsidRDefault="009F6425" w:rsidP="0024387C">
      <w:pPr>
        <w:pStyle w:val="BodyText2"/>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แจ้งข้อมูลให้คณาจารย์ในสาขาวิชาฯ รับทราบ เพื่อให้การดูแลอย่างใกล้ชิดในภาคการศึกษาต่อไป</w:t>
      </w:r>
    </w:p>
    <w:p w:rsidR="009F6425" w:rsidRPr="005508BF" w:rsidRDefault="009F6425"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9F6425" w:rsidRPr="005508BF" w:rsidRDefault="009F6425" w:rsidP="0024387C">
      <w:pPr>
        <w:pStyle w:val="BodyText2"/>
        <w:tabs>
          <w:tab w:val="left" w:pos="907"/>
          <w:tab w:val="left" w:pos="1166"/>
          <w:tab w:val="left" w:pos="1440"/>
          <w:tab w:val="left" w:pos="1714"/>
          <w:tab w:val="left" w:pos="1987"/>
        </w:tabs>
        <w:spacing w:after="0" w:line="240" w:lineRule="auto"/>
        <w:jc w:val="center"/>
        <w:rPr>
          <w:rFonts w:ascii="TH SarabunPSK" w:hAnsi="TH SarabunPSK" w:cs="TH SarabunPSK"/>
          <w:b/>
          <w:bCs/>
          <w:sz w:val="36"/>
          <w:szCs w:val="36"/>
        </w:rPr>
      </w:pPr>
    </w:p>
    <w:p w:rsidR="009F6425" w:rsidRPr="005508BF" w:rsidRDefault="009F6425"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2529E3" w:rsidRPr="005508BF" w:rsidRDefault="002529E3" w:rsidP="0024387C">
      <w:pPr>
        <w:tabs>
          <w:tab w:val="left" w:pos="907"/>
          <w:tab w:val="left" w:pos="1166"/>
          <w:tab w:val="left" w:pos="1440"/>
          <w:tab w:val="left" w:pos="1714"/>
          <w:tab w:val="left" w:pos="1987"/>
        </w:tabs>
        <w:spacing w:after="0" w:line="240" w:lineRule="auto"/>
        <w:rPr>
          <w:rFonts w:ascii="TH SarabunPSK" w:hAnsi="TH SarabunPSK" w:cs="TH SarabunPSK"/>
        </w:rPr>
      </w:pPr>
    </w:p>
    <w:p w:rsidR="002529E3" w:rsidRPr="005508BF" w:rsidRDefault="002529E3"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A7415A" w:rsidRPr="005508BF" w:rsidRDefault="00A7415A"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995C7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56"/>
          <w:szCs w:val="56"/>
        </w:rPr>
      </w:pPr>
    </w:p>
    <w:p w:rsidR="00995C78" w:rsidRPr="005508BF" w:rsidRDefault="003E46F6" w:rsidP="00995C78">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20"/>
          <w:szCs w:val="32"/>
        </w:rPr>
        <w:lastRenderedPageBreak/>
        <mc:AlternateContent>
          <mc:Choice Requires="wps">
            <w:drawing>
              <wp:anchor distT="0" distB="0" distL="114300" distR="114300" simplePos="0" relativeHeight="251607552" behindDoc="0" locked="0" layoutInCell="1" allowOverlap="1">
                <wp:simplePos x="0" y="0"/>
                <wp:positionH relativeFrom="column">
                  <wp:posOffset>2211705</wp:posOffset>
                </wp:positionH>
                <wp:positionV relativeFrom="paragraph">
                  <wp:posOffset>-32385</wp:posOffset>
                </wp:positionV>
                <wp:extent cx="1676400" cy="501015"/>
                <wp:effectExtent l="0" t="0" r="19050" b="133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5021C2" w:rsidRPr="003E46F6" w:rsidRDefault="005021C2"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5021C2" w:rsidRPr="003E46F6" w:rsidRDefault="005021C2" w:rsidP="00995C78">
                            <w:pPr>
                              <w:jc w:val="center"/>
                              <w:rPr>
                                <w:rFonts w:ascii="TH SarabunIT๙" w:hAnsi="TH SarabunIT๙" w:cs="TH SarabunIT๙"/>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174.15pt;margin-top:-2.55pt;width:132pt;height:39.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" strokecolor="white">
                <v:textbox>
                  <w:txbxContent>
                    <w:p w:rsidR="005021C2" w:rsidRPr="003E46F6" w:rsidRDefault="005021C2"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5021C2" w:rsidRPr="003E46F6" w:rsidRDefault="005021C2" w:rsidP="00995C78">
                      <w:pPr>
                        <w:jc w:val="center"/>
                        <w:rPr>
                          <w:rFonts w:ascii="TH SarabunIT๙" w:hAnsi="TH SarabunIT๙" w:cs="TH SarabunIT๙"/>
                          <w:b/>
                          <w:bCs/>
                        </w:rPr>
                      </w:pPr>
                    </w:p>
                  </w:txbxContent>
                </v:textbox>
              </v:shape>
            </w:pict>
          </mc:Fallback>
        </mc:AlternateContent>
      </w:r>
      <w:r w:rsidR="00995C78" w:rsidRPr="005508BF">
        <w:rPr>
          <w:rFonts w:ascii="TH SarabunPSK" w:eastAsia="Adobe Kaiti Std R" w:hAnsi="TH SarabunPSK" w:cs="TH SarabunPSK"/>
          <w:noProof/>
          <w:sz w:val="32"/>
          <w:szCs w:val="32"/>
        </w:rPr>
        <w:drawing>
          <wp:inline distT="0" distB="0" distL="0" distR="0">
            <wp:extent cx="542925" cy="542925"/>
            <wp:effectExtent l="0" t="0" r="9525" b="9525"/>
            <wp:docPr id="26" name="Picture 26"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rPr>
        <w:tab/>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โทร. ๒๘๑๐</w:t>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๘๑๐๖.๑</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003E46F6" w:rsidRPr="005508BF">
        <w:rPr>
          <w:rFonts w:ascii="TH SarabunPSK" w:eastAsia="Adobe Kaiti Std R" w:hAnsi="TH SarabunPSK" w:cs="TH SarabunPSK"/>
          <w:sz w:val="32"/>
          <w:szCs w:val="32"/>
        </w:rPr>
        <w:t xml:space="preserve">  …………………………………………………………………</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ขออนุญาตดูผลคะแนนการสอบ</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ประธานรายวิชา/ ผู้สอนประจำรายวิชา</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ด้วย (นาย</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 xml:space="preserve"> นางสาว) ...........................................................................................................รหัสประจำตัวนิสิต.................................................... ซึ่งเป็นนิสิตในหลักสูตรพยาบาลศาสตรบัณฑิต ชั้นปีที่.................... มีความประสงค์..................................................................................................</w:t>
      </w:r>
      <w:r w:rsidRPr="005508BF">
        <w:rPr>
          <w:rFonts w:ascii="TH SarabunPSK" w:eastAsia="Adobe Kaiti Std R" w:hAnsi="TH SarabunPSK" w:cs="TH SarabunPSK"/>
          <w:sz w:val="32"/>
          <w:szCs w:val="32"/>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จึงเรียนมาเพื่อโปรดพิจารณาอนุญาต จะเป็นพระคุณยิ่ง</w:t>
      </w:r>
    </w:p>
    <w:p w:rsidR="00995C78" w:rsidRPr="005508BF" w:rsidRDefault="00995C78" w:rsidP="00995C78">
      <w:pPr>
        <w:spacing w:after="0" w:line="240" w:lineRule="auto"/>
        <w:rPr>
          <w:rFonts w:ascii="TH SarabunPSK" w:eastAsia="Adobe Kaiti Std R" w:hAnsi="TH SarabunPSK" w:cs="TH SarabunPSK"/>
          <w:sz w:val="20"/>
          <w:szCs w:val="20"/>
        </w:rPr>
      </w:pP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b/>
          <w:bCs/>
          <w:sz w:val="28"/>
          <w:szCs w:val="32"/>
          <w:cs/>
        </w:rPr>
        <w:t xml:space="preserve">                  ลงชื่อ</w:t>
      </w:r>
      <w:r w:rsidRPr="005508BF">
        <w:rPr>
          <w:rFonts w:ascii="TH SarabunPSK" w:hAnsi="TH SarabunPSK" w:cs="TH SarabunPSK"/>
          <w:sz w:val="28"/>
          <w:szCs w:val="32"/>
          <w:cs/>
        </w:rPr>
        <w:t xml:space="preserve"> </w:t>
      </w:r>
      <w:r w:rsidRPr="005508BF">
        <w:rPr>
          <w:rFonts w:ascii="TH SarabunPSK" w:eastAsia="Adobe Kaiti Std R" w:hAnsi="TH SarabunPSK" w:cs="TH SarabunPSK"/>
          <w:sz w:val="32"/>
          <w:szCs w:val="32"/>
          <w:cs/>
        </w:rPr>
        <w:t>.....................................................</w:t>
      </w:r>
      <w:r w:rsidRPr="005508BF">
        <w:rPr>
          <w:rFonts w:ascii="TH SarabunPSK" w:eastAsia="Adobe Kaiti Std R" w:hAnsi="TH SarabunPSK" w:cs="TH SarabunPSK"/>
          <w:sz w:val="32"/>
          <w:szCs w:val="32"/>
        </w:rPr>
        <w:t>..</w:t>
      </w: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t xml:space="preserve">        </w:t>
      </w:r>
      <w:r w:rsidRPr="005508BF">
        <w:rPr>
          <w:rFonts w:ascii="TH SarabunPSK" w:eastAsia="Adobe Kaiti Std R" w:hAnsi="TH SarabunPSK" w:cs="TH SarabunPSK"/>
          <w:b/>
          <w:bCs/>
          <w:sz w:val="32"/>
          <w:szCs w:val="32"/>
          <w:cs/>
        </w:rPr>
        <w:t>เบอร์ติดต่อนิสิต</w:t>
      </w:r>
      <w:r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20"/>
          <w:szCs w:val="20"/>
        </w:rPr>
      </w:pPr>
    </w:p>
    <w:tbl>
      <w:tblPr>
        <w:tblW w:w="934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834"/>
      </w:tblGrid>
      <w:tr w:rsidR="00995C78" w:rsidRPr="005508BF" w:rsidTr="003E46F6">
        <w:tc>
          <w:tcPr>
            <w:tcW w:w="4508" w:type="dxa"/>
            <w:tcBorders>
              <w:top w:val="single" w:sz="4" w:space="0" w:color="auto"/>
              <w:left w:val="single" w:sz="4" w:space="0" w:color="auto"/>
              <w:bottom w:val="single" w:sz="4" w:space="0" w:color="auto"/>
              <w:right w:val="single" w:sz="4" w:space="0" w:color="auto"/>
            </w:tcBorders>
            <w:shd w:val="clear" w:color="auto" w:fill="auto"/>
          </w:tcPr>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rPr>
            </w:pPr>
            <w:r w:rsidRPr="005508BF">
              <w:rPr>
                <w:rFonts w:ascii="TH SarabunPSK" w:hAnsi="TH SarabunPSK" w:cs="TH SarabunPSK"/>
                <w:b/>
                <w:bCs/>
                <w:cs/>
              </w:rPr>
              <w:t>ความเห็นของอาจารย์ที่ปรึกษา</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 xml:space="preserve">                       ลงชื่อ........................................</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 xml:space="preserve">                                    </w:t>
            </w:r>
            <w:r w:rsidRPr="005508BF">
              <w:rPr>
                <w:rFonts w:ascii="TH SarabunPSK" w:hAnsi="TH SarabunPSK" w:cs="TH SarabunPSK"/>
                <w:cs/>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cs/>
              </w:rPr>
              <w:t xml:space="preserve">                                        อาจารย์ที่ปรึกษา</w:t>
            </w:r>
          </w:p>
        </w:tc>
        <w:tc>
          <w:tcPr>
            <w:tcW w:w="4834" w:type="dxa"/>
            <w:tcBorders>
              <w:top w:val="single" w:sz="4" w:space="0" w:color="auto"/>
              <w:left w:val="single" w:sz="4" w:space="0" w:color="auto"/>
              <w:bottom w:val="single" w:sz="4" w:space="0" w:color="auto"/>
              <w:right w:val="single" w:sz="4" w:space="0" w:color="auto"/>
            </w:tcBorders>
            <w:shd w:val="clear" w:color="auto" w:fill="auto"/>
          </w:tcPr>
          <w:p w:rsidR="00995C78" w:rsidRPr="005508BF" w:rsidRDefault="00995C78" w:rsidP="00995C78">
            <w:pPr>
              <w:tabs>
                <w:tab w:val="left" w:pos="907"/>
                <w:tab w:val="left" w:pos="1166"/>
                <w:tab w:val="left" w:pos="1440"/>
                <w:tab w:val="left" w:pos="1714"/>
                <w:tab w:val="left" w:pos="1987"/>
              </w:tabs>
              <w:spacing w:after="0" w:line="240" w:lineRule="auto"/>
              <w:rPr>
                <w:rFonts w:ascii="TH SarabunPSK" w:eastAsia="Adobe Kaiti Std R" w:hAnsi="TH SarabunPSK" w:cs="TH SarabunPSK"/>
                <w:b/>
                <w:bCs/>
                <w:sz w:val="32"/>
                <w:szCs w:val="32"/>
              </w:rPr>
            </w:pPr>
            <w:r w:rsidRPr="005508BF">
              <w:rPr>
                <w:rFonts w:ascii="TH SarabunPSK" w:hAnsi="TH SarabunPSK" w:cs="TH SarabunPSK"/>
                <w:b/>
                <w:bCs/>
                <w:cs/>
              </w:rPr>
              <w:t>ความเห็นประธานรายวิชา</w:t>
            </w:r>
            <w:r w:rsidRPr="005508BF">
              <w:rPr>
                <w:rFonts w:ascii="TH SarabunPSK" w:eastAsia="Adobe Kaiti Std R" w:hAnsi="TH SarabunPSK" w:cs="TH SarabunPSK"/>
                <w:b/>
                <w:bCs/>
                <w:sz w:val="32"/>
                <w:szCs w:val="32"/>
                <w:cs/>
              </w:rPr>
              <w:t>/ ผู้สอนประจำรายวิชา</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20"/>
                <w:szCs w:val="20"/>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cs/>
              </w:rPr>
              <w:t>.......</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cs/>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cs/>
              </w:rPr>
            </w:pPr>
            <w:r w:rsidRPr="005508BF">
              <w:rPr>
                <w:rFonts w:ascii="TH SarabunPSK" w:hAnsi="TH SarabunPSK" w:cs="TH SarabunPSK"/>
                <w:cs/>
              </w:rPr>
              <w:t xml:space="preserve">                            ลงชื่อ........................................</w:t>
            </w:r>
            <w:r w:rsidRPr="005508BF">
              <w:rPr>
                <w:rFonts w:ascii="TH SarabunPSK" w:hAnsi="TH SarabunPSK" w:cs="TH SarabunPSK"/>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rPr>
            </w:pPr>
            <w:r w:rsidRPr="005508BF">
              <w:rPr>
                <w:rFonts w:ascii="TH SarabunPSK" w:hAnsi="TH SarabunPSK" w:cs="TH SarabunPSK"/>
              </w:rPr>
              <w:t xml:space="preserve">                                           </w:t>
            </w:r>
            <w:r w:rsidRPr="005508BF">
              <w:rPr>
                <w:rFonts w:ascii="TH SarabunPSK" w:hAnsi="TH SarabunPSK" w:cs="TH SarabunPSK"/>
                <w:cs/>
              </w:rPr>
              <w:t>(..................................................</w:t>
            </w:r>
            <w:r w:rsidRPr="005508BF">
              <w:rPr>
                <w:rFonts w:ascii="TH SarabunPSK" w:hAnsi="TH SarabunPSK" w:cs="TH SarabunPSK"/>
              </w:rPr>
              <w:t>.....</w:t>
            </w:r>
            <w:r w:rsidRPr="005508BF">
              <w:rPr>
                <w:rFonts w:ascii="TH SarabunPSK" w:hAnsi="TH SarabunPSK" w:cs="TH SarabunPSK"/>
                <w:cs/>
              </w:rPr>
              <w:t>)</w:t>
            </w:r>
          </w:p>
          <w:p w:rsidR="00995C78" w:rsidRPr="005508BF" w:rsidRDefault="00995C78" w:rsidP="00995C78">
            <w:pPr>
              <w:spacing w:after="0" w:line="240" w:lineRule="auto"/>
              <w:rPr>
                <w:rFonts w:ascii="TH SarabunPSK" w:hAnsi="TH SarabunPSK" w:cs="TH SarabunPSK"/>
                <w:sz w:val="28"/>
                <w:cs/>
              </w:rPr>
            </w:pPr>
            <w:r w:rsidRPr="005508BF">
              <w:rPr>
                <w:rFonts w:ascii="TH SarabunPSK" w:hAnsi="TH SarabunPSK" w:cs="TH SarabunPSK"/>
                <w:cs/>
              </w:rPr>
              <w:t xml:space="preserve">                       </w:t>
            </w:r>
            <w:r w:rsidRPr="005508BF">
              <w:rPr>
                <w:rFonts w:ascii="TH SarabunPSK" w:hAnsi="TH SarabunPSK" w:cs="TH SarabunPSK"/>
                <w:sz w:val="32"/>
                <w:szCs w:val="32"/>
                <w:cs/>
              </w:rPr>
              <w:t xml:space="preserve">     </w:t>
            </w:r>
            <w:r w:rsidRPr="005508BF">
              <w:rPr>
                <w:rFonts w:ascii="TH SarabunPSK" w:hAnsi="TH SarabunPSK" w:cs="TH SarabunPSK"/>
                <w:sz w:val="28"/>
                <w:cs/>
              </w:rPr>
              <w:t>ประธานรายวิชา</w:t>
            </w:r>
            <w:r w:rsidRPr="005508BF">
              <w:rPr>
                <w:rFonts w:ascii="TH SarabunPSK" w:eastAsia="Adobe Kaiti Std R" w:hAnsi="TH SarabunPSK" w:cs="TH SarabunPSK"/>
                <w:sz w:val="28"/>
                <w:cs/>
              </w:rPr>
              <w:t>/ ผู้สอนประจำรายวิชา</w:t>
            </w:r>
          </w:p>
        </w:tc>
      </w:tr>
    </w:tbl>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4532B1" w:rsidRDefault="004532B1" w:rsidP="00995C78">
      <w:pPr>
        <w:pStyle w:val="Title"/>
        <w:tabs>
          <w:tab w:val="left" w:pos="1008"/>
          <w:tab w:val="left" w:pos="2016"/>
          <w:tab w:val="left" w:pos="6285"/>
        </w:tabs>
        <w:jc w:val="left"/>
        <w:rPr>
          <w:rFonts w:ascii="TH SarabunPSK" w:eastAsia="Adobe Kaiti Std R" w:hAnsi="TH SarabunPSK" w:cs="TH SarabunPSK"/>
          <w:sz w:val="32"/>
          <w:szCs w:val="32"/>
        </w:rPr>
      </w:pPr>
    </w:p>
    <w:p w:rsidR="00995C78" w:rsidRPr="005508BF" w:rsidRDefault="003E46F6" w:rsidP="00995C78">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20"/>
          <w:szCs w:val="32"/>
        </w:rPr>
        <w:lastRenderedPageBreak/>
        <mc:AlternateContent>
          <mc:Choice Requires="wps">
            <w:drawing>
              <wp:anchor distT="0" distB="0" distL="114300" distR="114300" simplePos="0" relativeHeight="251608576" behindDoc="0" locked="0" layoutInCell="1" allowOverlap="1">
                <wp:simplePos x="0" y="0"/>
                <wp:positionH relativeFrom="column">
                  <wp:posOffset>2154555</wp:posOffset>
                </wp:positionH>
                <wp:positionV relativeFrom="paragraph">
                  <wp:posOffset>-41910</wp:posOffset>
                </wp:positionV>
                <wp:extent cx="1676400" cy="501015"/>
                <wp:effectExtent l="0" t="0" r="19050" b="133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5021C2" w:rsidRPr="003E46F6" w:rsidRDefault="005021C2"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5021C2" w:rsidRPr="003E46F6" w:rsidRDefault="005021C2" w:rsidP="00995C78">
                            <w:pPr>
                              <w:jc w:val="center"/>
                              <w:rPr>
                                <w:rFonts w:ascii="TH SarabunIT๙" w:hAnsi="TH SarabunIT๙" w:cs="TH SarabunIT๙"/>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169.65pt;margin-top:-3.3pt;width:132pt;height:39.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" strokecolor="white">
                <v:textbox>
                  <w:txbxContent>
                    <w:p w:rsidR="005021C2" w:rsidRPr="003E46F6" w:rsidRDefault="005021C2" w:rsidP="00995C78">
                      <w:pPr>
                        <w:pStyle w:val="Heading3"/>
                        <w:rPr>
                          <w:rFonts w:ascii="TH SarabunIT๙" w:hAnsi="TH SarabunIT๙" w:cs="TH SarabunIT๙"/>
                          <w:b/>
                          <w:bCs/>
                          <w:sz w:val="52"/>
                          <w:szCs w:val="52"/>
                        </w:rPr>
                      </w:pPr>
                      <w:r w:rsidRPr="003E46F6">
                        <w:rPr>
                          <w:rFonts w:ascii="TH SarabunIT๙" w:hAnsi="TH SarabunIT๙" w:cs="TH SarabunIT๙"/>
                          <w:b/>
                          <w:bCs/>
                          <w:sz w:val="52"/>
                          <w:szCs w:val="52"/>
                          <w:cs/>
                        </w:rPr>
                        <w:t>บันทึกข้อความ</w:t>
                      </w:r>
                    </w:p>
                    <w:p w:rsidR="005021C2" w:rsidRPr="003E46F6" w:rsidRDefault="005021C2" w:rsidP="00995C78">
                      <w:pPr>
                        <w:jc w:val="center"/>
                        <w:rPr>
                          <w:rFonts w:ascii="TH SarabunIT๙" w:hAnsi="TH SarabunIT๙" w:cs="TH SarabunIT๙"/>
                          <w:b/>
                          <w:bCs/>
                        </w:rPr>
                      </w:pPr>
                    </w:p>
                  </w:txbxContent>
                </v:textbox>
              </v:shape>
            </w:pict>
          </mc:Fallback>
        </mc:AlternateContent>
      </w:r>
      <w:r w:rsidR="00995C78" w:rsidRPr="005508BF">
        <w:rPr>
          <w:rFonts w:ascii="TH SarabunPSK" w:eastAsia="Adobe Kaiti Std R" w:hAnsi="TH SarabunPSK" w:cs="TH SarabunPSK"/>
          <w:noProof/>
          <w:sz w:val="32"/>
          <w:szCs w:val="32"/>
        </w:rPr>
        <w:drawing>
          <wp:inline distT="0" distB="0" distL="0" distR="0">
            <wp:extent cx="542925" cy="542925"/>
            <wp:effectExtent l="0" t="0" r="9525" b="9525"/>
            <wp:docPr id="31" name="Picture 31"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cs/>
        </w:rPr>
        <w:tab/>
      </w:r>
      <w:r w:rsidR="00995C78" w:rsidRPr="005508BF">
        <w:rPr>
          <w:rFonts w:ascii="TH SarabunPSK" w:eastAsia="Adobe Kaiti Std R" w:hAnsi="TH SarabunPSK" w:cs="TH SarabunPSK"/>
          <w:sz w:val="32"/>
          <w:szCs w:val="32"/>
        </w:rPr>
        <w:tab/>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w:t>
      </w:r>
    </w:p>
    <w:p w:rsidR="00995C78" w:rsidRPr="005508BF" w:rsidRDefault="00995C78" w:rsidP="00995C78">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8106.01</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Pr="005508BF">
        <w:rPr>
          <w:rFonts w:ascii="TH SarabunPSK" w:eastAsia="Adobe Kaiti Std R" w:hAnsi="TH SarabunPSK" w:cs="TH SarabunPSK"/>
          <w:sz w:val="32"/>
          <w:szCs w:val="32"/>
          <w:cs/>
        </w:rPr>
        <w:t>...................................................................</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ขออนุญาตย้ายกลุ่มเรียน</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rPr>
      </w:pPr>
    </w:p>
    <w:p w:rsidR="00995C78" w:rsidRPr="005508BF" w:rsidRDefault="00995C78" w:rsidP="00995C78">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w:t>
      </w:r>
      <w:r w:rsidRPr="005508BF">
        <w:rPr>
          <w:rFonts w:ascii="TH SarabunPSK" w:hAnsi="TH SarabunPSK" w:cs="TH SarabunPSK"/>
          <w:sz w:val="32"/>
          <w:szCs w:val="32"/>
          <w:cs/>
        </w:rPr>
        <w:t>รองคณบดีฝ่ายการศึกษาปริญญาตรี</w:t>
      </w:r>
    </w:p>
    <w:p w:rsidR="00995C78" w:rsidRPr="005508BF" w:rsidRDefault="00995C78" w:rsidP="00995C78">
      <w:pPr>
        <w:tabs>
          <w:tab w:val="left" w:pos="1080"/>
        </w:tabs>
        <w:spacing w:after="0" w:line="240" w:lineRule="auto"/>
        <w:ind w:right="-216"/>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ด้วย (นาย</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นางสาว)..................................................................รหัสประจำตัวนิสิต...........</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 ซึ่งเป็นนิสิตในหลักสูตรพยาบาลศาสตรบัณฑิต (หลักสูตรภาษาไทย) ชั้นปีที่........................</w:t>
      </w:r>
      <w:r w:rsidR="003E46F6"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cs/>
        </w:rPr>
        <w:t>.มีความประสงค์ขอย้ายกลุ่มเรียน/กลุ่มฝึกประสบการณ์วิชาชีพ โดยขอย้ายจากกลุ่มเดิ</w:t>
      </w:r>
      <w:r w:rsidR="003E46F6" w:rsidRPr="005508BF">
        <w:rPr>
          <w:rFonts w:ascii="TH SarabunPSK" w:eastAsia="Adobe Kaiti Std R" w:hAnsi="TH SarabunPSK" w:cs="TH SarabunPSK"/>
          <w:sz w:val="32"/>
          <w:szCs w:val="32"/>
          <w:cs/>
        </w:rPr>
        <w:t>ม..................</w:t>
      </w:r>
      <w:r w:rsidRPr="005508BF">
        <w:rPr>
          <w:rFonts w:ascii="TH SarabunPSK" w:eastAsia="Adobe Kaiti Std R" w:hAnsi="TH SarabunPSK" w:cs="TH SarabunPSK"/>
          <w:sz w:val="32"/>
          <w:szCs w:val="32"/>
          <w:cs/>
        </w:rPr>
        <w:t>เป็นกลุ่ม.............</w:t>
      </w:r>
      <w:r w:rsidR="003E46F6" w:rsidRPr="005508BF">
        <w:rPr>
          <w:rFonts w:ascii="TH SarabunPSK" w:eastAsia="Adobe Kaiti Std R" w:hAnsi="TH SarabunPSK" w:cs="TH SarabunPSK"/>
          <w:sz w:val="32"/>
          <w:szCs w:val="32"/>
          <w:cs/>
        </w:rPr>
        <w:t>...</w:t>
      </w:r>
      <w:r w:rsidRPr="005508BF">
        <w:rPr>
          <w:rFonts w:ascii="TH SarabunPSK" w:eastAsia="Adobe Kaiti Std R" w:hAnsi="TH SarabunPSK" w:cs="TH SarabunPSK"/>
          <w:sz w:val="32"/>
          <w:szCs w:val="32"/>
          <w:cs/>
        </w:rPr>
        <w:t>.เนื่องจาก............................................................................................</w:t>
      </w:r>
      <w:r w:rsidRPr="005508BF">
        <w:rPr>
          <w:rFonts w:ascii="TH SarabunPSK" w:eastAsia="Adobe Kaiti Std R" w:hAnsi="TH SarabunPSK" w:cs="TH SarabunPSK"/>
          <w:sz w:val="32"/>
          <w:szCs w:val="32"/>
        </w:rPr>
        <w:t>.............</w:t>
      </w:r>
      <w:r w:rsidR="003E46F6" w:rsidRPr="005508BF">
        <w:rPr>
          <w:rFonts w:ascii="TH SarabunPSK" w:eastAsia="Adobe Kaiti Std R" w:hAnsi="TH SarabunPSK" w:cs="TH SarabunPSK"/>
          <w:sz w:val="32"/>
          <w:szCs w:val="32"/>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eastAsia="Adobe Kaiti Std R" w:hAnsi="TH SarabunPSK" w:cs="TH SarabunPSK"/>
          <w:sz w:val="20"/>
          <w:szCs w:val="20"/>
        </w:rPr>
      </w:pPr>
    </w:p>
    <w:p w:rsidR="00995C78" w:rsidRPr="005508BF" w:rsidRDefault="00995C78" w:rsidP="00995C78">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จึงเรียนมาเพื่อโปรดพิจารณาอนุญาตด้วย จะเป็นพระคุณยิ่ง</w:t>
      </w:r>
    </w:p>
    <w:p w:rsidR="00995C78" w:rsidRPr="005508BF" w:rsidRDefault="00995C78" w:rsidP="00995C78">
      <w:pPr>
        <w:spacing w:after="0" w:line="240" w:lineRule="auto"/>
        <w:rPr>
          <w:rFonts w:ascii="TH SarabunPSK" w:eastAsia="Adobe Kaiti Std R" w:hAnsi="TH SarabunPSK" w:cs="TH SarabunPSK"/>
          <w:sz w:val="20"/>
          <w:szCs w:val="20"/>
        </w:rPr>
      </w:pP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b/>
          <w:bCs/>
          <w:sz w:val="28"/>
          <w:szCs w:val="32"/>
          <w:cs/>
        </w:rPr>
        <w:t xml:space="preserve">                  ลงชื่อ</w:t>
      </w:r>
      <w:r w:rsidRPr="005508BF">
        <w:rPr>
          <w:rFonts w:ascii="TH SarabunPSK" w:hAnsi="TH SarabunPSK" w:cs="TH SarabunPSK"/>
          <w:sz w:val="28"/>
          <w:szCs w:val="32"/>
          <w:cs/>
        </w:rPr>
        <w:t xml:space="preserve"> </w:t>
      </w:r>
      <w:r w:rsidRPr="005508BF">
        <w:rPr>
          <w:rFonts w:ascii="TH SarabunPSK" w:eastAsia="Adobe Kaiti Std R" w:hAnsi="TH SarabunPSK" w:cs="TH SarabunPSK"/>
          <w:sz w:val="32"/>
          <w:szCs w:val="32"/>
          <w:cs/>
        </w:rPr>
        <w:t>..................................</w:t>
      </w:r>
      <w:r w:rsidR="003E46F6"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32"/>
          <w:szCs w:val="32"/>
        </w:rPr>
      </w:pP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t xml:space="preserve">        </w:t>
      </w:r>
      <w:r w:rsidRPr="005508BF">
        <w:rPr>
          <w:rFonts w:ascii="TH SarabunPSK" w:eastAsia="Adobe Kaiti Std R" w:hAnsi="TH SarabunPSK" w:cs="TH SarabunPSK"/>
          <w:b/>
          <w:bCs/>
          <w:sz w:val="32"/>
          <w:szCs w:val="32"/>
          <w:cs/>
        </w:rPr>
        <w:t>เบอร์ติดต่อนิสิต</w:t>
      </w:r>
      <w:r w:rsidRPr="005508BF">
        <w:rPr>
          <w:rFonts w:ascii="TH SarabunPSK" w:eastAsia="Adobe Kaiti Std R" w:hAnsi="TH SarabunPSK" w:cs="TH SarabunPSK"/>
          <w:sz w:val="32"/>
          <w:szCs w:val="32"/>
          <w:cs/>
        </w:rPr>
        <w:t>....................</w:t>
      </w:r>
      <w:r w:rsidR="003E46F6" w:rsidRPr="005508BF">
        <w:rPr>
          <w:rFonts w:ascii="TH SarabunPSK" w:eastAsia="Adobe Kaiti Std R" w:hAnsi="TH SarabunPSK" w:cs="TH SarabunPSK"/>
          <w:sz w:val="32"/>
          <w:szCs w:val="32"/>
          <w:cs/>
        </w:rPr>
        <w:t>....................</w:t>
      </w:r>
    </w:p>
    <w:p w:rsidR="00995C78" w:rsidRPr="005508BF" w:rsidRDefault="00995C78" w:rsidP="00995C78">
      <w:pPr>
        <w:spacing w:after="0" w:line="240" w:lineRule="auto"/>
        <w:rPr>
          <w:rFonts w:ascii="TH SarabunPSK" w:eastAsia="Adobe Kaiti Std R" w:hAnsi="TH SarabunPSK" w:cs="TH SarabunPSK"/>
          <w:sz w:val="32"/>
          <w:szCs w:val="32"/>
        </w:rPr>
      </w:pPr>
    </w:p>
    <w:p w:rsidR="00995C78" w:rsidRPr="005508BF" w:rsidRDefault="00995C78" w:rsidP="00995C78">
      <w:pPr>
        <w:spacing w:after="0" w:line="240" w:lineRule="auto"/>
        <w:rPr>
          <w:rFonts w:ascii="TH SarabunPSK" w:eastAsia="Adobe Kaiti Std R" w:hAnsi="TH SarabunPSK" w:cs="TH SarabunPSK"/>
          <w:b/>
          <w:bCs/>
          <w:sz w:val="36"/>
          <w:szCs w:val="36"/>
        </w:rPr>
      </w:pPr>
      <w:r w:rsidRPr="005508BF">
        <w:rPr>
          <w:rFonts w:ascii="TH SarabunPSK" w:eastAsia="Adobe Kaiti Std R" w:hAnsi="TH SarabunPSK" w:cs="TH SarabunPSK"/>
          <w:b/>
          <w:bCs/>
          <w:sz w:val="36"/>
          <w:szCs w:val="36"/>
          <w:cs/>
        </w:rPr>
        <w:t>ความเห็น</w:t>
      </w:r>
      <w:r w:rsidRPr="005508BF">
        <w:rPr>
          <w:rFonts w:ascii="TH SarabunPSK" w:hAnsi="TH SarabunPSK" w:cs="TH SarabunPSK"/>
          <w:b/>
          <w:bCs/>
          <w:sz w:val="36"/>
          <w:szCs w:val="36"/>
          <w:cs/>
        </w:rPr>
        <w:t>รองคณบดีฝ่ายการศึกษาปริญญาตรี</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 xml:space="preserve">     </w:t>
      </w:r>
      <w:r w:rsidRPr="005508BF">
        <w:rPr>
          <w:rFonts w:ascii="TH SarabunPSK" w:hAnsi="TH SarabunPSK" w:cs="TH SarabunPSK"/>
          <w:sz w:val="36"/>
          <w:szCs w:val="36"/>
        </w:rPr>
        <w:sym w:font="Wingdings 2" w:char="F0A3"/>
      </w:r>
      <w:r w:rsidRPr="005508BF">
        <w:rPr>
          <w:rFonts w:ascii="TH SarabunPSK" w:hAnsi="TH SarabunPSK" w:cs="TH SarabunPSK"/>
          <w:sz w:val="36"/>
          <w:szCs w:val="36"/>
          <w:cs/>
        </w:rPr>
        <w:t xml:space="preserve">  อนุญาต</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 xml:space="preserve">     </w:t>
      </w:r>
      <w:r w:rsidRPr="005508BF">
        <w:rPr>
          <w:rFonts w:ascii="TH SarabunPSK" w:hAnsi="TH SarabunPSK" w:cs="TH SarabunPSK"/>
          <w:sz w:val="36"/>
          <w:szCs w:val="36"/>
        </w:rPr>
        <w:sym w:font="Wingdings 2" w:char="F0A3"/>
      </w:r>
      <w:r w:rsidRPr="005508BF">
        <w:rPr>
          <w:rFonts w:ascii="TH SarabunPSK" w:hAnsi="TH SarabunPSK" w:cs="TH SarabunPSK"/>
          <w:sz w:val="36"/>
          <w:szCs w:val="36"/>
          <w:cs/>
        </w:rPr>
        <w:t xml:space="preserve">  ไม่อนุญาต</w:t>
      </w:r>
      <w:r w:rsidRPr="005508BF">
        <w:rPr>
          <w:rFonts w:ascii="TH SarabunPSK" w:hAnsi="TH SarabunPSK" w:cs="TH SarabunPSK"/>
          <w:b/>
          <w:bCs/>
          <w:sz w:val="36"/>
          <w:szCs w:val="36"/>
          <w:cs/>
        </w:rPr>
        <w:t xml:space="preserve"> </w:t>
      </w:r>
      <w:r w:rsidRPr="005508BF">
        <w:rPr>
          <w:rFonts w:ascii="TH SarabunPSK" w:hAnsi="TH SarabunPSK" w:cs="TH SarabunPSK"/>
          <w:sz w:val="36"/>
          <w:szCs w:val="36"/>
          <w:cs/>
        </w:rPr>
        <w:t>เนื่องจาก......................................................................................</w:t>
      </w:r>
      <w:r w:rsidR="003E46F6" w:rsidRPr="005508BF">
        <w:rPr>
          <w:rFonts w:ascii="TH SarabunPSK" w:hAnsi="TH SarabunPSK" w:cs="TH SarabunPSK"/>
          <w:sz w:val="36"/>
          <w:szCs w:val="36"/>
        </w:rPr>
        <w:t>………</w:t>
      </w: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r w:rsidRPr="005508BF">
        <w:rPr>
          <w:rFonts w:ascii="TH SarabunPSK" w:hAnsi="TH SarabunPSK" w:cs="TH SarabunPSK"/>
          <w:sz w:val="36"/>
          <w:szCs w:val="36"/>
          <w:cs/>
        </w:rPr>
        <w:t>..............................................................................................................................................</w:t>
      </w:r>
    </w:p>
    <w:p w:rsidR="003E46F6" w:rsidRPr="005508BF" w:rsidRDefault="003E46F6" w:rsidP="00995C78">
      <w:pPr>
        <w:tabs>
          <w:tab w:val="left" w:pos="907"/>
          <w:tab w:val="left" w:pos="1166"/>
          <w:tab w:val="left" w:pos="1440"/>
          <w:tab w:val="left" w:pos="1714"/>
          <w:tab w:val="left" w:pos="1987"/>
        </w:tabs>
        <w:spacing w:after="0" w:line="240" w:lineRule="auto"/>
        <w:rPr>
          <w:rFonts w:ascii="TH SarabunPSK" w:hAnsi="TH SarabunPSK" w:cs="TH SarabunPSK"/>
          <w:sz w:val="36"/>
          <w:szCs w:val="36"/>
        </w:rPr>
      </w:pPr>
    </w:p>
    <w:p w:rsidR="00995C78" w:rsidRPr="005508BF"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995C78" w:rsidRPr="005508BF" w:rsidRDefault="003E46F6"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rPr>
        <w:t xml:space="preserve">         </w:t>
      </w:r>
      <w:r w:rsidR="00995C78" w:rsidRPr="005508BF">
        <w:rPr>
          <w:rFonts w:ascii="TH SarabunPSK" w:hAnsi="TH SarabunPSK" w:cs="TH SarabunPSK"/>
          <w:sz w:val="32"/>
          <w:szCs w:val="32"/>
          <w:cs/>
        </w:rPr>
        <w:t>(</w:t>
      </w:r>
      <w:r w:rsidRPr="005508BF">
        <w:rPr>
          <w:rFonts w:ascii="TH SarabunPSK" w:hAnsi="TH SarabunPSK" w:cs="TH SarabunPSK"/>
          <w:sz w:val="32"/>
          <w:szCs w:val="32"/>
        </w:rPr>
        <w:t>……………………………………………..</w:t>
      </w:r>
      <w:r w:rsidR="00995C78" w:rsidRPr="005508BF">
        <w:rPr>
          <w:rFonts w:ascii="TH SarabunPSK" w:hAnsi="TH SarabunPSK" w:cs="TH SarabunPSK"/>
          <w:sz w:val="32"/>
          <w:szCs w:val="32"/>
          <w:cs/>
        </w:rPr>
        <w:t>)</w:t>
      </w:r>
    </w:p>
    <w:p w:rsidR="00995C78" w:rsidRDefault="00995C78"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r>
      <w:r w:rsidR="003E46F6" w:rsidRPr="005508BF">
        <w:rPr>
          <w:rFonts w:ascii="TH SarabunPSK" w:hAnsi="TH SarabunPSK" w:cs="TH SarabunPSK"/>
          <w:sz w:val="32"/>
          <w:szCs w:val="32"/>
          <w:cs/>
        </w:rPr>
        <w:tab/>
        <w:t xml:space="preserve">        </w:t>
      </w:r>
      <w:r w:rsidRPr="005508BF">
        <w:rPr>
          <w:rFonts w:ascii="TH SarabunPSK" w:hAnsi="TH SarabunPSK" w:cs="TH SarabunPSK"/>
          <w:sz w:val="32"/>
          <w:szCs w:val="32"/>
          <w:cs/>
        </w:rPr>
        <w:t>รองคณบดีฝ่ายการศึกษาปริญญาตรี</w:t>
      </w: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Default="007B762F" w:rsidP="00995C78">
      <w:pPr>
        <w:tabs>
          <w:tab w:val="left" w:pos="907"/>
          <w:tab w:val="left" w:pos="1166"/>
          <w:tab w:val="left" w:pos="1440"/>
          <w:tab w:val="left" w:pos="1714"/>
          <w:tab w:val="left" w:pos="1987"/>
        </w:tabs>
        <w:spacing w:after="0" w:line="240" w:lineRule="auto"/>
        <w:rPr>
          <w:rFonts w:ascii="TH SarabunPSK" w:hAnsi="TH SarabunPSK" w:cs="TH SarabunPSK"/>
          <w:sz w:val="32"/>
          <w:szCs w:val="32"/>
        </w:rPr>
      </w:pPr>
    </w:p>
    <w:p w:rsidR="007B762F" w:rsidRPr="007B762F" w:rsidRDefault="007B762F" w:rsidP="00166231">
      <w:pPr>
        <w:tabs>
          <w:tab w:val="left" w:pos="907"/>
          <w:tab w:val="left" w:pos="1166"/>
          <w:tab w:val="left" w:pos="1440"/>
          <w:tab w:val="left" w:pos="1714"/>
          <w:tab w:val="left" w:pos="1987"/>
        </w:tabs>
        <w:spacing w:after="0" w:line="240" w:lineRule="auto"/>
        <w:jc w:val="center"/>
        <w:rPr>
          <w:rFonts w:ascii="TH SarabunPSK" w:hAnsi="TH SarabunPSK" w:cs="TH SarabunPSK"/>
          <w:b/>
          <w:bCs/>
          <w:sz w:val="32"/>
          <w:szCs w:val="32"/>
        </w:rPr>
      </w:pPr>
    </w:p>
    <w:p w:rsidR="003E46F6" w:rsidRPr="005508BF" w:rsidRDefault="003E46F6" w:rsidP="003E46F6">
      <w:pPr>
        <w:pStyle w:val="Title"/>
        <w:tabs>
          <w:tab w:val="left" w:pos="1008"/>
          <w:tab w:val="left" w:pos="2016"/>
          <w:tab w:val="left" w:pos="6285"/>
        </w:tabs>
        <w:jc w:val="left"/>
        <w:rPr>
          <w:rFonts w:ascii="TH SarabunPSK" w:eastAsia="Adobe Kaiti Std R" w:hAnsi="TH SarabunPSK" w:cs="TH SarabunPSK"/>
          <w:sz w:val="32"/>
          <w:szCs w:val="32"/>
        </w:rPr>
      </w:pPr>
      <w:r w:rsidRPr="005508BF">
        <w:rPr>
          <w:rFonts w:ascii="TH SarabunPSK" w:eastAsia="Adobe Kaiti Std R" w:hAnsi="TH SarabunPSK" w:cs="TH SarabunPSK"/>
          <w:noProof/>
          <w:sz w:val="32"/>
          <w:szCs w:val="32"/>
        </w:rPr>
        <w:drawing>
          <wp:inline distT="0" distB="0" distL="0" distR="0">
            <wp:extent cx="542925" cy="542925"/>
            <wp:effectExtent l="0" t="0" r="9525" b="9525"/>
            <wp:docPr id="33" name="Picture 33" descr="หนังสือภายใน_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หนังสือภายใน_Tha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Pr="005508BF">
        <w:rPr>
          <w:rFonts w:ascii="TH SarabunPSK" w:eastAsia="Adobe Kaiti Std R" w:hAnsi="TH SarabunPSK" w:cs="TH SarabunPSK"/>
          <w:noProof/>
          <w:sz w:val="20"/>
          <w:szCs w:val="32"/>
        </w:rPr>
        <mc:AlternateContent>
          <mc:Choice Requires="wps">
            <w:drawing>
              <wp:anchor distT="0" distB="0" distL="114300" distR="114300" simplePos="0" relativeHeight="251618816" behindDoc="0" locked="0" layoutInCell="1" allowOverlap="1">
                <wp:simplePos x="0" y="0"/>
                <wp:positionH relativeFrom="column">
                  <wp:posOffset>2211705</wp:posOffset>
                </wp:positionH>
                <wp:positionV relativeFrom="paragraph">
                  <wp:posOffset>34290</wp:posOffset>
                </wp:positionV>
                <wp:extent cx="1676400" cy="501015"/>
                <wp:effectExtent l="9525" t="5715" r="9525"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01015"/>
                        </a:xfrm>
                        <a:prstGeom prst="rect">
                          <a:avLst/>
                        </a:prstGeom>
                        <a:solidFill>
                          <a:srgbClr val="FFFFFF"/>
                        </a:solidFill>
                        <a:ln w="9525">
                          <a:solidFill>
                            <a:srgbClr val="FFFFFF"/>
                          </a:solidFill>
                          <a:miter lim="800000"/>
                          <a:headEnd/>
                          <a:tailEnd/>
                        </a:ln>
                      </wps:spPr>
                      <wps:txbx>
                        <w:txbxContent>
                          <w:p w:rsidR="005021C2" w:rsidRPr="00C56FC3" w:rsidRDefault="005021C2" w:rsidP="003E46F6">
                            <w:pPr>
                              <w:pStyle w:val="Heading3"/>
                              <w:rPr>
                                <w:rFonts w:ascii="TH SarabunIT๙" w:hAnsi="TH SarabunIT๙" w:cs="TH SarabunIT๙"/>
                                <w:sz w:val="52"/>
                                <w:szCs w:val="52"/>
                              </w:rPr>
                            </w:pPr>
                            <w:r w:rsidRPr="00C56FC3">
                              <w:rPr>
                                <w:rFonts w:ascii="TH SarabunIT๙" w:hAnsi="TH SarabunIT๙" w:cs="TH SarabunIT๙"/>
                                <w:sz w:val="52"/>
                                <w:szCs w:val="52"/>
                                <w:cs/>
                              </w:rPr>
                              <w:t>บันทึกข้อความ</w:t>
                            </w:r>
                          </w:p>
                          <w:p w:rsidR="005021C2" w:rsidRPr="00C56FC3" w:rsidRDefault="005021C2" w:rsidP="003E46F6">
                            <w:pPr>
                              <w:jc w:val="center"/>
                              <w:rPr>
                                <w:rFonts w:ascii="TH SarabunIT๙" w:hAnsi="TH SarabunIT๙" w:cs="TH SarabunIT๙"/>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174.15pt;margin-top:2.7pt;width:132pt;height:39.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" strokecolor="white">
                <v:textbox>
                  <w:txbxContent>
                    <w:p w:rsidR="005021C2" w:rsidRPr="00C56FC3" w:rsidRDefault="005021C2" w:rsidP="003E46F6">
                      <w:pPr>
                        <w:pStyle w:val="Heading3"/>
                        <w:rPr>
                          <w:rFonts w:ascii="TH SarabunIT๙" w:hAnsi="TH SarabunIT๙" w:cs="TH SarabunIT๙"/>
                          <w:sz w:val="52"/>
                          <w:szCs w:val="52"/>
                        </w:rPr>
                      </w:pPr>
                      <w:r w:rsidRPr="00C56FC3">
                        <w:rPr>
                          <w:rFonts w:ascii="TH SarabunIT๙" w:hAnsi="TH SarabunIT๙" w:cs="TH SarabunIT๙"/>
                          <w:sz w:val="52"/>
                          <w:szCs w:val="52"/>
                          <w:cs/>
                        </w:rPr>
                        <w:t>บันทึกข้อความ</w:t>
                      </w:r>
                    </w:p>
                    <w:p w:rsidR="005021C2" w:rsidRPr="00C56FC3" w:rsidRDefault="005021C2" w:rsidP="003E46F6">
                      <w:pPr>
                        <w:jc w:val="center"/>
                        <w:rPr>
                          <w:rFonts w:ascii="TH SarabunIT๙" w:hAnsi="TH SarabunIT๙" w:cs="TH SarabunIT๙"/>
                        </w:rPr>
                      </w:pPr>
                    </w:p>
                  </w:txbxContent>
                </v:textbox>
              </v:shape>
            </w:pict>
          </mc:Fallback>
        </mc:AlternateContent>
      </w:r>
      <w:r w:rsidRPr="005508BF">
        <w:rPr>
          <w:rFonts w:ascii="TH SarabunPSK" w:eastAsia="Adobe Kaiti Std R" w:hAnsi="TH SarabunPSK" w:cs="TH SarabunPSK"/>
          <w:sz w:val="32"/>
          <w:szCs w:val="32"/>
          <w:cs/>
        </w:rPr>
        <w:tab/>
      </w:r>
      <w:r w:rsidRPr="005508BF">
        <w:rPr>
          <w:rFonts w:ascii="TH SarabunPSK" w:eastAsia="Adobe Kaiti Std R" w:hAnsi="TH SarabunPSK" w:cs="TH SarabunPSK"/>
          <w:sz w:val="32"/>
          <w:szCs w:val="32"/>
          <w:cs/>
        </w:rPr>
        <w:tab/>
      </w:r>
      <w:r w:rsidRPr="005508BF">
        <w:rPr>
          <w:rFonts w:ascii="TH SarabunPSK" w:eastAsia="Adobe Kaiti Std R" w:hAnsi="TH SarabunPSK" w:cs="TH SarabunPSK"/>
          <w:sz w:val="32"/>
          <w:szCs w:val="32"/>
        </w:rPr>
        <w:tab/>
      </w:r>
    </w:p>
    <w:p w:rsidR="003E46F6" w:rsidRPr="005508BF" w:rsidRDefault="003E46F6" w:rsidP="003E46F6">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ส่วนงาน</w:t>
      </w:r>
      <w:r w:rsidRPr="005508BF">
        <w:rPr>
          <w:rFonts w:ascii="TH SarabunPSK" w:eastAsia="Adobe Kaiti Std R" w:hAnsi="TH SarabunPSK" w:cs="TH SarabunPSK"/>
          <w:sz w:val="32"/>
          <w:szCs w:val="32"/>
          <w:cs/>
        </w:rPr>
        <w:t xml:space="preserve">   มหาวิทยาลัยบูรพา คณะพยาบาลศาสตร์ </w:t>
      </w:r>
    </w:p>
    <w:p w:rsidR="003E46F6" w:rsidRPr="005508BF" w:rsidRDefault="003E46F6" w:rsidP="003E46F6">
      <w:pPr>
        <w:spacing w:after="0" w:line="240" w:lineRule="auto"/>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 xml:space="preserve">ที่ </w:t>
      </w:r>
      <w:r w:rsidRPr="005508BF">
        <w:rPr>
          <w:rFonts w:ascii="TH SarabunPSK" w:eastAsia="Adobe Kaiti Std R" w:hAnsi="TH SarabunPSK" w:cs="TH SarabunPSK"/>
          <w:sz w:val="32"/>
          <w:szCs w:val="32"/>
          <w:cs/>
        </w:rPr>
        <w:t>อว  ๘๑๐๖.๑</w:t>
      </w:r>
      <w:r w:rsidRPr="005508BF">
        <w:rPr>
          <w:rFonts w:ascii="TH SarabunPSK" w:eastAsia="Adobe Kaiti Std R" w:hAnsi="TH SarabunPSK" w:cs="TH SarabunPSK"/>
          <w:sz w:val="32"/>
          <w:szCs w:val="32"/>
        </w:rPr>
        <w:t>/-</w:t>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rPr>
        <w:tab/>
      </w:r>
      <w:r w:rsidRPr="005508BF">
        <w:rPr>
          <w:rFonts w:ascii="TH SarabunPSK" w:eastAsia="Adobe Kaiti Std R" w:hAnsi="TH SarabunPSK" w:cs="TH SarabunPSK"/>
          <w:sz w:val="32"/>
          <w:szCs w:val="32"/>
          <w:cs/>
        </w:rPr>
        <w:t xml:space="preserve">             </w:t>
      </w:r>
      <w:r w:rsidRPr="005508BF">
        <w:rPr>
          <w:rFonts w:ascii="TH SarabunPSK" w:eastAsia="Adobe Kaiti Std R" w:hAnsi="TH SarabunPSK" w:cs="TH SarabunPSK"/>
          <w:b/>
          <w:bCs/>
          <w:sz w:val="32"/>
          <w:szCs w:val="32"/>
          <w:cs/>
        </w:rPr>
        <w:t>วันที่</w:t>
      </w:r>
      <w:r w:rsidRPr="005508BF">
        <w:rPr>
          <w:rFonts w:ascii="TH SarabunPSK" w:eastAsia="Adobe Kaiti Std R" w:hAnsi="TH SarabunPSK" w:cs="TH SarabunPSK"/>
          <w:sz w:val="32"/>
          <w:szCs w:val="32"/>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เรื่อง</w:t>
      </w:r>
      <w:r w:rsidRPr="005508BF">
        <w:rPr>
          <w:rFonts w:ascii="TH SarabunPSK" w:eastAsia="Adobe Kaiti Std R" w:hAnsi="TH SarabunPSK" w:cs="TH SarabunPSK"/>
          <w:sz w:val="32"/>
          <w:szCs w:val="32"/>
          <w:cs/>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20"/>
          <w:szCs w:val="20"/>
        </w:rPr>
      </w:pPr>
      <w:r w:rsidRPr="005508BF">
        <w:rPr>
          <w:rFonts w:ascii="TH SarabunPSK" w:eastAsia="Adobe Kaiti Std R" w:hAnsi="TH SarabunPSK" w:cs="TH SarabunPSK"/>
          <w:noProof/>
          <w:sz w:val="20"/>
          <w:szCs w:val="20"/>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32"/>
          <w:szCs w:val="32"/>
          <w:cs/>
        </w:rPr>
      </w:pPr>
      <w:r w:rsidRPr="005508BF">
        <w:rPr>
          <w:rFonts w:ascii="TH SarabunPSK" w:eastAsia="Adobe Kaiti Std R" w:hAnsi="TH SarabunPSK" w:cs="TH SarabunPSK"/>
          <w:b/>
          <w:bCs/>
          <w:sz w:val="32"/>
          <w:szCs w:val="32"/>
          <w:cs/>
        </w:rPr>
        <w:t>เรียน</w:t>
      </w:r>
      <w:r w:rsidRPr="005508BF">
        <w:rPr>
          <w:rFonts w:ascii="TH SarabunPSK" w:eastAsia="Adobe Kaiti Std R" w:hAnsi="TH SarabunPSK" w:cs="TH SarabunPSK"/>
          <w:sz w:val="28"/>
          <w:cs/>
        </w:rPr>
        <w:t xml:space="preserve"> </w:t>
      </w:r>
      <w:r w:rsidRPr="005508BF">
        <w:rPr>
          <w:rFonts w:ascii="TH SarabunPSK" w:eastAsia="Adobe Kaiti Std R" w:hAnsi="TH SarabunPSK" w:cs="TH SarabunPSK"/>
          <w:sz w:val="32"/>
          <w:szCs w:val="32"/>
          <w:cs/>
        </w:rPr>
        <w:t xml:space="preserve">   .................................................................................................................................................</w:t>
      </w:r>
    </w:p>
    <w:p w:rsidR="003E46F6" w:rsidRPr="005508BF" w:rsidRDefault="003E46F6" w:rsidP="003E46F6">
      <w:pPr>
        <w:tabs>
          <w:tab w:val="left" w:pos="1080"/>
        </w:tabs>
        <w:spacing w:after="0" w:line="240" w:lineRule="auto"/>
        <w:ind w:right="-216"/>
        <w:rPr>
          <w:rFonts w:ascii="TH SarabunPSK" w:eastAsia="Adobe Kaiti Std R" w:hAnsi="TH SarabunPSK" w:cs="TH SarabunPSK"/>
          <w:sz w:val="20"/>
          <w:szCs w:val="20"/>
        </w:rPr>
      </w:pP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jc w:val="thaiDistribute"/>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ab/>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6"/>
        <w:jc w:val="thaiDistribute"/>
        <w:rPr>
          <w:rFonts w:ascii="TH SarabunPSK" w:eastAsia="Adobe Kaiti Std R" w:hAnsi="TH SarabunPSK" w:cs="TH SarabunPSK"/>
          <w:sz w:val="32"/>
          <w:szCs w:val="32"/>
        </w:rPr>
      </w:pPr>
      <w:r w:rsidRPr="005508BF">
        <w:rPr>
          <w:rFonts w:ascii="TH SarabunPSK" w:eastAsia="Adobe Kaiti Std R" w:hAnsi="TH SarabunPSK" w:cs="TH SarabunPSK"/>
          <w:sz w:val="32"/>
          <w:szCs w:val="32"/>
          <w:cs/>
        </w:rPr>
        <w:t>....................................................................................................................................................................................................................................................................................................................................................................................................................................................................................................................................................................................................................................................................................................................................................................................................................................................................................................................................................................................................................................................................................................................................</w:t>
      </w: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2"/>
        <w:jc w:val="thaiDistribute"/>
        <w:rPr>
          <w:rFonts w:ascii="TH SarabunPSK" w:eastAsia="Adobe Kaiti Std R" w:hAnsi="TH SarabunPSK" w:cs="TH SarabunPSK"/>
          <w:sz w:val="32"/>
          <w:szCs w:val="32"/>
        </w:rPr>
      </w:pPr>
    </w:p>
    <w:p w:rsidR="003E46F6" w:rsidRPr="005508BF" w:rsidRDefault="003E46F6" w:rsidP="003E46F6">
      <w:pPr>
        <w:tabs>
          <w:tab w:val="left" w:pos="720"/>
          <w:tab w:val="left" w:pos="1080"/>
          <w:tab w:val="left" w:pos="1440"/>
          <w:tab w:val="left" w:pos="1800"/>
          <w:tab w:val="left" w:pos="2160"/>
          <w:tab w:val="left" w:pos="2520"/>
        </w:tabs>
        <w:spacing w:after="0" w:line="240" w:lineRule="auto"/>
        <w:ind w:right="212"/>
        <w:jc w:val="thaiDistribute"/>
        <w:rPr>
          <w:rFonts w:ascii="TH SarabunPSK" w:hAnsi="TH SarabunPSK" w:cs="TH SarabunPSK"/>
          <w:color w:val="FFFFFF"/>
          <w:sz w:val="32"/>
          <w:szCs w:val="32"/>
          <w:cs/>
        </w:rPr>
      </w:pPr>
      <w:r w:rsidRPr="005508BF">
        <w:rPr>
          <w:rFonts w:ascii="TH SarabunPSK" w:eastAsia="Adobe Kaiti Std R" w:hAnsi="TH SarabunPSK" w:cs="TH SarabunPSK"/>
          <w:sz w:val="32"/>
          <w:szCs w:val="32"/>
          <w:cs/>
        </w:rPr>
        <w:tab/>
        <w:t>..............................................................................................................................................</w:t>
      </w:r>
    </w:p>
    <w:p w:rsidR="003E46F6" w:rsidRPr="005508BF" w:rsidRDefault="003E46F6" w:rsidP="003E46F6">
      <w:pPr>
        <w:spacing w:after="0" w:line="240" w:lineRule="auto"/>
        <w:rPr>
          <w:rFonts w:ascii="TH SarabunPSK" w:eastAsia="Adobe Kaiti Std R" w:hAnsi="TH SarabunPSK" w:cs="TH SarabunPSK"/>
          <w:sz w:val="20"/>
          <w:szCs w:val="20"/>
        </w:rPr>
      </w:pPr>
    </w:p>
    <w:p w:rsidR="003E46F6" w:rsidRPr="005508BF" w:rsidRDefault="003E46F6" w:rsidP="003E46F6">
      <w:pPr>
        <w:spacing w:after="0" w:line="240" w:lineRule="auto"/>
        <w:rPr>
          <w:rFonts w:ascii="TH SarabunPSK" w:eastAsia="Adobe Kaiti Std R" w:hAnsi="TH SarabunPSK" w:cs="TH SarabunPSK"/>
          <w:sz w:val="20"/>
          <w:szCs w:val="20"/>
        </w:rPr>
      </w:pPr>
    </w:p>
    <w:p w:rsidR="003E46F6" w:rsidRPr="005508BF" w:rsidRDefault="003E46F6" w:rsidP="003E46F6">
      <w:pPr>
        <w:spacing w:after="0" w:line="240" w:lineRule="auto"/>
        <w:rPr>
          <w:rFonts w:ascii="TH SarabunPSK" w:hAnsi="TH SarabunPSK" w:cs="TH SarabunPSK"/>
          <w:sz w:val="28"/>
          <w:szCs w:val="32"/>
        </w:rPr>
      </w:pP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rPr>
        <w:tab/>
      </w:r>
      <w:r w:rsidRPr="005508BF">
        <w:rPr>
          <w:rFonts w:ascii="TH SarabunPSK" w:hAnsi="TH SarabunPSK" w:cs="TH SarabunPSK"/>
          <w:sz w:val="28"/>
          <w:szCs w:val="32"/>
          <w:cs/>
        </w:rPr>
        <w:t xml:space="preserve">         ลงชื่อ.........................................................</w:t>
      </w:r>
      <w:r w:rsidRPr="005508BF">
        <w:rPr>
          <w:rFonts w:ascii="TH SarabunPSK" w:hAnsi="TH SarabunPSK" w:cs="TH SarabunPSK"/>
          <w:sz w:val="28"/>
          <w:szCs w:val="32"/>
        </w:rPr>
        <w:t>..............</w:t>
      </w:r>
    </w:p>
    <w:p w:rsidR="003E46F6" w:rsidRPr="005508BF" w:rsidRDefault="003E46F6" w:rsidP="003E46F6">
      <w:pPr>
        <w:spacing w:after="0" w:line="240" w:lineRule="auto"/>
        <w:ind w:left="3600"/>
        <w:rPr>
          <w:rFonts w:ascii="TH SarabunPSK" w:hAnsi="TH SarabunPSK" w:cs="TH SarabunPSK"/>
          <w:sz w:val="28"/>
          <w:szCs w:val="32"/>
        </w:rPr>
      </w:pPr>
      <w:r w:rsidRPr="005508BF">
        <w:rPr>
          <w:rFonts w:ascii="TH SarabunPSK" w:hAnsi="TH SarabunPSK" w:cs="TH SarabunPSK"/>
          <w:sz w:val="28"/>
          <w:szCs w:val="32"/>
        </w:rPr>
        <w:t xml:space="preserve">                 (…………………………………………………………………..…)</w:t>
      </w:r>
    </w:p>
    <w:p w:rsidR="003E46F6" w:rsidRPr="005508BF" w:rsidRDefault="003E46F6" w:rsidP="003E46F6">
      <w:pPr>
        <w:spacing w:after="0" w:line="240" w:lineRule="auto"/>
        <w:rPr>
          <w:rFonts w:ascii="TH SarabunPSK" w:hAnsi="TH SarabunPSK" w:cs="TH SarabunPSK"/>
          <w:sz w:val="28"/>
          <w:szCs w:val="32"/>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3E46F6" w:rsidRPr="005508BF" w:rsidRDefault="003E46F6" w:rsidP="003E46F6">
      <w:pPr>
        <w:tabs>
          <w:tab w:val="left" w:pos="907"/>
          <w:tab w:val="left" w:pos="1166"/>
          <w:tab w:val="left" w:pos="1440"/>
          <w:tab w:val="left" w:pos="1714"/>
          <w:tab w:val="left" w:pos="1987"/>
        </w:tabs>
        <w:spacing w:after="0" w:line="240" w:lineRule="auto"/>
        <w:contextualSpacing/>
        <w:rPr>
          <w:rFonts w:ascii="TH SarabunPSK" w:hAnsi="TH SarabunPSK" w:cs="TH SarabunPSK"/>
          <w:b/>
          <w:bCs/>
          <w:sz w:val="56"/>
          <w:szCs w:val="56"/>
        </w:rPr>
      </w:pPr>
    </w:p>
    <w:p w:rsidR="004532B1" w:rsidRDefault="004532B1"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lastRenderedPageBreak/>
        <w:t xml:space="preserve">บุคลากรที่เกี่ยวข้องกับนิสิต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r w:rsidRPr="005508BF">
        <w:rPr>
          <w:rFonts w:ascii="TH SarabunPSK" w:hAnsi="TH SarabunPSK" w:cs="TH SarabunPSK"/>
          <w:b/>
          <w:bCs/>
          <w:sz w:val="36"/>
          <w:szCs w:val="36"/>
          <w:cs/>
        </w:rPr>
        <w:t>คณะพยาบาลศาสตร์ มหาวิทยาลัยบูรพา</w:t>
      </w:r>
    </w:p>
    <w:p w:rsidR="00872D37" w:rsidRPr="005508BF" w:rsidRDefault="00872D37"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6"/>
          <w:szCs w:val="3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160"/>
        <w:gridCol w:w="2070"/>
        <w:gridCol w:w="2610"/>
      </w:tblGrid>
      <w:tr w:rsidR="00957122" w:rsidRPr="005508BF" w:rsidTr="00A81D19">
        <w:trPr>
          <w:tblHeader/>
        </w:trPr>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b/>
                <w:bCs/>
                <w:sz w:val="32"/>
                <w:szCs w:val="32"/>
                <w:cs/>
              </w:rPr>
              <w:t>ชื่อ-สกุล</w:t>
            </w:r>
          </w:p>
        </w:tc>
        <w:tc>
          <w:tcPr>
            <w:tcW w:w="216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งาน</w:t>
            </w:r>
          </w:p>
        </w:tc>
        <w:tc>
          <w:tcPr>
            <w:tcW w:w="207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ห้องทำงาน</w:t>
            </w:r>
          </w:p>
        </w:tc>
        <w:tc>
          <w:tcPr>
            <w:tcW w:w="261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b/>
                <w:bCs/>
                <w:sz w:val="32"/>
                <w:szCs w:val="32"/>
                <w:cs/>
              </w:rPr>
              <w:t>เบอร์โทร</w:t>
            </w:r>
          </w:p>
        </w:tc>
      </w:tr>
      <w:tr w:rsidR="00957122" w:rsidRPr="005508BF" w:rsidTr="00A81D19">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คณบดีคณะพยาบาลศาสตร์</w:t>
            </w:r>
          </w:p>
        </w:tc>
        <w:tc>
          <w:tcPr>
            <w:tcW w:w="2160" w:type="dxa"/>
          </w:tcPr>
          <w:p w:rsidR="00957122"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b/>
                <w:bCs/>
                <w:sz w:val="32"/>
                <w:szCs w:val="32"/>
              </w:rPr>
              <w:t>-</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204</w:t>
            </w:r>
            <w:r w:rsidRPr="005508BF">
              <w:rPr>
                <w:rFonts w:ascii="TH SarabunPSK" w:hAnsi="TH SarabunPSK" w:cs="TH SarabunPSK"/>
                <w:sz w:val="32"/>
                <w:szCs w:val="32"/>
                <w:cs/>
              </w:rPr>
              <w:t>)</w:t>
            </w:r>
          </w:p>
        </w:tc>
        <w:tc>
          <w:tcPr>
            <w:tcW w:w="2610" w:type="dxa"/>
          </w:tcPr>
          <w:p w:rsidR="00957122"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038-102809</w:t>
            </w:r>
          </w:p>
        </w:tc>
      </w:tr>
      <w:tr w:rsidR="00957122" w:rsidRPr="005508BF" w:rsidTr="00A81D19">
        <w:tc>
          <w:tcPr>
            <w:tcW w:w="2520" w:type="dxa"/>
          </w:tcPr>
          <w:p w:rsidR="00957122" w:rsidRPr="005508BF" w:rsidRDefault="00957122"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รองคณบดีฝ่าย</w:t>
            </w:r>
            <w:r w:rsidR="00E36D56" w:rsidRPr="005508BF">
              <w:rPr>
                <w:rFonts w:ascii="TH SarabunPSK" w:hAnsi="TH SarabunPSK" w:cs="TH SarabunPSK"/>
                <w:sz w:val="32"/>
                <w:szCs w:val="32"/>
                <w:cs/>
              </w:rPr>
              <w:t>การศึกษาปริญญาตรี</w:t>
            </w:r>
          </w:p>
        </w:tc>
        <w:tc>
          <w:tcPr>
            <w:tcW w:w="2160" w:type="dxa"/>
          </w:tcPr>
          <w:p w:rsidR="00957122"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งานบริการการศึกษาปริญญาตรี</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208</w:t>
            </w:r>
            <w:r w:rsidRPr="005508BF">
              <w:rPr>
                <w:rFonts w:ascii="TH SarabunPSK" w:hAnsi="TH SarabunPSK" w:cs="TH SarabunPSK"/>
                <w:sz w:val="32"/>
                <w:szCs w:val="32"/>
                <w:cs/>
              </w:rPr>
              <w:t>)</w:t>
            </w:r>
          </w:p>
        </w:tc>
        <w:tc>
          <w:tcPr>
            <w:tcW w:w="2610" w:type="dxa"/>
          </w:tcPr>
          <w:p w:rsidR="00957122" w:rsidRPr="005508BF" w:rsidRDefault="00957122" w:rsidP="00995C78">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995C78" w:rsidRPr="005508BF">
              <w:rPr>
                <w:rFonts w:ascii="TH SarabunPSK" w:hAnsi="TH SarabunPSK" w:cs="TH SarabunPSK"/>
                <w:sz w:val="32"/>
                <w:szCs w:val="32"/>
                <w:cs/>
              </w:rPr>
              <w:t>63</w:t>
            </w: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ผู้ช่วยคณบดีฝ่ายการศึกษาปริญญาตรี</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งานบริการการศึกษาปริญญาตรี</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2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 xml:space="preserve">N </w:t>
            </w:r>
            <w:r w:rsidRPr="005508BF">
              <w:rPr>
                <w:rFonts w:ascii="TH SarabunPSK" w:hAnsi="TH SarabunPSK" w:cs="TH SarabunPSK"/>
                <w:sz w:val="32"/>
                <w:szCs w:val="32"/>
                <w:cs/>
              </w:rPr>
              <w:t>208)</w:t>
            </w:r>
          </w:p>
        </w:tc>
        <w:tc>
          <w:tcPr>
            <w:tcW w:w="2610" w:type="dxa"/>
          </w:tcPr>
          <w:p w:rsidR="00E36D56" w:rsidRPr="005508BF"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Pr="005508BF">
              <w:rPr>
                <w:rFonts w:ascii="TH SarabunPSK" w:hAnsi="TH SarabunPSK" w:cs="TH SarabunPSK"/>
                <w:sz w:val="32"/>
                <w:szCs w:val="32"/>
                <w:cs/>
              </w:rPr>
              <w:t>63</w:t>
            </w:r>
          </w:p>
        </w:tc>
      </w:tr>
      <w:tr w:rsidR="00995C78" w:rsidRPr="005508BF" w:rsidTr="00A81D19">
        <w:tc>
          <w:tcPr>
            <w:tcW w:w="252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ผู้ช่วยคณบดีฝ่ายกิจการนิสิต และศิษย์เก่าสัมพันธ์</w:t>
            </w:r>
          </w:p>
        </w:tc>
        <w:tc>
          <w:tcPr>
            <w:tcW w:w="216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งานกิจการนิสิตและศิษย์เก่าสัมพันธ์</w:t>
            </w:r>
          </w:p>
        </w:tc>
        <w:tc>
          <w:tcPr>
            <w:tcW w:w="207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995C78" w:rsidRPr="005508BF" w:rsidRDefault="00995C78" w:rsidP="00995C78">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อาคารอนุรักษ์</w:t>
            </w:r>
          </w:p>
        </w:tc>
        <w:tc>
          <w:tcPr>
            <w:tcW w:w="2610" w:type="dxa"/>
          </w:tcPr>
          <w:p w:rsidR="00995C78" w:rsidRPr="005508BF" w:rsidRDefault="00995C78"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rPr>
              <w:t>038-102850</w:t>
            </w:r>
          </w:p>
        </w:tc>
      </w:tr>
      <w:tr w:rsidR="00957122" w:rsidRPr="005508BF" w:rsidTr="00A81D19">
        <w:tc>
          <w:tcPr>
            <w:tcW w:w="2520" w:type="dxa"/>
          </w:tcPr>
          <w:p w:rsidR="00957122" w:rsidRPr="005508BF" w:rsidRDefault="00957122"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นางสาวขนิษฐา ชื่นนิยม</w:t>
            </w:r>
          </w:p>
        </w:tc>
        <w:tc>
          <w:tcPr>
            <w:tcW w:w="216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w:t>
            </w:r>
            <w:r w:rsidR="00957122" w:rsidRPr="005508BF">
              <w:rPr>
                <w:rFonts w:ascii="TH SarabunPSK" w:hAnsi="TH SarabunPSK" w:cs="TH SarabunPSK"/>
                <w:sz w:val="32"/>
                <w:szCs w:val="32"/>
                <w:cs/>
              </w:rPr>
              <w:t xml:space="preserve">บริการการศึกษา </w:t>
            </w:r>
          </w:p>
          <w:p w:rsidR="00957122"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ปริญญาตรี</w:t>
            </w:r>
          </w:p>
          <w:p w:rsidR="00A81D19" w:rsidRPr="005508BF" w:rsidRDefault="00A81D1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หลักสูตรภาษาไทย</w:t>
            </w:r>
          </w:p>
        </w:tc>
        <w:tc>
          <w:tcPr>
            <w:tcW w:w="2070" w:type="dxa"/>
          </w:tcPr>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3A3468"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957122" w:rsidRPr="005508BF" w:rsidRDefault="00957122"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102</w:t>
            </w:r>
            <w:r w:rsidRPr="005508BF">
              <w:rPr>
                <w:rFonts w:ascii="TH SarabunPSK" w:hAnsi="TH SarabunPSK" w:cs="TH SarabunPSK"/>
                <w:sz w:val="32"/>
                <w:szCs w:val="32"/>
                <w:cs/>
              </w:rPr>
              <w:t>)</w:t>
            </w:r>
          </w:p>
        </w:tc>
        <w:tc>
          <w:tcPr>
            <w:tcW w:w="2610" w:type="dxa"/>
          </w:tcPr>
          <w:p w:rsidR="00957122"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E36D56" w:rsidRPr="005508BF">
              <w:rPr>
                <w:rFonts w:ascii="TH SarabunPSK" w:hAnsi="TH SarabunPSK" w:cs="TH SarabunPSK"/>
                <w:sz w:val="32"/>
                <w:szCs w:val="32"/>
                <w:cs/>
              </w:rPr>
              <w:t>86</w:t>
            </w:r>
          </w:p>
        </w:tc>
      </w:tr>
      <w:tr w:rsidR="003A3468" w:rsidRPr="005508BF" w:rsidTr="00A81D19">
        <w:tc>
          <w:tcPr>
            <w:tcW w:w="252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นายเอกรินทร์ สามา</w:t>
            </w:r>
          </w:p>
        </w:tc>
        <w:tc>
          <w:tcPr>
            <w:tcW w:w="216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w:t>
            </w:r>
            <w:r w:rsidR="003A3468" w:rsidRPr="005508BF">
              <w:rPr>
                <w:rFonts w:ascii="TH SarabunPSK" w:hAnsi="TH SarabunPSK" w:cs="TH SarabunPSK"/>
                <w:sz w:val="32"/>
                <w:szCs w:val="32"/>
                <w:cs/>
              </w:rPr>
              <w:t xml:space="preserve">บริการการศึกษา </w:t>
            </w:r>
          </w:p>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ปริญญาตรี</w:t>
            </w:r>
          </w:p>
          <w:p w:rsidR="00A81D19" w:rsidRPr="005508BF" w:rsidRDefault="00A81D19"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หลักสูตรภาษาอังกฤษ</w:t>
            </w:r>
          </w:p>
        </w:tc>
        <w:tc>
          <w:tcPr>
            <w:tcW w:w="207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w:t>
            </w:r>
            <w:r w:rsidRPr="005508BF">
              <w:rPr>
                <w:rFonts w:ascii="TH SarabunPSK" w:hAnsi="TH SarabunPSK" w:cs="TH SarabunPSK"/>
                <w:sz w:val="32"/>
                <w:szCs w:val="32"/>
              </w:rPr>
              <w:t>N 102</w:t>
            </w:r>
            <w:r w:rsidRPr="005508BF">
              <w:rPr>
                <w:rFonts w:ascii="TH SarabunPSK" w:hAnsi="TH SarabunPSK" w:cs="TH SarabunPSK"/>
                <w:sz w:val="32"/>
                <w:szCs w:val="32"/>
                <w:cs/>
              </w:rPr>
              <w:t>)</w:t>
            </w:r>
          </w:p>
        </w:tc>
        <w:tc>
          <w:tcPr>
            <w:tcW w:w="261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rPr>
              <w:t>038-1028</w:t>
            </w:r>
            <w:r w:rsidR="00E36D56" w:rsidRPr="005508BF">
              <w:rPr>
                <w:rFonts w:ascii="TH SarabunPSK" w:hAnsi="TH SarabunPSK" w:cs="TH SarabunPSK"/>
                <w:sz w:val="32"/>
                <w:szCs w:val="32"/>
                <w:cs/>
              </w:rPr>
              <w:t>22</w:t>
            </w:r>
          </w:p>
        </w:tc>
      </w:tr>
      <w:tr w:rsidR="003A3468" w:rsidRPr="005508BF" w:rsidTr="00A81D19">
        <w:tc>
          <w:tcPr>
            <w:tcW w:w="252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นายกานต์ชนก</w:t>
            </w:r>
          </w:p>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xml:space="preserve">             </w:t>
            </w:r>
            <w:r w:rsidR="00A81D19" w:rsidRPr="005508BF">
              <w:rPr>
                <w:rFonts w:ascii="TH SarabunPSK" w:hAnsi="TH SarabunPSK" w:cs="TH SarabunPSK"/>
                <w:sz w:val="32"/>
                <w:szCs w:val="32"/>
                <w:cs/>
              </w:rPr>
              <w:t xml:space="preserve">    </w:t>
            </w:r>
            <w:r w:rsidRPr="005508BF">
              <w:rPr>
                <w:rFonts w:ascii="TH SarabunPSK" w:hAnsi="TH SarabunPSK" w:cs="TH SarabunPSK"/>
                <w:sz w:val="32"/>
                <w:szCs w:val="32"/>
                <w:cs/>
              </w:rPr>
              <w:t>ศุภนราพรรค์</w:t>
            </w:r>
          </w:p>
        </w:tc>
        <w:tc>
          <w:tcPr>
            <w:tcW w:w="2160" w:type="dxa"/>
          </w:tcPr>
          <w:p w:rsidR="00E36D56"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งานกิจการนิสิต</w:t>
            </w:r>
          </w:p>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และศิษย์เก่าสัมพันธ์</w:t>
            </w:r>
          </w:p>
        </w:tc>
        <w:tc>
          <w:tcPr>
            <w:tcW w:w="207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w:t>
            </w:r>
            <w:r w:rsidR="00E36D56" w:rsidRPr="005508BF">
              <w:rPr>
                <w:rFonts w:ascii="TH SarabunPSK" w:hAnsi="TH SarabunPSK" w:cs="TH SarabunPSK"/>
                <w:sz w:val="32"/>
                <w:szCs w:val="32"/>
              </w:rPr>
              <w:t>N 10</w:t>
            </w:r>
            <w:r w:rsidR="00E36D56" w:rsidRPr="005508BF">
              <w:rPr>
                <w:rFonts w:ascii="TH SarabunPSK" w:hAnsi="TH SarabunPSK" w:cs="TH SarabunPSK"/>
                <w:sz w:val="32"/>
                <w:szCs w:val="32"/>
                <w:cs/>
              </w:rPr>
              <w:t>2</w:t>
            </w:r>
            <w:r w:rsidRPr="005508BF">
              <w:rPr>
                <w:rFonts w:ascii="TH SarabunPSK" w:hAnsi="TH SarabunPSK" w:cs="TH SarabunPSK"/>
                <w:sz w:val="32"/>
                <w:szCs w:val="32"/>
                <w:cs/>
              </w:rPr>
              <w:t>)</w:t>
            </w:r>
          </w:p>
        </w:tc>
        <w:tc>
          <w:tcPr>
            <w:tcW w:w="261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038-102880</w:t>
            </w:r>
          </w:p>
        </w:tc>
      </w:tr>
      <w:tr w:rsidR="003A3468" w:rsidRPr="005508BF" w:rsidTr="00A81D19">
        <w:tc>
          <w:tcPr>
            <w:tcW w:w="252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1.  </w:t>
            </w:r>
            <w:r w:rsidR="00BB0793" w:rsidRPr="005508BF">
              <w:rPr>
                <w:rFonts w:ascii="TH SarabunPSK" w:hAnsi="TH SarabunPSK" w:cs="TH SarabunPSK"/>
                <w:sz w:val="32"/>
                <w:szCs w:val="32"/>
                <w:cs/>
              </w:rPr>
              <w:t>นางสาวอริยาภัทร์</w:t>
            </w:r>
          </w:p>
          <w:p w:rsidR="003A3468" w:rsidRPr="005508BF" w:rsidRDefault="00BB0793"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             โอภาสวัฒนศักดิ์</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 xml:space="preserve">2.  นางวิมลรัตน์ </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 xml:space="preserve">                  สถิตย์เสถียร</w:t>
            </w:r>
          </w:p>
        </w:tc>
        <w:tc>
          <w:tcPr>
            <w:tcW w:w="216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งานห้องปฏิบัติ</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การทางการพยาบาล</w:t>
            </w:r>
          </w:p>
        </w:tc>
        <w:tc>
          <w:tcPr>
            <w:tcW w:w="207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4</w:t>
            </w:r>
          </w:p>
          <w:p w:rsidR="00A81D19"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อาคารเฉลิม</w:t>
            </w:r>
          </w:p>
          <w:p w:rsidR="00A81D19"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พระเกียรติฯ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N 2401)</w:t>
            </w:r>
          </w:p>
        </w:tc>
        <w:tc>
          <w:tcPr>
            <w:tcW w:w="261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w:t>
            </w:r>
            <w:r w:rsidR="00A81D19" w:rsidRPr="005508BF">
              <w:rPr>
                <w:rFonts w:ascii="TH SarabunPSK" w:hAnsi="TH SarabunPSK" w:cs="TH SarabunPSK"/>
                <w:sz w:val="32"/>
                <w:szCs w:val="32"/>
                <w:cs/>
              </w:rPr>
              <w:t>68</w:t>
            </w:r>
          </w:p>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038-102879</w:t>
            </w:r>
          </w:p>
        </w:tc>
      </w:tr>
      <w:tr w:rsidR="003A3468" w:rsidRPr="005508BF" w:rsidTr="00A81D19">
        <w:tc>
          <w:tcPr>
            <w:tcW w:w="252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นายกิติศักดิ์ กล้าแรง</w:t>
            </w:r>
          </w:p>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tc>
        <w:tc>
          <w:tcPr>
            <w:tcW w:w="216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งาน</w:t>
            </w:r>
            <w:r w:rsidR="00E36D56" w:rsidRPr="005508BF">
              <w:rPr>
                <w:rFonts w:ascii="TH SarabunPSK" w:hAnsi="TH SarabunPSK" w:cs="TH SarabunPSK"/>
                <w:sz w:val="32"/>
                <w:szCs w:val="32"/>
                <w:cs/>
              </w:rPr>
              <w:t xml:space="preserve">สื่อ </w:t>
            </w:r>
            <w:r w:rsidRPr="005508BF">
              <w:rPr>
                <w:rFonts w:ascii="TH SarabunPSK" w:hAnsi="TH SarabunPSK" w:cs="TH SarabunPSK"/>
                <w:sz w:val="32"/>
                <w:szCs w:val="32"/>
                <w:cs/>
              </w:rPr>
              <w:t>โสต</w:t>
            </w:r>
            <w:r w:rsidR="00E36D56" w:rsidRPr="005508BF">
              <w:rPr>
                <w:rFonts w:ascii="TH SarabunPSK" w:hAnsi="TH SarabunPSK" w:cs="TH SarabunPSK"/>
                <w:sz w:val="32"/>
                <w:szCs w:val="32"/>
                <w:cs/>
              </w:rPr>
              <w:t xml:space="preserve"> </w:t>
            </w:r>
            <w:r w:rsidRPr="005508BF">
              <w:rPr>
                <w:rFonts w:ascii="TH SarabunPSK" w:hAnsi="TH SarabunPSK" w:cs="TH SarabunPSK"/>
                <w:sz w:val="32"/>
                <w:szCs w:val="32"/>
                <w:cs/>
              </w:rPr>
              <w:t>ทัศนูปกรณ์</w:t>
            </w:r>
          </w:p>
        </w:tc>
        <w:tc>
          <w:tcPr>
            <w:tcW w:w="2070" w:type="dxa"/>
          </w:tcPr>
          <w:p w:rsidR="003A3468"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E36D56" w:rsidRPr="005508BF" w:rsidRDefault="00E36D56"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3A3468" w:rsidRPr="005508BF" w:rsidRDefault="003A3468" w:rsidP="0024387C">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00E36D56" w:rsidRPr="005508BF">
              <w:rPr>
                <w:rFonts w:ascii="TH SarabunPSK" w:hAnsi="TH SarabunPSK" w:cs="TH SarabunPSK"/>
                <w:sz w:val="32"/>
                <w:szCs w:val="32"/>
              </w:rPr>
              <w:t xml:space="preserve">N </w:t>
            </w:r>
            <w:r w:rsidR="00E36D56" w:rsidRPr="005508BF">
              <w:rPr>
                <w:rFonts w:ascii="TH SarabunPSK" w:hAnsi="TH SarabunPSK" w:cs="TH SarabunPSK"/>
                <w:sz w:val="32"/>
                <w:szCs w:val="32"/>
                <w:cs/>
              </w:rPr>
              <w:t>101</w:t>
            </w:r>
            <w:r w:rsidRPr="005508BF">
              <w:rPr>
                <w:rFonts w:ascii="TH SarabunPSK" w:hAnsi="TH SarabunPSK" w:cs="TH SarabunPSK"/>
                <w:sz w:val="32"/>
                <w:szCs w:val="32"/>
              </w:rPr>
              <w:t>)</w:t>
            </w:r>
          </w:p>
        </w:tc>
        <w:tc>
          <w:tcPr>
            <w:tcW w:w="2610" w:type="dxa"/>
          </w:tcPr>
          <w:p w:rsidR="003A3468" w:rsidRPr="005508BF" w:rsidRDefault="003A3468"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038-102874</w:t>
            </w:r>
          </w:p>
          <w:p w:rsidR="00E36D56" w:rsidRPr="005508BF" w:rsidRDefault="00E36D56"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นายพงศกร ช้างผึ้ง</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cs/>
              </w:rPr>
            </w:pPr>
            <w:r w:rsidRPr="005508BF">
              <w:rPr>
                <w:rFonts w:ascii="TH SarabunPSK" w:hAnsi="TH SarabunPSK" w:cs="TH SarabunPSK"/>
                <w:sz w:val="32"/>
                <w:szCs w:val="32"/>
                <w:cs/>
              </w:rPr>
              <w:t>งานสื่อ โสต ทัศนูปกรณ์</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ชั้น 1</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 xml:space="preserve">N </w:t>
            </w:r>
            <w:r w:rsidRPr="005508BF">
              <w:rPr>
                <w:rFonts w:ascii="TH SarabunPSK" w:hAnsi="TH SarabunPSK" w:cs="TH SarabunPSK"/>
                <w:sz w:val="32"/>
                <w:szCs w:val="32"/>
                <w:cs/>
              </w:rPr>
              <w:t>103</w:t>
            </w:r>
            <w:r w:rsidRPr="005508BF">
              <w:rPr>
                <w:rFonts w:ascii="TH SarabunPSK" w:hAnsi="TH SarabunPSK" w:cs="TH SarabunPSK"/>
                <w:sz w:val="32"/>
                <w:szCs w:val="32"/>
              </w:rPr>
              <w:t>)</w:t>
            </w:r>
          </w:p>
        </w:tc>
        <w:tc>
          <w:tcPr>
            <w:tcW w:w="261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038-102804</w:t>
            </w: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t>นางสุภาภรณ์ รูปเล็ก</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งานหอพัก</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คณะพยาบาลศาสตร์</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หอพักคณะฯ</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cs/>
              </w:rPr>
            </w:pPr>
            <w:r w:rsidRPr="005508BF">
              <w:rPr>
                <w:rFonts w:ascii="TH SarabunPSK" w:hAnsi="TH SarabunPSK" w:cs="TH SarabunPSK"/>
                <w:sz w:val="32"/>
                <w:szCs w:val="32"/>
                <w:cs/>
              </w:rPr>
              <w:t>ชั้น 1</w:t>
            </w:r>
          </w:p>
        </w:tc>
        <w:tc>
          <w:tcPr>
            <w:tcW w:w="261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038-102803</w:t>
            </w:r>
          </w:p>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p>
        </w:tc>
      </w:tr>
      <w:tr w:rsidR="00E36D56" w:rsidRPr="005508BF" w:rsidTr="00A81D19">
        <w:tc>
          <w:tcPr>
            <w:tcW w:w="252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cs/>
              </w:rPr>
            </w:pPr>
            <w:r w:rsidRPr="005508BF">
              <w:rPr>
                <w:rFonts w:ascii="TH SarabunPSK" w:hAnsi="TH SarabunPSK" w:cs="TH SarabunPSK"/>
                <w:sz w:val="32"/>
                <w:szCs w:val="32"/>
                <w:cs/>
              </w:rPr>
              <w:lastRenderedPageBreak/>
              <w:t>นายนิรัช แซมไธสง</w:t>
            </w:r>
          </w:p>
        </w:tc>
        <w:tc>
          <w:tcPr>
            <w:tcW w:w="216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งานยานพาหนะ</w:t>
            </w:r>
          </w:p>
        </w:tc>
        <w:tc>
          <w:tcPr>
            <w:tcW w:w="207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ชั้น 1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sz w:val="32"/>
                <w:szCs w:val="32"/>
              </w:rPr>
            </w:pPr>
            <w:r w:rsidRPr="005508BF">
              <w:rPr>
                <w:rFonts w:ascii="TH SarabunPSK" w:hAnsi="TH SarabunPSK" w:cs="TH SarabunPSK"/>
                <w:sz w:val="32"/>
                <w:szCs w:val="32"/>
                <w:cs/>
              </w:rPr>
              <w:t xml:space="preserve">อาคารนพรัตน์ฯ </w:t>
            </w:r>
          </w:p>
          <w:p w:rsidR="00E36D56" w:rsidRPr="005508BF" w:rsidRDefault="00E36D56" w:rsidP="00E36D56">
            <w:pPr>
              <w:tabs>
                <w:tab w:val="left" w:pos="907"/>
                <w:tab w:val="left" w:pos="1166"/>
                <w:tab w:val="left" w:pos="1440"/>
                <w:tab w:val="left" w:pos="1714"/>
                <w:tab w:val="left" w:pos="1987"/>
              </w:tabs>
              <w:spacing w:after="0" w:line="240" w:lineRule="auto"/>
              <w:contextualSpacing/>
              <w:jc w:val="center"/>
              <w:rPr>
                <w:rFonts w:ascii="TH SarabunPSK" w:hAnsi="TH SarabunPSK" w:cs="TH SarabunPSK"/>
                <w:b/>
                <w:bCs/>
                <w:sz w:val="32"/>
                <w:szCs w:val="32"/>
              </w:rPr>
            </w:pPr>
            <w:r w:rsidRPr="005508BF">
              <w:rPr>
                <w:rFonts w:ascii="TH SarabunPSK" w:hAnsi="TH SarabunPSK" w:cs="TH SarabunPSK"/>
                <w:sz w:val="32"/>
                <w:szCs w:val="32"/>
                <w:cs/>
              </w:rPr>
              <w:t>(</w:t>
            </w:r>
            <w:r w:rsidRPr="005508BF">
              <w:rPr>
                <w:rFonts w:ascii="TH SarabunPSK" w:hAnsi="TH SarabunPSK" w:cs="TH SarabunPSK"/>
                <w:sz w:val="32"/>
                <w:szCs w:val="32"/>
              </w:rPr>
              <w:t>N 10</w:t>
            </w:r>
            <w:r w:rsidRPr="005508BF">
              <w:rPr>
                <w:rFonts w:ascii="TH SarabunPSK" w:hAnsi="TH SarabunPSK" w:cs="TH SarabunPSK"/>
                <w:sz w:val="32"/>
                <w:szCs w:val="32"/>
                <w:cs/>
              </w:rPr>
              <w:t>1)</w:t>
            </w:r>
          </w:p>
        </w:tc>
        <w:tc>
          <w:tcPr>
            <w:tcW w:w="2610" w:type="dxa"/>
          </w:tcPr>
          <w:p w:rsidR="00E36D56" w:rsidRPr="005508BF" w:rsidRDefault="00E36D56" w:rsidP="00E36D56">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r w:rsidRPr="005508BF">
              <w:rPr>
                <w:rFonts w:ascii="TH SarabunPSK" w:hAnsi="TH SarabunPSK" w:cs="TH SarabunPSK"/>
                <w:sz w:val="32"/>
                <w:szCs w:val="32"/>
                <w:cs/>
              </w:rPr>
              <w:t>038-102816</w:t>
            </w:r>
          </w:p>
        </w:tc>
      </w:tr>
    </w:tbl>
    <w:p w:rsidR="00A7415A" w:rsidRPr="005508BF" w:rsidRDefault="00A7415A" w:rsidP="0024387C">
      <w:pPr>
        <w:tabs>
          <w:tab w:val="left" w:pos="907"/>
          <w:tab w:val="left" w:pos="1166"/>
          <w:tab w:val="left" w:pos="1440"/>
          <w:tab w:val="left" w:pos="1714"/>
          <w:tab w:val="left" w:pos="1987"/>
        </w:tabs>
        <w:spacing w:after="0" w:line="240" w:lineRule="auto"/>
        <w:contextualSpacing/>
        <w:rPr>
          <w:rFonts w:ascii="TH SarabunPSK" w:hAnsi="TH SarabunPSK" w:cs="TH SarabunPSK"/>
          <w:sz w:val="32"/>
          <w:szCs w:val="32"/>
        </w:rPr>
      </w:pPr>
    </w:p>
    <w:sectPr w:rsidR="00A7415A" w:rsidRPr="005508BF" w:rsidSect="0009530F">
      <w:pgSz w:w="11906" w:h="16838" w:code="9"/>
      <w:pgMar w:top="2016" w:right="1426" w:bottom="1296" w:left="2160" w:header="1354" w:footer="706"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DA1" w:rsidRDefault="00A33DA1" w:rsidP="003F33E3">
      <w:pPr>
        <w:spacing w:after="0" w:line="240" w:lineRule="auto"/>
      </w:pPr>
      <w:r>
        <w:separator/>
      </w:r>
    </w:p>
  </w:endnote>
  <w:endnote w:type="continuationSeparator" w:id="0">
    <w:p w:rsidR="00A33DA1" w:rsidRDefault="00A33DA1" w:rsidP="003F3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TH SarabunIT">
    <w:altName w:val="Times New Roman"/>
    <w:panose1 w:val="00000000000000000000"/>
    <w:charset w:val="00"/>
    <w:family w:val="roman"/>
    <w:notTrueType/>
    <w:pitch w:val="default"/>
  </w:font>
  <w:font w:name="TH SarabunIT๙">
    <w:panose1 w:val="020B0500040200020003"/>
    <w:charset w:val="00"/>
    <w:family w:val="swiss"/>
    <w:pitch w:val="variable"/>
    <w:sig w:usb0="A100006F" w:usb1="5000205A" w:usb2="00000000" w:usb3="00000000" w:csb0="00010183"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Adobe Kaiti Std R">
    <w:panose1 w:val="00000000000000000000"/>
    <w:charset w:val="80"/>
    <w:family w:val="roman"/>
    <w:notTrueType/>
    <w:pitch w:val="variable"/>
    <w:sig w:usb0="00000207" w:usb1="0A0F1810" w:usb2="00000016" w:usb3="00000000" w:csb0="0006000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DA1" w:rsidRDefault="00A33DA1" w:rsidP="003F33E3">
      <w:pPr>
        <w:spacing w:after="0" w:line="240" w:lineRule="auto"/>
      </w:pPr>
      <w:r>
        <w:separator/>
      </w:r>
    </w:p>
  </w:footnote>
  <w:footnote w:type="continuationSeparator" w:id="0">
    <w:p w:rsidR="00A33DA1" w:rsidRDefault="00A33DA1" w:rsidP="003F3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572305"/>
      <w:docPartObj>
        <w:docPartGallery w:val="Page Numbers (Top of Page)"/>
        <w:docPartUnique/>
      </w:docPartObj>
    </w:sdtPr>
    <w:sdtEndPr>
      <w:rPr>
        <w:rFonts w:ascii="TH SarabunIT๙" w:hAnsi="TH SarabunIT๙" w:cs="TH SarabunIT๙"/>
        <w:sz w:val="32"/>
        <w:szCs w:val="32"/>
      </w:rPr>
    </w:sdtEndPr>
    <w:sdtContent>
      <w:p w:rsidR="005021C2" w:rsidRPr="0053688E" w:rsidRDefault="005021C2" w:rsidP="0053688E">
        <w:pPr>
          <w:pStyle w:val="Header"/>
          <w:jc w:val="right"/>
          <w:rPr>
            <w:rFonts w:ascii="TH SarabunIT๙" w:hAnsi="TH SarabunIT๙" w:cs="TH SarabunIT๙"/>
            <w:sz w:val="32"/>
            <w:szCs w:val="32"/>
          </w:rPr>
        </w:pPr>
        <w:r w:rsidRPr="001679F6">
          <w:rPr>
            <w:rFonts w:ascii="TH SarabunPSK" w:hAnsi="TH SarabunPSK" w:cs="TH SarabunPSK"/>
            <w:sz w:val="32"/>
            <w:szCs w:val="32"/>
          </w:rPr>
          <w:fldChar w:fldCharType="begin"/>
        </w:r>
        <w:r w:rsidRPr="001679F6">
          <w:rPr>
            <w:rFonts w:ascii="TH SarabunPSK" w:hAnsi="TH SarabunPSK" w:cs="TH SarabunPSK"/>
            <w:sz w:val="32"/>
            <w:szCs w:val="32"/>
          </w:rPr>
          <w:instrText>PAGE   \* MERGEFORMAT</w:instrText>
        </w:r>
        <w:r w:rsidRPr="001679F6">
          <w:rPr>
            <w:rFonts w:ascii="TH SarabunPSK" w:hAnsi="TH SarabunPSK" w:cs="TH SarabunPSK"/>
            <w:sz w:val="32"/>
            <w:szCs w:val="32"/>
          </w:rPr>
          <w:fldChar w:fldCharType="separate"/>
        </w:r>
        <w:r w:rsidR="0009530F" w:rsidRPr="0009530F">
          <w:rPr>
            <w:rFonts w:ascii="TH SarabunPSK" w:hAnsi="TH SarabunPSK" w:cs="TH SarabunPSK"/>
            <w:noProof/>
            <w:sz w:val="32"/>
            <w:szCs w:val="32"/>
            <w:lang w:val="th-TH"/>
          </w:rPr>
          <w:t>52</w:t>
        </w:r>
        <w:r w:rsidRPr="001679F6">
          <w:rPr>
            <w:rFonts w:ascii="TH SarabunPSK" w:hAnsi="TH SarabunPSK" w:cs="TH SarabunPSK"/>
            <w:sz w:val="32"/>
            <w:szCs w:val="3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397798"/>
      <w:docPartObj>
        <w:docPartGallery w:val="Page Numbers (Top of Page)"/>
        <w:docPartUnique/>
      </w:docPartObj>
    </w:sdtPr>
    <w:sdtEndPr>
      <w:rPr>
        <w:noProof/>
      </w:rPr>
    </w:sdtEndPr>
    <w:sdtContent>
      <w:p w:rsidR="005021C2" w:rsidRDefault="005021C2" w:rsidP="0066047D">
        <w:pPr>
          <w:pStyle w:val="Header"/>
          <w:jc w:val="right"/>
        </w:pPr>
        <w:r w:rsidRPr="0066047D">
          <w:rPr>
            <w:rFonts w:ascii="TH SarabunPSK" w:hAnsi="TH SarabunPSK" w:cs="TH SarabunPSK"/>
            <w:sz w:val="32"/>
            <w:szCs w:val="32"/>
          </w:rPr>
          <w:fldChar w:fldCharType="begin"/>
        </w:r>
        <w:r w:rsidRPr="0066047D">
          <w:rPr>
            <w:rFonts w:ascii="TH SarabunPSK" w:hAnsi="TH SarabunPSK" w:cs="TH SarabunPSK"/>
            <w:sz w:val="32"/>
            <w:szCs w:val="32"/>
          </w:rPr>
          <w:instrText xml:space="preserve"> PAGE   \* MERGEFORMAT </w:instrText>
        </w:r>
        <w:r w:rsidRPr="0066047D">
          <w:rPr>
            <w:rFonts w:ascii="TH SarabunPSK" w:hAnsi="TH SarabunPSK" w:cs="TH SarabunPSK"/>
            <w:sz w:val="32"/>
            <w:szCs w:val="32"/>
          </w:rPr>
          <w:fldChar w:fldCharType="separate"/>
        </w:r>
        <w:r w:rsidR="0009530F">
          <w:rPr>
            <w:rFonts w:ascii="TH SarabunPSK" w:hAnsi="TH SarabunPSK" w:cs="TH SarabunPSK"/>
            <w:noProof/>
            <w:sz w:val="32"/>
            <w:szCs w:val="32"/>
          </w:rPr>
          <w:t>1</w:t>
        </w:r>
        <w:r w:rsidRPr="0066047D">
          <w:rPr>
            <w:rFonts w:ascii="TH SarabunPSK" w:hAnsi="TH SarabunPSK" w:cs="TH SarabunPSK"/>
            <w:noProof/>
            <w:sz w:val="32"/>
            <w:szCs w:val="32"/>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954826"/>
      <w:docPartObj>
        <w:docPartGallery w:val="Page Numbers (Top of Page)"/>
        <w:docPartUnique/>
      </w:docPartObj>
    </w:sdtPr>
    <w:sdtEndPr>
      <w:rPr>
        <w:rFonts w:ascii="TH SarabunPSK" w:hAnsi="TH SarabunPSK" w:cs="TH SarabunPSK"/>
      </w:rPr>
    </w:sdtEndPr>
    <w:sdtContent>
      <w:p w:rsidR="005021C2" w:rsidRPr="00C11F26" w:rsidRDefault="005021C2" w:rsidP="00A66E46">
        <w:pPr>
          <w:pStyle w:val="Header"/>
          <w:jc w:val="right"/>
          <w:rPr>
            <w:rFonts w:ascii="TH SarabunPSK" w:hAnsi="TH SarabunPSK" w:cs="TH SarabunPSK"/>
          </w:rPr>
        </w:pPr>
        <w:r w:rsidRPr="00C11F26">
          <w:rPr>
            <w:rFonts w:ascii="TH SarabunPSK" w:hAnsi="TH SarabunPSK" w:cs="TH SarabunPSK"/>
            <w:sz w:val="32"/>
            <w:szCs w:val="32"/>
          </w:rPr>
          <w:fldChar w:fldCharType="begin"/>
        </w:r>
        <w:r w:rsidRPr="00C11F26">
          <w:rPr>
            <w:rFonts w:ascii="TH SarabunPSK" w:hAnsi="TH SarabunPSK" w:cs="TH SarabunPSK"/>
            <w:sz w:val="32"/>
            <w:szCs w:val="32"/>
          </w:rPr>
          <w:instrText>PAGE   \* MERGEFORMAT</w:instrText>
        </w:r>
        <w:r w:rsidRPr="00C11F26">
          <w:rPr>
            <w:rFonts w:ascii="TH SarabunPSK" w:hAnsi="TH SarabunPSK" w:cs="TH SarabunPSK"/>
            <w:sz w:val="32"/>
            <w:szCs w:val="32"/>
          </w:rPr>
          <w:fldChar w:fldCharType="separate"/>
        </w:r>
        <w:r w:rsidR="0009530F" w:rsidRPr="0009530F">
          <w:rPr>
            <w:rFonts w:ascii="TH SarabunPSK" w:hAnsi="TH SarabunPSK" w:cs="TH SarabunPSK"/>
            <w:noProof/>
            <w:sz w:val="32"/>
            <w:szCs w:val="32"/>
            <w:lang w:val="th-TH"/>
          </w:rPr>
          <w:t>64</w:t>
        </w:r>
        <w:r w:rsidRPr="00C11F26">
          <w:rPr>
            <w:rFonts w:ascii="TH SarabunPSK" w:hAnsi="TH SarabunPSK" w:cs="TH SarabunPSK"/>
            <w:sz w:val="32"/>
            <w:szCs w:val="3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2077BF"/>
    <w:multiLevelType w:val="hybridMultilevel"/>
    <w:tmpl w:val="1300339A"/>
    <w:lvl w:ilvl="0" w:tplc="876A8872">
      <w:start w:val="5"/>
      <w:numFmt w:val="bullet"/>
      <w:lvlText w:val=""/>
      <w:lvlJc w:val="left"/>
      <w:pPr>
        <w:ind w:left="1260" w:hanging="360"/>
      </w:pPr>
      <w:rPr>
        <w:rFonts w:ascii="Wingdings" w:eastAsia="BrowalliaNew" w:hAnsi="Wingdings" w:cs="TH SarabunPSK"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6C4"/>
    <w:rsid w:val="00002130"/>
    <w:rsid w:val="000214CB"/>
    <w:rsid w:val="00033098"/>
    <w:rsid w:val="00033649"/>
    <w:rsid w:val="00043D3D"/>
    <w:rsid w:val="00052D3C"/>
    <w:rsid w:val="000575DA"/>
    <w:rsid w:val="00061CBC"/>
    <w:rsid w:val="0006627B"/>
    <w:rsid w:val="00086DC9"/>
    <w:rsid w:val="0009530F"/>
    <w:rsid w:val="000A229A"/>
    <w:rsid w:val="000A3BCB"/>
    <w:rsid w:val="000B2818"/>
    <w:rsid w:val="000E2694"/>
    <w:rsid w:val="000F1CE7"/>
    <w:rsid w:val="00107EAF"/>
    <w:rsid w:val="00116F15"/>
    <w:rsid w:val="0012273F"/>
    <w:rsid w:val="00166231"/>
    <w:rsid w:val="001679F6"/>
    <w:rsid w:val="00171E82"/>
    <w:rsid w:val="00180885"/>
    <w:rsid w:val="001A11FF"/>
    <w:rsid w:val="001A4514"/>
    <w:rsid w:val="001A4BE8"/>
    <w:rsid w:val="001E0C1F"/>
    <w:rsid w:val="001E641B"/>
    <w:rsid w:val="002012CF"/>
    <w:rsid w:val="00237780"/>
    <w:rsid w:val="0024387C"/>
    <w:rsid w:val="002456CE"/>
    <w:rsid w:val="002529E3"/>
    <w:rsid w:val="00266554"/>
    <w:rsid w:val="00281385"/>
    <w:rsid w:val="0028454D"/>
    <w:rsid w:val="002A469E"/>
    <w:rsid w:val="002A711D"/>
    <w:rsid w:val="002C0524"/>
    <w:rsid w:val="002C2ACB"/>
    <w:rsid w:val="002C66EE"/>
    <w:rsid w:val="002C7162"/>
    <w:rsid w:val="002D5805"/>
    <w:rsid w:val="002D78FE"/>
    <w:rsid w:val="0030790F"/>
    <w:rsid w:val="003216F7"/>
    <w:rsid w:val="0032465A"/>
    <w:rsid w:val="00325FEF"/>
    <w:rsid w:val="00326F50"/>
    <w:rsid w:val="00342924"/>
    <w:rsid w:val="003623C2"/>
    <w:rsid w:val="00371235"/>
    <w:rsid w:val="00384B20"/>
    <w:rsid w:val="00385860"/>
    <w:rsid w:val="00387326"/>
    <w:rsid w:val="0039467F"/>
    <w:rsid w:val="00395B00"/>
    <w:rsid w:val="003A3468"/>
    <w:rsid w:val="003B7F57"/>
    <w:rsid w:val="003C02E3"/>
    <w:rsid w:val="003D3C9D"/>
    <w:rsid w:val="003D5812"/>
    <w:rsid w:val="003D6CFA"/>
    <w:rsid w:val="003D7AFD"/>
    <w:rsid w:val="003E46F6"/>
    <w:rsid w:val="003E52F5"/>
    <w:rsid w:val="003F33E3"/>
    <w:rsid w:val="003F36C4"/>
    <w:rsid w:val="003F4D23"/>
    <w:rsid w:val="00407CE2"/>
    <w:rsid w:val="00410A54"/>
    <w:rsid w:val="004167EE"/>
    <w:rsid w:val="004244F3"/>
    <w:rsid w:val="00441A14"/>
    <w:rsid w:val="004532B1"/>
    <w:rsid w:val="00456871"/>
    <w:rsid w:val="00470AF7"/>
    <w:rsid w:val="004A50F8"/>
    <w:rsid w:val="004B599F"/>
    <w:rsid w:val="004B771A"/>
    <w:rsid w:val="004D1EB4"/>
    <w:rsid w:val="004E0D34"/>
    <w:rsid w:val="004F0470"/>
    <w:rsid w:val="004F2CBD"/>
    <w:rsid w:val="004F7783"/>
    <w:rsid w:val="004F7A81"/>
    <w:rsid w:val="004F7AED"/>
    <w:rsid w:val="00500113"/>
    <w:rsid w:val="005021C2"/>
    <w:rsid w:val="00506459"/>
    <w:rsid w:val="00512BEF"/>
    <w:rsid w:val="00516B68"/>
    <w:rsid w:val="0052121A"/>
    <w:rsid w:val="00530B7F"/>
    <w:rsid w:val="0053688E"/>
    <w:rsid w:val="005508BF"/>
    <w:rsid w:val="00554021"/>
    <w:rsid w:val="00566C35"/>
    <w:rsid w:val="00572D59"/>
    <w:rsid w:val="00574F3B"/>
    <w:rsid w:val="00585144"/>
    <w:rsid w:val="005B6C6B"/>
    <w:rsid w:val="005D2AAB"/>
    <w:rsid w:val="005D4346"/>
    <w:rsid w:val="005D6727"/>
    <w:rsid w:val="005E4F85"/>
    <w:rsid w:val="006028DF"/>
    <w:rsid w:val="00607EF3"/>
    <w:rsid w:val="00636412"/>
    <w:rsid w:val="0066047D"/>
    <w:rsid w:val="00661600"/>
    <w:rsid w:val="0066434A"/>
    <w:rsid w:val="00677A00"/>
    <w:rsid w:val="00690899"/>
    <w:rsid w:val="00691BC2"/>
    <w:rsid w:val="006B6DCF"/>
    <w:rsid w:val="006C0A95"/>
    <w:rsid w:val="006E2F00"/>
    <w:rsid w:val="007030A4"/>
    <w:rsid w:val="0071001E"/>
    <w:rsid w:val="007103AE"/>
    <w:rsid w:val="007123F6"/>
    <w:rsid w:val="007225BF"/>
    <w:rsid w:val="007254D1"/>
    <w:rsid w:val="00760270"/>
    <w:rsid w:val="007912B0"/>
    <w:rsid w:val="00794CEA"/>
    <w:rsid w:val="007B26B8"/>
    <w:rsid w:val="007B762F"/>
    <w:rsid w:val="007C2367"/>
    <w:rsid w:val="008011FB"/>
    <w:rsid w:val="00847F89"/>
    <w:rsid w:val="0087168A"/>
    <w:rsid w:val="00872D37"/>
    <w:rsid w:val="00886F83"/>
    <w:rsid w:val="00891892"/>
    <w:rsid w:val="00892919"/>
    <w:rsid w:val="0089692E"/>
    <w:rsid w:val="008A20D8"/>
    <w:rsid w:val="008C18FA"/>
    <w:rsid w:val="008E65F4"/>
    <w:rsid w:val="008E6E97"/>
    <w:rsid w:val="008E74DB"/>
    <w:rsid w:val="008F27C2"/>
    <w:rsid w:val="00912D72"/>
    <w:rsid w:val="009205AA"/>
    <w:rsid w:val="00931C38"/>
    <w:rsid w:val="00936607"/>
    <w:rsid w:val="00943C28"/>
    <w:rsid w:val="00944709"/>
    <w:rsid w:val="00957122"/>
    <w:rsid w:val="00957D47"/>
    <w:rsid w:val="00965F01"/>
    <w:rsid w:val="00971B9A"/>
    <w:rsid w:val="00995C78"/>
    <w:rsid w:val="009B730A"/>
    <w:rsid w:val="009C2F2B"/>
    <w:rsid w:val="009F6425"/>
    <w:rsid w:val="009F7A38"/>
    <w:rsid w:val="00A019E4"/>
    <w:rsid w:val="00A02DF1"/>
    <w:rsid w:val="00A121F7"/>
    <w:rsid w:val="00A2083F"/>
    <w:rsid w:val="00A2223B"/>
    <w:rsid w:val="00A33DA1"/>
    <w:rsid w:val="00A34125"/>
    <w:rsid w:val="00A37049"/>
    <w:rsid w:val="00A37920"/>
    <w:rsid w:val="00A4609D"/>
    <w:rsid w:val="00A66E46"/>
    <w:rsid w:val="00A70532"/>
    <w:rsid w:val="00A7415A"/>
    <w:rsid w:val="00A81D19"/>
    <w:rsid w:val="00A82FC0"/>
    <w:rsid w:val="00A849B7"/>
    <w:rsid w:val="00A921AA"/>
    <w:rsid w:val="00A93889"/>
    <w:rsid w:val="00A9411A"/>
    <w:rsid w:val="00AB69BE"/>
    <w:rsid w:val="00AB722F"/>
    <w:rsid w:val="00AD09CE"/>
    <w:rsid w:val="00AD17A2"/>
    <w:rsid w:val="00B01440"/>
    <w:rsid w:val="00B1466A"/>
    <w:rsid w:val="00B272A2"/>
    <w:rsid w:val="00B41F53"/>
    <w:rsid w:val="00B5119F"/>
    <w:rsid w:val="00B55F5C"/>
    <w:rsid w:val="00B75AFB"/>
    <w:rsid w:val="00B80DD7"/>
    <w:rsid w:val="00B87C54"/>
    <w:rsid w:val="00B87CD7"/>
    <w:rsid w:val="00B9173D"/>
    <w:rsid w:val="00BA4D18"/>
    <w:rsid w:val="00BA767C"/>
    <w:rsid w:val="00BB0793"/>
    <w:rsid w:val="00BB3E1F"/>
    <w:rsid w:val="00BD41C0"/>
    <w:rsid w:val="00C0139C"/>
    <w:rsid w:val="00C11196"/>
    <w:rsid w:val="00C11F26"/>
    <w:rsid w:val="00C1474A"/>
    <w:rsid w:val="00C15D95"/>
    <w:rsid w:val="00C17477"/>
    <w:rsid w:val="00C22CD9"/>
    <w:rsid w:val="00C36C38"/>
    <w:rsid w:val="00C53932"/>
    <w:rsid w:val="00C63C69"/>
    <w:rsid w:val="00C814AB"/>
    <w:rsid w:val="00C928E7"/>
    <w:rsid w:val="00CA17B1"/>
    <w:rsid w:val="00CA1840"/>
    <w:rsid w:val="00CB56F3"/>
    <w:rsid w:val="00CC5C6C"/>
    <w:rsid w:val="00CE6F70"/>
    <w:rsid w:val="00CF1213"/>
    <w:rsid w:val="00D132B7"/>
    <w:rsid w:val="00D200C0"/>
    <w:rsid w:val="00D44794"/>
    <w:rsid w:val="00D505A3"/>
    <w:rsid w:val="00D64EDC"/>
    <w:rsid w:val="00D74BF6"/>
    <w:rsid w:val="00D821C5"/>
    <w:rsid w:val="00D90679"/>
    <w:rsid w:val="00D97D00"/>
    <w:rsid w:val="00DA76DC"/>
    <w:rsid w:val="00DB0C37"/>
    <w:rsid w:val="00DB52E8"/>
    <w:rsid w:val="00DB7C01"/>
    <w:rsid w:val="00DD4AA6"/>
    <w:rsid w:val="00DE0C62"/>
    <w:rsid w:val="00DE1850"/>
    <w:rsid w:val="00DE7F7A"/>
    <w:rsid w:val="00E02557"/>
    <w:rsid w:val="00E140CE"/>
    <w:rsid w:val="00E263E1"/>
    <w:rsid w:val="00E36D56"/>
    <w:rsid w:val="00E36F19"/>
    <w:rsid w:val="00E970E8"/>
    <w:rsid w:val="00EA049D"/>
    <w:rsid w:val="00EC05F4"/>
    <w:rsid w:val="00EC10DA"/>
    <w:rsid w:val="00EC6E97"/>
    <w:rsid w:val="00EC6F0D"/>
    <w:rsid w:val="00ED4700"/>
    <w:rsid w:val="00F0093F"/>
    <w:rsid w:val="00F11851"/>
    <w:rsid w:val="00F13794"/>
    <w:rsid w:val="00F31277"/>
    <w:rsid w:val="00F332B3"/>
    <w:rsid w:val="00F411D0"/>
    <w:rsid w:val="00F5584E"/>
    <w:rsid w:val="00F86D93"/>
    <w:rsid w:val="00F92690"/>
    <w:rsid w:val="00F939D6"/>
    <w:rsid w:val="00F942B2"/>
    <w:rsid w:val="00FC7B6D"/>
    <w:rsid w:val="00FD1FBE"/>
    <w:rsid w:val="00FD6D0F"/>
    <w:rsid w:val="00FE5FA8"/>
    <w:rsid w:val="00FE66EB"/>
    <w:rsid w:val="00FF6629"/>
    <w:rsid w:val="00FF784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7D3274-02B4-41E0-A1FC-5B47E8F1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098"/>
  </w:style>
  <w:style w:type="paragraph" w:styleId="Heading1">
    <w:name w:val="heading 1"/>
    <w:basedOn w:val="Normal"/>
    <w:next w:val="Normal"/>
    <w:link w:val="Heading1Char"/>
    <w:qFormat/>
    <w:rsid w:val="009B730A"/>
    <w:pPr>
      <w:keepNext/>
      <w:spacing w:after="0" w:line="240" w:lineRule="auto"/>
      <w:jc w:val="center"/>
      <w:outlineLvl w:val="0"/>
    </w:pPr>
    <w:rPr>
      <w:rFonts w:ascii="Angsana New" w:eastAsia="Times New Roman" w:hAnsi="Angsana New" w:cs="Angsana New"/>
      <w:b/>
      <w:bCs/>
      <w:sz w:val="40"/>
      <w:szCs w:val="40"/>
    </w:rPr>
  </w:style>
  <w:style w:type="paragraph" w:styleId="Heading2">
    <w:name w:val="heading 2"/>
    <w:basedOn w:val="Normal"/>
    <w:next w:val="Normal"/>
    <w:link w:val="Heading2Char"/>
    <w:qFormat/>
    <w:rsid w:val="009B730A"/>
    <w:pPr>
      <w:keepNext/>
      <w:spacing w:after="0" w:line="240" w:lineRule="auto"/>
      <w:jc w:val="center"/>
      <w:outlineLvl w:val="1"/>
    </w:pPr>
    <w:rPr>
      <w:rFonts w:ascii="Angsana New" w:eastAsia="Times New Roman" w:hAnsi="Angsana New" w:cs="Angsana New"/>
      <w:b/>
      <w:bCs/>
      <w:sz w:val="32"/>
      <w:szCs w:val="32"/>
    </w:rPr>
  </w:style>
  <w:style w:type="paragraph" w:styleId="Heading3">
    <w:name w:val="heading 3"/>
    <w:basedOn w:val="Normal"/>
    <w:next w:val="Normal"/>
    <w:link w:val="Heading3Char"/>
    <w:qFormat/>
    <w:rsid w:val="009B730A"/>
    <w:pPr>
      <w:keepNext/>
      <w:spacing w:after="0" w:line="240" w:lineRule="auto"/>
      <w:jc w:val="center"/>
      <w:outlineLvl w:val="2"/>
    </w:pPr>
    <w:rPr>
      <w:rFonts w:ascii="Angsana New" w:eastAsia="Times New Roman" w:hAnsi="Angsana New" w:cs="Angsana New"/>
      <w:sz w:val="32"/>
      <w:szCs w:val="32"/>
    </w:rPr>
  </w:style>
  <w:style w:type="paragraph" w:styleId="Heading4">
    <w:name w:val="heading 4"/>
    <w:basedOn w:val="Normal"/>
    <w:next w:val="Normal"/>
    <w:link w:val="Heading4Char"/>
    <w:qFormat/>
    <w:rsid w:val="009B730A"/>
    <w:pPr>
      <w:keepNext/>
      <w:spacing w:after="0" w:line="240" w:lineRule="auto"/>
      <w:ind w:left="1185"/>
      <w:outlineLvl w:val="3"/>
    </w:pPr>
    <w:rPr>
      <w:rFonts w:ascii="Angsana New" w:eastAsia="Times New Roman" w:hAnsi="Angsana New" w:cs="Angsana New"/>
      <w:b/>
      <w:bCs/>
      <w:sz w:val="32"/>
      <w:szCs w:val="32"/>
    </w:rPr>
  </w:style>
  <w:style w:type="paragraph" w:styleId="Heading5">
    <w:name w:val="heading 5"/>
    <w:basedOn w:val="Normal"/>
    <w:next w:val="Normal"/>
    <w:link w:val="Heading5Char"/>
    <w:qFormat/>
    <w:rsid w:val="003F36C4"/>
    <w:pPr>
      <w:keepNext/>
      <w:tabs>
        <w:tab w:val="left" w:pos="5580"/>
        <w:tab w:val="left" w:pos="6840"/>
      </w:tabs>
      <w:spacing w:after="0" w:line="240" w:lineRule="auto"/>
      <w:outlineLvl w:val="4"/>
    </w:pPr>
    <w:rPr>
      <w:rFonts w:ascii="Angsana New" w:eastAsia="Times New Roman" w:hAnsi="Angsana New" w:cs="Angsana New"/>
      <w:b/>
      <w:bCs/>
      <w:sz w:val="32"/>
      <w:szCs w:val="32"/>
    </w:rPr>
  </w:style>
  <w:style w:type="paragraph" w:styleId="Heading6">
    <w:name w:val="heading 6"/>
    <w:basedOn w:val="Normal"/>
    <w:next w:val="Normal"/>
    <w:link w:val="Heading6Char"/>
    <w:qFormat/>
    <w:rsid w:val="003F36C4"/>
    <w:pPr>
      <w:keepNext/>
      <w:tabs>
        <w:tab w:val="left" w:pos="720"/>
        <w:tab w:val="left" w:pos="1260"/>
        <w:tab w:val="left" w:pos="1620"/>
        <w:tab w:val="left" w:pos="1980"/>
        <w:tab w:val="left" w:pos="3960"/>
      </w:tabs>
      <w:spacing w:after="0" w:line="240" w:lineRule="auto"/>
      <w:jc w:val="center"/>
      <w:outlineLvl w:val="5"/>
    </w:pPr>
    <w:rPr>
      <w:rFonts w:ascii="Times New Roman" w:eastAsia="Times New Roman" w:hAnsi="Times New Roman" w:cs="Angsana New"/>
      <w:b/>
      <w:bCs/>
      <w:sz w:val="52"/>
      <w:szCs w:val="52"/>
    </w:rPr>
  </w:style>
  <w:style w:type="paragraph" w:styleId="Heading7">
    <w:name w:val="heading 7"/>
    <w:basedOn w:val="Normal"/>
    <w:next w:val="Normal"/>
    <w:link w:val="Heading7Char"/>
    <w:qFormat/>
    <w:rsid w:val="009B730A"/>
    <w:pPr>
      <w:keepNext/>
      <w:tabs>
        <w:tab w:val="left" w:pos="1080"/>
        <w:tab w:val="left" w:pos="1620"/>
      </w:tabs>
      <w:spacing w:after="0" w:line="240" w:lineRule="auto"/>
      <w:outlineLvl w:val="6"/>
    </w:pPr>
    <w:rPr>
      <w:rFonts w:ascii="Angsana New" w:eastAsia="Times New Roman" w:hAnsi="Angsana New" w:cs="Angsana New"/>
      <w:sz w:val="32"/>
      <w:szCs w:val="32"/>
    </w:rPr>
  </w:style>
  <w:style w:type="paragraph" w:styleId="Heading8">
    <w:name w:val="heading 8"/>
    <w:basedOn w:val="Normal"/>
    <w:next w:val="Normal"/>
    <w:link w:val="Heading8Char"/>
    <w:qFormat/>
    <w:rsid w:val="009B730A"/>
    <w:pPr>
      <w:keepNext/>
      <w:spacing w:after="0" w:line="240" w:lineRule="auto"/>
      <w:ind w:right="-153"/>
      <w:outlineLvl w:val="7"/>
    </w:pPr>
    <w:rPr>
      <w:rFonts w:ascii="Times New Roman" w:eastAsia="Times New Roman" w:hAnsi="Times New Roman" w:cs="Angsana New"/>
      <w:sz w:val="32"/>
      <w:szCs w:val="32"/>
    </w:rPr>
  </w:style>
  <w:style w:type="paragraph" w:styleId="Heading9">
    <w:name w:val="heading 9"/>
    <w:basedOn w:val="Normal"/>
    <w:next w:val="Normal"/>
    <w:link w:val="Heading9Char"/>
    <w:qFormat/>
    <w:rsid w:val="009B730A"/>
    <w:pPr>
      <w:keepNext/>
      <w:spacing w:after="0" w:line="240" w:lineRule="auto"/>
      <w:ind w:right="-108"/>
      <w:outlineLvl w:val="8"/>
    </w:pPr>
    <w:rPr>
      <w:rFonts w:ascii="Times New Roman" w:eastAsia="Times New Roman" w:hAnsi="Times New Roman" w:cs="Angsan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3F36C4"/>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rsid w:val="003F36C4"/>
    <w:rPr>
      <w:rFonts w:ascii="Tahoma" w:hAnsi="Tahoma" w:cs="Angsana New"/>
      <w:sz w:val="16"/>
      <w:szCs w:val="20"/>
    </w:rPr>
  </w:style>
  <w:style w:type="character" w:customStyle="1" w:styleId="Heading5Char">
    <w:name w:val="Heading 5 Char"/>
    <w:basedOn w:val="DefaultParagraphFont"/>
    <w:link w:val="Heading5"/>
    <w:rsid w:val="003F36C4"/>
    <w:rPr>
      <w:rFonts w:ascii="Angsana New" w:eastAsia="Times New Roman" w:hAnsi="Angsana New" w:cs="Angsana New"/>
      <w:b/>
      <w:bCs/>
      <w:sz w:val="32"/>
      <w:szCs w:val="32"/>
    </w:rPr>
  </w:style>
  <w:style w:type="character" w:customStyle="1" w:styleId="Heading6Char">
    <w:name w:val="Heading 6 Char"/>
    <w:basedOn w:val="DefaultParagraphFont"/>
    <w:link w:val="Heading6"/>
    <w:rsid w:val="003F36C4"/>
    <w:rPr>
      <w:rFonts w:ascii="Times New Roman" w:eastAsia="Times New Roman" w:hAnsi="Times New Roman" w:cs="Angsana New"/>
      <w:b/>
      <w:bCs/>
      <w:sz w:val="52"/>
      <w:szCs w:val="52"/>
    </w:rPr>
  </w:style>
  <w:style w:type="paragraph" w:styleId="Title">
    <w:name w:val="Title"/>
    <w:basedOn w:val="Normal"/>
    <w:link w:val="TitleChar"/>
    <w:qFormat/>
    <w:rsid w:val="003F36C4"/>
    <w:pPr>
      <w:spacing w:after="0" w:line="240" w:lineRule="auto"/>
      <w:jc w:val="center"/>
    </w:pPr>
    <w:rPr>
      <w:rFonts w:ascii="Angsana New" w:eastAsia="Times New Roman" w:hAnsi="Angsana New" w:cs="Angsana New"/>
      <w:b/>
      <w:bCs/>
      <w:sz w:val="40"/>
      <w:szCs w:val="40"/>
    </w:rPr>
  </w:style>
  <w:style w:type="character" w:customStyle="1" w:styleId="TitleChar">
    <w:name w:val="Title Char"/>
    <w:basedOn w:val="DefaultParagraphFont"/>
    <w:link w:val="Title"/>
    <w:rsid w:val="003F36C4"/>
    <w:rPr>
      <w:rFonts w:ascii="Angsana New" w:eastAsia="Times New Roman" w:hAnsi="Angsana New" w:cs="Angsana New"/>
      <w:b/>
      <w:bCs/>
      <w:sz w:val="40"/>
      <w:szCs w:val="40"/>
    </w:rPr>
  </w:style>
  <w:style w:type="character" w:customStyle="1" w:styleId="Heading1Char">
    <w:name w:val="Heading 1 Char"/>
    <w:basedOn w:val="DefaultParagraphFont"/>
    <w:link w:val="Heading1"/>
    <w:rsid w:val="009B730A"/>
    <w:rPr>
      <w:rFonts w:ascii="Angsana New" w:eastAsia="Times New Roman" w:hAnsi="Angsana New" w:cs="Angsana New"/>
      <w:b/>
      <w:bCs/>
      <w:sz w:val="40"/>
      <w:szCs w:val="40"/>
    </w:rPr>
  </w:style>
  <w:style w:type="character" w:customStyle="1" w:styleId="Heading2Char">
    <w:name w:val="Heading 2 Char"/>
    <w:basedOn w:val="DefaultParagraphFont"/>
    <w:link w:val="Heading2"/>
    <w:rsid w:val="009B730A"/>
    <w:rPr>
      <w:rFonts w:ascii="Angsana New" w:eastAsia="Times New Roman" w:hAnsi="Angsana New" w:cs="Angsana New"/>
      <w:b/>
      <w:bCs/>
      <w:sz w:val="32"/>
      <w:szCs w:val="32"/>
    </w:rPr>
  </w:style>
  <w:style w:type="character" w:customStyle="1" w:styleId="Heading3Char">
    <w:name w:val="Heading 3 Char"/>
    <w:basedOn w:val="DefaultParagraphFont"/>
    <w:link w:val="Heading3"/>
    <w:rsid w:val="009B730A"/>
    <w:rPr>
      <w:rFonts w:ascii="Angsana New" w:eastAsia="Times New Roman" w:hAnsi="Angsana New" w:cs="Angsana New"/>
      <w:sz w:val="32"/>
      <w:szCs w:val="32"/>
    </w:rPr>
  </w:style>
  <w:style w:type="character" w:customStyle="1" w:styleId="Heading4Char">
    <w:name w:val="Heading 4 Char"/>
    <w:basedOn w:val="DefaultParagraphFont"/>
    <w:link w:val="Heading4"/>
    <w:rsid w:val="009B730A"/>
    <w:rPr>
      <w:rFonts w:ascii="Angsana New" w:eastAsia="Times New Roman" w:hAnsi="Angsana New" w:cs="Angsana New"/>
      <w:b/>
      <w:bCs/>
      <w:sz w:val="32"/>
      <w:szCs w:val="32"/>
    </w:rPr>
  </w:style>
  <w:style w:type="character" w:customStyle="1" w:styleId="Heading7Char">
    <w:name w:val="Heading 7 Char"/>
    <w:basedOn w:val="DefaultParagraphFont"/>
    <w:link w:val="Heading7"/>
    <w:rsid w:val="009B730A"/>
    <w:rPr>
      <w:rFonts w:ascii="Angsana New" w:eastAsia="Times New Roman" w:hAnsi="Angsana New" w:cs="Angsana New"/>
      <w:sz w:val="32"/>
      <w:szCs w:val="32"/>
    </w:rPr>
  </w:style>
  <w:style w:type="character" w:customStyle="1" w:styleId="Heading8Char">
    <w:name w:val="Heading 8 Char"/>
    <w:basedOn w:val="DefaultParagraphFont"/>
    <w:link w:val="Heading8"/>
    <w:rsid w:val="009B730A"/>
    <w:rPr>
      <w:rFonts w:ascii="Times New Roman" w:eastAsia="Times New Roman" w:hAnsi="Times New Roman" w:cs="Angsana New"/>
      <w:sz w:val="32"/>
      <w:szCs w:val="32"/>
    </w:rPr>
  </w:style>
  <w:style w:type="character" w:customStyle="1" w:styleId="Heading9Char">
    <w:name w:val="Heading 9 Char"/>
    <w:basedOn w:val="DefaultParagraphFont"/>
    <w:link w:val="Heading9"/>
    <w:rsid w:val="009B730A"/>
    <w:rPr>
      <w:rFonts w:ascii="Times New Roman" w:eastAsia="Times New Roman" w:hAnsi="Times New Roman" w:cs="Angsana New"/>
      <w:sz w:val="32"/>
      <w:szCs w:val="32"/>
    </w:rPr>
  </w:style>
  <w:style w:type="paragraph" w:styleId="Header">
    <w:name w:val="header"/>
    <w:basedOn w:val="Normal"/>
    <w:link w:val="HeaderChar"/>
    <w:uiPriority w:val="99"/>
    <w:unhideWhenUsed/>
    <w:rsid w:val="009B730A"/>
    <w:pPr>
      <w:tabs>
        <w:tab w:val="center" w:pos="4513"/>
        <w:tab w:val="right" w:pos="9026"/>
      </w:tabs>
      <w:spacing w:after="0" w:line="240" w:lineRule="auto"/>
    </w:pPr>
    <w:rPr>
      <w:rFonts w:ascii="Times New Roman" w:eastAsia="Times New Roman" w:hAnsi="Times New Roman" w:cs="Angsana New"/>
      <w:sz w:val="24"/>
    </w:rPr>
  </w:style>
  <w:style w:type="character" w:customStyle="1" w:styleId="HeaderChar">
    <w:name w:val="Header Char"/>
    <w:basedOn w:val="DefaultParagraphFont"/>
    <w:link w:val="Header"/>
    <w:uiPriority w:val="99"/>
    <w:rsid w:val="009B730A"/>
    <w:rPr>
      <w:rFonts w:ascii="Times New Roman" w:eastAsia="Times New Roman" w:hAnsi="Times New Roman" w:cs="Angsana New"/>
      <w:sz w:val="24"/>
    </w:rPr>
  </w:style>
  <w:style w:type="paragraph" w:styleId="Footer">
    <w:name w:val="footer"/>
    <w:basedOn w:val="Normal"/>
    <w:link w:val="FooterChar"/>
    <w:uiPriority w:val="99"/>
    <w:unhideWhenUsed/>
    <w:rsid w:val="009B730A"/>
    <w:pPr>
      <w:tabs>
        <w:tab w:val="center" w:pos="4513"/>
        <w:tab w:val="right" w:pos="902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9B730A"/>
    <w:rPr>
      <w:rFonts w:ascii="Times New Roman" w:eastAsia="Times New Roman" w:hAnsi="Times New Roman" w:cs="Angsana New"/>
      <w:sz w:val="24"/>
    </w:rPr>
  </w:style>
  <w:style w:type="paragraph" w:styleId="BodyText">
    <w:name w:val="Body Text"/>
    <w:basedOn w:val="Normal"/>
    <w:link w:val="BodyTextChar"/>
    <w:rsid w:val="009B730A"/>
    <w:pPr>
      <w:spacing w:after="0" w:line="240" w:lineRule="auto"/>
      <w:jc w:val="thaiDistribute"/>
    </w:pPr>
    <w:rPr>
      <w:rFonts w:ascii="Angsana New" w:eastAsia="Times New Roman" w:hAnsi="Angsana New" w:cs="Angsana New"/>
      <w:sz w:val="32"/>
      <w:szCs w:val="32"/>
    </w:rPr>
  </w:style>
  <w:style w:type="character" w:customStyle="1" w:styleId="BodyTextChar">
    <w:name w:val="Body Text Char"/>
    <w:basedOn w:val="DefaultParagraphFont"/>
    <w:link w:val="BodyText"/>
    <w:rsid w:val="009B730A"/>
    <w:rPr>
      <w:rFonts w:ascii="Angsana New" w:eastAsia="Times New Roman" w:hAnsi="Angsana New" w:cs="Angsana New"/>
      <w:sz w:val="32"/>
      <w:szCs w:val="32"/>
    </w:rPr>
  </w:style>
  <w:style w:type="paragraph" w:styleId="ListParagraph">
    <w:name w:val="List Paragraph"/>
    <w:aliases w:val="00 List Bull,Table Heading"/>
    <w:basedOn w:val="Normal"/>
    <w:link w:val="ListParagraphChar"/>
    <w:uiPriority w:val="34"/>
    <w:qFormat/>
    <w:rsid w:val="009B730A"/>
    <w:pPr>
      <w:spacing w:after="0" w:line="240" w:lineRule="auto"/>
      <w:ind w:left="720"/>
      <w:contextualSpacing/>
    </w:pPr>
    <w:rPr>
      <w:rFonts w:ascii="Times New Roman" w:eastAsia="Times New Roman" w:hAnsi="Times New Roman" w:cs="Angsana New"/>
      <w:sz w:val="24"/>
    </w:rPr>
  </w:style>
  <w:style w:type="character" w:customStyle="1" w:styleId="CharChar1">
    <w:name w:val="Char Char1"/>
    <w:rsid w:val="009B730A"/>
    <w:rPr>
      <w:rFonts w:ascii="Angsana New" w:hAnsi="Angsana New" w:cs="Angsana New"/>
      <w:b/>
      <w:bCs/>
      <w:sz w:val="40"/>
      <w:szCs w:val="40"/>
      <w:lang w:val="en-US" w:eastAsia="en-US" w:bidi="th-TH"/>
    </w:rPr>
  </w:style>
  <w:style w:type="paragraph" w:styleId="BodyText2">
    <w:name w:val="Body Text 2"/>
    <w:basedOn w:val="Normal"/>
    <w:link w:val="BodyText2Char"/>
    <w:rsid w:val="009B730A"/>
    <w:pPr>
      <w:spacing w:after="120" w:line="480" w:lineRule="auto"/>
    </w:pPr>
    <w:rPr>
      <w:rFonts w:ascii="Times New Roman" w:eastAsia="Times New Roman" w:hAnsi="Times New Roman" w:cs="Angsana New"/>
      <w:sz w:val="24"/>
    </w:rPr>
  </w:style>
  <w:style w:type="character" w:customStyle="1" w:styleId="BodyText2Char">
    <w:name w:val="Body Text 2 Char"/>
    <w:basedOn w:val="DefaultParagraphFont"/>
    <w:link w:val="BodyText2"/>
    <w:rsid w:val="009B730A"/>
    <w:rPr>
      <w:rFonts w:ascii="Times New Roman" w:eastAsia="Times New Roman" w:hAnsi="Times New Roman" w:cs="Angsana New"/>
      <w:sz w:val="24"/>
    </w:rPr>
  </w:style>
  <w:style w:type="character" w:customStyle="1" w:styleId="CharChar2">
    <w:name w:val="Char Char2"/>
    <w:rsid w:val="009B730A"/>
    <w:rPr>
      <w:rFonts w:cs="Angsana New"/>
      <w:sz w:val="24"/>
      <w:szCs w:val="28"/>
      <w:lang w:val="en-US" w:eastAsia="en-US" w:bidi="th-TH"/>
    </w:rPr>
  </w:style>
  <w:style w:type="character" w:styleId="PageNumber">
    <w:name w:val="page number"/>
    <w:basedOn w:val="DefaultParagraphFont"/>
    <w:rsid w:val="009B730A"/>
  </w:style>
  <w:style w:type="character" w:customStyle="1" w:styleId="CharChar">
    <w:name w:val="Char Char"/>
    <w:rsid w:val="009B730A"/>
    <w:rPr>
      <w:sz w:val="24"/>
      <w:szCs w:val="28"/>
    </w:rPr>
  </w:style>
  <w:style w:type="paragraph" w:styleId="Caption">
    <w:name w:val="caption"/>
    <w:basedOn w:val="Normal"/>
    <w:next w:val="Normal"/>
    <w:qFormat/>
    <w:rsid w:val="009B730A"/>
    <w:pPr>
      <w:tabs>
        <w:tab w:val="left" w:pos="1080"/>
        <w:tab w:val="left" w:pos="1620"/>
        <w:tab w:val="left" w:pos="3960"/>
      </w:tabs>
      <w:spacing w:after="0" w:line="240" w:lineRule="auto"/>
      <w:jc w:val="center"/>
    </w:pPr>
    <w:rPr>
      <w:rFonts w:ascii="Angsana New" w:eastAsia="Times New Roman" w:hAnsi="Angsana New" w:cs="Angsana New"/>
      <w:sz w:val="32"/>
      <w:szCs w:val="32"/>
    </w:rPr>
  </w:style>
  <w:style w:type="paragraph" w:styleId="BodyTextIndent">
    <w:name w:val="Body Text Indent"/>
    <w:basedOn w:val="Normal"/>
    <w:link w:val="BodyTextIndentChar"/>
    <w:rsid w:val="009B730A"/>
    <w:pPr>
      <w:spacing w:after="120" w:line="240" w:lineRule="auto"/>
      <w:ind w:left="283"/>
    </w:pPr>
    <w:rPr>
      <w:rFonts w:ascii="Times New Roman" w:eastAsia="Times New Roman" w:hAnsi="Times New Roman" w:cs="Angsana New"/>
      <w:sz w:val="24"/>
    </w:rPr>
  </w:style>
  <w:style w:type="character" w:customStyle="1" w:styleId="BodyTextIndentChar">
    <w:name w:val="Body Text Indent Char"/>
    <w:basedOn w:val="DefaultParagraphFont"/>
    <w:link w:val="BodyTextIndent"/>
    <w:rsid w:val="009B730A"/>
    <w:rPr>
      <w:rFonts w:ascii="Times New Roman" w:eastAsia="Times New Roman" w:hAnsi="Times New Roman" w:cs="Angsana New"/>
      <w:sz w:val="24"/>
    </w:rPr>
  </w:style>
  <w:style w:type="paragraph" w:styleId="BodyTextIndent2">
    <w:name w:val="Body Text Indent 2"/>
    <w:basedOn w:val="Normal"/>
    <w:link w:val="BodyTextIndent2Char"/>
    <w:rsid w:val="009B730A"/>
    <w:pPr>
      <w:spacing w:after="0" w:line="240" w:lineRule="auto"/>
      <w:ind w:firstLine="1440"/>
    </w:pPr>
    <w:rPr>
      <w:rFonts w:ascii="Angsana New" w:eastAsia="Times New Roman" w:hAnsi="Angsana New" w:cs="Angsana New"/>
      <w:sz w:val="32"/>
      <w:szCs w:val="32"/>
    </w:rPr>
  </w:style>
  <w:style w:type="character" w:customStyle="1" w:styleId="BodyTextIndent2Char">
    <w:name w:val="Body Text Indent 2 Char"/>
    <w:basedOn w:val="DefaultParagraphFont"/>
    <w:link w:val="BodyTextIndent2"/>
    <w:rsid w:val="009B730A"/>
    <w:rPr>
      <w:rFonts w:ascii="Angsana New" w:eastAsia="Times New Roman" w:hAnsi="Angsana New" w:cs="Angsana New"/>
      <w:sz w:val="32"/>
      <w:szCs w:val="32"/>
    </w:rPr>
  </w:style>
  <w:style w:type="paragraph" w:styleId="BodyTextIndent3">
    <w:name w:val="Body Text Indent 3"/>
    <w:basedOn w:val="Normal"/>
    <w:link w:val="BodyTextIndent3Char"/>
    <w:rsid w:val="009B730A"/>
    <w:pPr>
      <w:spacing w:after="0" w:line="240" w:lineRule="auto"/>
      <w:ind w:right="508" w:firstLine="1440"/>
    </w:pPr>
    <w:rPr>
      <w:rFonts w:ascii="Angsana New" w:eastAsia="Times New Roman" w:hAnsi="Angsana New" w:cs="Angsana New"/>
      <w:sz w:val="32"/>
      <w:szCs w:val="32"/>
    </w:rPr>
  </w:style>
  <w:style w:type="character" w:customStyle="1" w:styleId="BodyTextIndent3Char">
    <w:name w:val="Body Text Indent 3 Char"/>
    <w:basedOn w:val="DefaultParagraphFont"/>
    <w:link w:val="BodyTextIndent3"/>
    <w:rsid w:val="009B730A"/>
    <w:rPr>
      <w:rFonts w:ascii="Angsana New" w:eastAsia="Times New Roman" w:hAnsi="Angsana New" w:cs="Angsana New"/>
      <w:sz w:val="32"/>
      <w:szCs w:val="32"/>
    </w:rPr>
  </w:style>
  <w:style w:type="paragraph" w:styleId="NormalWeb">
    <w:name w:val="Normal (Web)"/>
    <w:basedOn w:val="Normal"/>
    <w:uiPriority w:val="99"/>
    <w:rsid w:val="009B730A"/>
    <w:pPr>
      <w:spacing w:before="100" w:beforeAutospacing="1" w:after="100" w:afterAutospacing="1" w:line="240" w:lineRule="auto"/>
    </w:pPr>
    <w:rPr>
      <w:rFonts w:ascii="Times New Roman" w:eastAsia="Times New Roman" w:hAnsi="Times New Roman" w:cs="Angsana New"/>
      <w:sz w:val="24"/>
      <w:szCs w:val="24"/>
      <w:lang w:bidi="ar-SA"/>
    </w:rPr>
  </w:style>
  <w:style w:type="character" w:customStyle="1" w:styleId="CharChar3">
    <w:name w:val="Char Char3"/>
    <w:rsid w:val="009B730A"/>
    <w:rPr>
      <w:rFonts w:ascii="Angsana New" w:hAnsi="Angsana New" w:cs="Angsana New"/>
      <w:b/>
      <w:bCs/>
      <w:sz w:val="40"/>
      <w:szCs w:val="40"/>
      <w:lang w:val="en-US" w:eastAsia="en-US" w:bidi="th-TH"/>
    </w:rPr>
  </w:style>
  <w:style w:type="table" w:styleId="TableGrid">
    <w:name w:val="Table Grid"/>
    <w:basedOn w:val="TableNormal"/>
    <w:uiPriority w:val="59"/>
    <w:rsid w:val="009B730A"/>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รายการย่อหน้า1"/>
    <w:basedOn w:val="Normal"/>
    <w:qFormat/>
    <w:rsid w:val="009B730A"/>
    <w:pPr>
      <w:spacing w:after="0" w:line="240" w:lineRule="auto"/>
      <w:ind w:left="720"/>
      <w:contextualSpacing/>
    </w:pPr>
    <w:rPr>
      <w:rFonts w:ascii="Times New Roman" w:eastAsia="Times New Roman" w:hAnsi="Times New Roman" w:cs="Angsana New"/>
      <w:sz w:val="24"/>
      <w:szCs w:val="24"/>
      <w:lang w:bidi="ar-SA"/>
    </w:rPr>
  </w:style>
  <w:style w:type="paragraph" w:customStyle="1" w:styleId="XX">
    <w:name w:val="X.X"/>
    <w:basedOn w:val="Normal"/>
    <w:qFormat/>
    <w:rsid w:val="009B730A"/>
    <w:pPr>
      <w:tabs>
        <w:tab w:val="left" w:pos="567"/>
        <w:tab w:val="left" w:pos="851"/>
      </w:tabs>
      <w:spacing w:before="320" w:after="0" w:line="240" w:lineRule="auto"/>
      <w:jc w:val="both"/>
    </w:pPr>
    <w:rPr>
      <w:rFonts w:ascii="Angsana New" w:eastAsia="Cordia New" w:hAnsi="Angsana New" w:cs="Angsana New"/>
      <w:sz w:val="32"/>
      <w:szCs w:val="32"/>
    </w:rPr>
  </w:style>
  <w:style w:type="paragraph" w:customStyle="1" w:styleId="12AJ2">
    <w:name w:val="12 AJ_2"/>
    <w:basedOn w:val="Normal"/>
    <w:qFormat/>
    <w:rsid w:val="009B730A"/>
    <w:pPr>
      <w:spacing w:before="120" w:after="0" w:line="240" w:lineRule="auto"/>
      <w:ind w:firstLine="567"/>
    </w:pPr>
    <w:rPr>
      <w:rFonts w:ascii="Angsana New" w:eastAsia="Cordia New" w:hAnsi="Angsana New" w:cs="Angsana New"/>
      <w:b/>
      <w:bCs/>
      <w:sz w:val="32"/>
      <w:szCs w:val="32"/>
    </w:rPr>
  </w:style>
  <w:style w:type="paragraph" w:customStyle="1" w:styleId="12AJ3">
    <w:name w:val="12 AJ_3"/>
    <w:basedOn w:val="Normal"/>
    <w:qFormat/>
    <w:rsid w:val="009B730A"/>
    <w:pPr>
      <w:spacing w:after="0" w:line="240" w:lineRule="auto"/>
      <w:ind w:left="1134"/>
      <w:jc w:val="both"/>
    </w:pPr>
    <w:rPr>
      <w:rFonts w:ascii="Angsana New" w:eastAsia="Cordia New" w:hAnsi="Angsana New" w:cs="Angsana New"/>
      <w:sz w:val="32"/>
      <w:szCs w:val="32"/>
    </w:rPr>
  </w:style>
  <w:style w:type="paragraph" w:customStyle="1" w:styleId="NoSpacing1">
    <w:name w:val="No Spacing1"/>
    <w:qFormat/>
    <w:rsid w:val="009B730A"/>
    <w:pPr>
      <w:spacing w:after="0" w:line="240" w:lineRule="auto"/>
    </w:pPr>
    <w:rPr>
      <w:rFonts w:ascii="Calibri" w:eastAsia="Calibri" w:hAnsi="Calibri" w:cs="Angsana New"/>
    </w:rPr>
  </w:style>
  <w:style w:type="paragraph" w:customStyle="1" w:styleId="Default">
    <w:name w:val="Default"/>
    <w:rsid w:val="009B730A"/>
    <w:pPr>
      <w:autoSpaceDE w:val="0"/>
      <w:autoSpaceDN w:val="0"/>
      <w:adjustRightInd w:val="0"/>
      <w:spacing w:after="0" w:line="240" w:lineRule="auto"/>
    </w:pPr>
    <w:rPr>
      <w:rFonts w:ascii="Browallia New" w:eastAsia="Calibri" w:hAnsi="Browallia New" w:cs="Browallia New"/>
      <w:color w:val="000000"/>
      <w:sz w:val="24"/>
      <w:szCs w:val="24"/>
    </w:rPr>
  </w:style>
  <w:style w:type="paragraph" w:styleId="NoSpacing">
    <w:name w:val="No Spacing"/>
    <w:link w:val="NoSpacingChar"/>
    <w:uiPriority w:val="1"/>
    <w:qFormat/>
    <w:rsid w:val="009B730A"/>
    <w:pPr>
      <w:spacing w:after="0" w:line="240" w:lineRule="auto"/>
    </w:pPr>
    <w:rPr>
      <w:rFonts w:ascii="Calibri" w:eastAsia="Times New Roman" w:hAnsi="Calibri" w:cs="Cordia New"/>
    </w:rPr>
  </w:style>
  <w:style w:type="character" w:customStyle="1" w:styleId="NoSpacingChar">
    <w:name w:val="No Spacing Char"/>
    <w:link w:val="NoSpacing"/>
    <w:uiPriority w:val="1"/>
    <w:rsid w:val="009B730A"/>
    <w:rPr>
      <w:rFonts w:ascii="Calibri" w:eastAsia="Times New Roman" w:hAnsi="Calibri" w:cs="Cordia New"/>
    </w:rPr>
  </w:style>
  <w:style w:type="character" w:styleId="Hyperlink">
    <w:name w:val="Hyperlink"/>
    <w:uiPriority w:val="99"/>
    <w:unhideWhenUsed/>
    <w:rsid w:val="009B730A"/>
    <w:rPr>
      <w:color w:val="0000FF"/>
      <w:u w:val="single"/>
    </w:rPr>
  </w:style>
  <w:style w:type="character" w:customStyle="1" w:styleId="CharChar10">
    <w:name w:val="Char Char1"/>
    <w:rsid w:val="009B730A"/>
    <w:rPr>
      <w:rFonts w:ascii="Angsana New" w:hAnsi="Angsana New" w:cs="Angsana New"/>
      <w:b/>
      <w:bCs/>
      <w:sz w:val="40"/>
      <w:szCs w:val="40"/>
      <w:lang w:val="en-US" w:eastAsia="en-US" w:bidi="th-TH"/>
    </w:rPr>
  </w:style>
  <w:style w:type="character" w:customStyle="1" w:styleId="CharChar20">
    <w:name w:val="Char Char2"/>
    <w:rsid w:val="009B730A"/>
    <w:rPr>
      <w:rFonts w:cs="Angsana New"/>
      <w:sz w:val="24"/>
      <w:szCs w:val="28"/>
      <w:lang w:val="en-US" w:eastAsia="en-US" w:bidi="th-TH"/>
    </w:rPr>
  </w:style>
  <w:style w:type="character" w:customStyle="1" w:styleId="CharChar0">
    <w:name w:val="Char Char"/>
    <w:rsid w:val="009B730A"/>
    <w:rPr>
      <w:sz w:val="24"/>
      <w:szCs w:val="28"/>
    </w:rPr>
  </w:style>
  <w:style w:type="character" w:customStyle="1" w:styleId="CharChar30">
    <w:name w:val="Char Char3"/>
    <w:rsid w:val="009B730A"/>
    <w:rPr>
      <w:rFonts w:ascii="Angsana New" w:hAnsi="Angsana New" w:cs="Angsana New"/>
      <w:b/>
      <w:bCs/>
      <w:sz w:val="40"/>
      <w:szCs w:val="40"/>
      <w:lang w:val="en-US" w:eastAsia="en-US" w:bidi="th-TH"/>
    </w:rPr>
  </w:style>
  <w:style w:type="paragraph" w:customStyle="1" w:styleId="10">
    <w:name w:val="ข้อมูลตาราง1"/>
    <w:basedOn w:val="Normal"/>
    <w:link w:val="11"/>
    <w:qFormat/>
    <w:rsid w:val="009B730A"/>
    <w:pPr>
      <w:spacing w:after="0" w:line="240" w:lineRule="auto"/>
    </w:pPr>
    <w:rPr>
      <w:rFonts w:ascii="Angsana New" w:eastAsia="Times New Roman" w:hAnsi="Angsana New" w:cs="Angsana New"/>
      <w:sz w:val="28"/>
    </w:rPr>
  </w:style>
  <w:style w:type="character" w:customStyle="1" w:styleId="11">
    <w:name w:val="ข้อมูลตาราง1 อักขระ"/>
    <w:link w:val="10"/>
    <w:rsid w:val="009B730A"/>
    <w:rPr>
      <w:rFonts w:ascii="Angsana New" w:eastAsia="Times New Roman" w:hAnsi="Angsana New" w:cs="Angsana New"/>
      <w:sz w:val="28"/>
    </w:rPr>
  </w:style>
  <w:style w:type="character" w:styleId="FollowedHyperlink">
    <w:name w:val="FollowedHyperlink"/>
    <w:uiPriority w:val="99"/>
    <w:unhideWhenUsed/>
    <w:rsid w:val="009B730A"/>
    <w:rPr>
      <w:color w:val="800080"/>
      <w:u w:val="single"/>
    </w:rPr>
  </w:style>
  <w:style w:type="character" w:styleId="Emphasis">
    <w:name w:val="Emphasis"/>
    <w:qFormat/>
    <w:rsid w:val="009B730A"/>
    <w:rPr>
      <w:i/>
      <w:iCs/>
    </w:rPr>
  </w:style>
  <w:style w:type="character" w:customStyle="1" w:styleId="ListParagraphChar">
    <w:name w:val="List Paragraph Char"/>
    <w:aliases w:val="00 List Bull Char,Table Heading Char"/>
    <w:link w:val="ListParagraph"/>
    <w:uiPriority w:val="34"/>
    <w:rsid w:val="0071001E"/>
    <w:rPr>
      <w:rFonts w:ascii="Times New Roman" w:eastAsia="Times New Roman" w:hAnsi="Times New Roman" w:cs="Angsana New"/>
      <w:sz w:val="24"/>
    </w:rPr>
  </w:style>
  <w:style w:type="character" w:customStyle="1" w:styleId="fontstyle21">
    <w:name w:val="fontstyle21"/>
    <w:rsid w:val="0071001E"/>
    <w:rPr>
      <w:rFonts w:ascii="TH SarabunPSK" w:hAnsi="TH SarabunPSK" w:cs="TH SarabunPSK" w:hint="default"/>
      <w:b w:val="0"/>
      <w:bCs w:val="0"/>
      <w:i w:val="0"/>
      <w:iCs w:val="0"/>
      <w:color w:val="000000"/>
      <w:sz w:val="32"/>
      <w:szCs w:val="32"/>
    </w:rPr>
  </w:style>
  <w:style w:type="character" w:customStyle="1" w:styleId="fontstyle01">
    <w:name w:val="fontstyle01"/>
    <w:rsid w:val="0071001E"/>
    <w:rPr>
      <w:rFonts w:ascii="TH SarabunPSK" w:hAnsi="TH SarabunPSK" w:cs="TH SarabunPSK" w:hint="default"/>
      <w:b/>
      <w:bCs/>
      <w:i w:val="0"/>
      <w:iCs w:val="0"/>
      <w:color w:val="000000"/>
      <w:sz w:val="32"/>
      <w:szCs w:val="32"/>
    </w:rPr>
  </w:style>
  <w:style w:type="character" w:customStyle="1" w:styleId="fontstyle31">
    <w:name w:val="fontstyle31"/>
    <w:rsid w:val="0071001E"/>
    <w:rPr>
      <w:rFonts w:ascii="TH SarabunIT" w:hAnsi="TH SarabunIT" w:hint="default"/>
      <w:b w:val="0"/>
      <w:bCs w:val="0"/>
      <w:i w:val="0"/>
      <w:iCs w:val="0"/>
      <w:color w:val="000000"/>
      <w:sz w:val="32"/>
      <w:szCs w:val="32"/>
    </w:rPr>
  </w:style>
  <w:style w:type="character" w:customStyle="1" w:styleId="fontstyle41">
    <w:name w:val="fontstyle41"/>
    <w:rsid w:val="0071001E"/>
    <w:rPr>
      <w:rFonts w:ascii="TH SarabunPSK" w:hAnsi="TH SarabunPSK" w:cs="TH SarabunPSK" w:hint="default"/>
      <w:b/>
      <w:bCs/>
      <w:i/>
      <w:iCs/>
      <w:color w:val="000000"/>
      <w:sz w:val="32"/>
      <w:szCs w:val="32"/>
    </w:rPr>
  </w:style>
  <w:style w:type="character" w:styleId="CommentReference">
    <w:name w:val="annotation reference"/>
    <w:uiPriority w:val="99"/>
    <w:unhideWhenUsed/>
    <w:rsid w:val="0071001E"/>
    <w:rPr>
      <w:sz w:val="16"/>
      <w:szCs w:val="16"/>
    </w:rPr>
  </w:style>
  <w:style w:type="paragraph" w:styleId="CommentText">
    <w:name w:val="annotation text"/>
    <w:basedOn w:val="Normal"/>
    <w:link w:val="CommentTextChar"/>
    <w:uiPriority w:val="99"/>
    <w:unhideWhenUsed/>
    <w:rsid w:val="0071001E"/>
    <w:pPr>
      <w:spacing w:after="0" w:line="240" w:lineRule="auto"/>
    </w:pPr>
    <w:rPr>
      <w:rFonts w:ascii="Times New Roman" w:eastAsia="Times New Roman" w:hAnsi="Times New Roman" w:cs="Angsana New"/>
      <w:sz w:val="20"/>
      <w:szCs w:val="25"/>
    </w:rPr>
  </w:style>
  <w:style w:type="character" w:customStyle="1" w:styleId="CommentTextChar">
    <w:name w:val="Comment Text Char"/>
    <w:basedOn w:val="DefaultParagraphFont"/>
    <w:link w:val="CommentText"/>
    <w:uiPriority w:val="99"/>
    <w:rsid w:val="0071001E"/>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uiPriority w:val="99"/>
    <w:unhideWhenUsed/>
    <w:rsid w:val="0071001E"/>
    <w:rPr>
      <w:b/>
      <w:bCs/>
    </w:rPr>
  </w:style>
  <w:style w:type="character" w:customStyle="1" w:styleId="CommentSubjectChar">
    <w:name w:val="Comment Subject Char"/>
    <w:basedOn w:val="CommentTextChar"/>
    <w:link w:val="CommentSubject"/>
    <w:uiPriority w:val="99"/>
    <w:rsid w:val="0071001E"/>
    <w:rPr>
      <w:rFonts w:ascii="Times New Roman" w:eastAsia="Times New Roman" w:hAnsi="Times New Roman" w:cs="Angsana New"/>
      <w:b/>
      <w:bCs/>
      <w:sz w:val="20"/>
      <w:szCs w:val="25"/>
    </w:rPr>
  </w:style>
  <w:style w:type="paragraph" w:styleId="Revision">
    <w:name w:val="Revision"/>
    <w:hidden/>
    <w:uiPriority w:val="99"/>
    <w:semiHidden/>
    <w:rsid w:val="0071001E"/>
    <w:pPr>
      <w:spacing w:after="0" w:line="240" w:lineRule="auto"/>
    </w:pPr>
    <w:rPr>
      <w:rFonts w:ascii="Times New Roman" w:eastAsia="Times New Roman" w:hAnsi="Times New Roman" w:cs="Angsana New"/>
      <w:sz w:val="24"/>
    </w:rPr>
  </w:style>
  <w:style w:type="character" w:customStyle="1" w:styleId="A4">
    <w:name w:val="A4"/>
    <w:uiPriority w:val="99"/>
    <w:rsid w:val="0071001E"/>
    <w:rPr>
      <w:color w:val="000000"/>
    </w:rPr>
  </w:style>
  <w:style w:type="character" w:customStyle="1" w:styleId="A9">
    <w:name w:val="A9"/>
    <w:uiPriority w:val="99"/>
    <w:rsid w:val="0071001E"/>
    <w:rPr>
      <w:color w:val="000000"/>
      <w:sz w:val="28"/>
      <w:szCs w:val="28"/>
    </w:rPr>
  </w:style>
  <w:style w:type="table" w:styleId="TableProfessional">
    <w:name w:val="Table Professional"/>
    <w:basedOn w:val="TableNormal"/>
    <w:rsid w:val="0071001E"/>
    <w:pPr>
      <w:spacing w:after="0" w:line="240" w:lineRule="auto"/>
    </w:pPr>
    <w:rPr>
      <w:rFonts w:ascii="Times New Roman" w:eastAsia="Times New Roman" w:hAnsi="Times New Roman" w:cs="Angsana New"/>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rsid w:val="0071001E"/>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1001E"/>
    <w:rPr>
      <w:b/>
      <w:bCs/>
    </w:rPr>
  </w:style>
  <w:style w:type="paragraph" w:customStyle="1" w:styleId="Pa1">
    <w:name w:val="Pa1"/>
    <w:basedOn w:val="Default"/>
    <w:next w:val="Default"/>
    <w:uiPriority w:val="99"/>
    <w:rsid w:val="0071001E"/>
    <w:pPr>
      <w:spacing w:line="241" w:lineRule="atLeast"/>
    </w:pPr>
    <w:rPr>
      <w:rFonts w:asciiTheme="minorHAnsi" w:eastAsiaTheme="minorHAnsi" w:hAnsiTheme="minorHAnsi" w:cs="TH SarabunPSK"/>
      <w:color w:val="auto"/>
    </w:rPr>
  </w:style>
  <w:style w:type="character" w:customStyle="1" w:styleId="A2">
    <w:name w:val="A2"/>
    <w:uiPriority w:val="99"/>
    <w:rsid w:val="0071001E"/>
    <w:rPr>
      <w:rFonts w:ascii="TH SarabunPSK"/>
      <w:b/>
      <w:bCs/>
      <w:color w:val="000000"/>
      <w:sz w:val="48"/>
      <w:szCs w:val="48"/>
    </w:rPr>
  </w:style>
  <w:style w:type="paragraph" w:customStyle="1" w:styleId="EndNoteBibliographyTitle">
    <w:name w:val="EndNote Bibliography Title"/>
    <w:basedOn w:val="Normal"/>
    <w:link w:val="EndNoteBibliographyTitleChar"/>
    <w:rsid w:val="0071001E"/>
    <w:pPr>
      <w:spacing w:after="0" w:line="259" w:lineRule="auto"/>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001E"/>
    <w:rPr>
      <w:rFonts w:ascii="Calibri" w:hAnsi="Calibri" w:cs="Calibri"/>
      <w:noProof/>
    </w:rPr>
  </w:style>
  <w:style w:type="paragraph" w:customStyle="1" w:styleId="EndNoteBibliography">
    <w:name w:val="EndNote Bibliography"/>
    <w:basedOn w:val="Normal"/>
    <w:link w:val="EndNoteBibliographyChar"/>
    <w:rsid w:val="0071001E"/>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1001E"/>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720DD-B5B9-44AA-AB79-C9C41200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96</Pages>
  <Words>20437</Words>
  <Characters>116496</Characters>
  <Application>Microsoft Office Word</Application>
  <DocSecurity>0</DocSecurity>
  <Lines>970</Lines>
  <Paragraphs>273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136660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Nurse</cp:lastModifiedBy>
  <cp:revision>42</cp:revision>
  <cp:lastPrinted>2019-07-10T06:24:00Z</cp:lastPrinted>
  <dcterms:created xsi:type="dcterms:W3CDTF">2019-06-29T12:06:00Z</dcterms:created>
  <dcterms:modified xsi:type="dcterms:W3CDTF">2023-07-26T02:07:00Z</dcterms:modified>
</cp:coreProperties>
</file>